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006F7" w:rsidRDefault="004006F7">
      <w:bookmarkStart w:id="0" w:name="_GoBack"/>
      <w:bookmarkEnd w:id="0"/>
    </w:p>
    <w:p w:rsidR="004006F7" w:rsidRDefault="004006F7">
      <w:pPr>
        <w:jc w:val="center"/>
      </w:pPr>
    </w:p>
    <w:p w:rsidR="004006F7" w:rsidRDefault="00653B0C">
      <w:pPr>
        <w:jc w:val="center"/>
      </w:pPr>
      <w:r>
        <w:rPr>
          <w:noProof/>
        </w:rPr>
        <w:drawing>
          <wp:inline distT="0" distB="0" distL="114300" distR="114300">
            <wp:extent cx="2600960" cy="282130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2600960" cy="2821305"/>
                    </a:xfrm>
                    <a:prstGeom prst="rect">
                      <a:avLst/>
                    </a:prstGeom>
                    <a:ln/>
                  </pic:spPr>
                </pic:pic>
              </a:graphicData>
            </a:graphic>
          </wp:inline>
        </w:drawing>
      </w:r>
    </w:p>
    <w:p w:rsidR="004006F7" w:rsidRDefault="004006F7">
      <w:pPr>
        <w:jc w:val="center"/>
      </w:pPr>
    </w:p>
    <w:p w:rsidR="004006F7" w:rsidRDefault="004006F7">
      <w:pPr>
        <w:jc w:val="center"/>
      </w:pPr>
    </w:p>
    <w:p w:rsidR="00653B0C" w:rsidRDefault="00653B0C">
      <w:pPr>
        <w:jc w:val="center"/>
        <w:rPr>
          <w:rFonts w:ascii="Impact" w:eastAsia="Impact" w:hAnsi="Impact" w:cs="Impact"/>
          <w:b/>
          <w:sz w:val="72"/>
          <w:szCs w:val="72"/>
        </w:rPr>
      </w:pPr>
    </w:p>
    <w:p w:rsidR="00653B0C" w:rsidRDefault="00653B0C">
      <w:pPr>
        <w:jc w:val="center"/>
        <w:rPr>
          <w:rFonts w:ascii="Impact" w:eastAsia="Impact" w:hAnsi="Impact" w:cs="Impact"/>
          <w:b/>
          <w:sz w:val="72"/>
          <w:szCs w:val="72"/>
        </w:rPr>
      </w:pPr>
      <w:r>
        <w:rPr>
          <w:rFonts w:ascii="Impact" w:eastAsia="Impact" w:hAnsi="Impact" w:cs="Impact"/>
          <w:b/>
          <w:sz w:val="72"/>
          <w:szCs w:val="72"/>
        </w:rPr>
        <w:t>Career Planning Guide</w:t>
      </w:r>
    </w:p>
    <w:p w:rsidR="004006F7" w:rsidRDefault="00653B0C">
      <w:pPr>
        <w:jc w:val="center"/>
        <w:rPr>
          <w:rFonts w:ascii="Impact" w:eastAsia="Impact" w:hAnsi="Impact" w:cs="Impact"/>
          <w:b/>
          <w:sz w:val="72"/>
          <w:szCs w:val="72"/>
        </w:rPr>
      </w:pPr>
      <w:r>
        <w:rPr>
          <w:rFonts w:ascii="Impact" w:eastAsia="Impact" w:hAnsi="Impact" w:cs="Impact"/>
          <w:b/>
          <w:sz w:val="72"/>
          <w:szCs w:val="72"/>
        </w:rPr>
        <w:t>2017-2018</w:t>
      </w:r>
    </w:p>
    <w:p w:rsidR="00653B0C" w:rsidRDefault="00653B0C">
      <w:pPr>
        <w:jc w:val="center"/>
        <w:rPr>
          <w:rFonts w:ascii="Impact" w:eastAsia="Impact" w:hAnsi="Impact" w:cs="Impact"/>
          <w:b/>
          <w:sz w:val="72"/>
          <w:szCs w:val="72"/>
        </w:rPr>
      </w:pPr>
    </w:p>
    <w:p w:rsidR="00653B0C" w:rsidRDefault="00653B0C">
      <w:pPr>
        <w:jc w:val="center"/>
      </w:pPr>
    </w:p>
    <w:p w:rsidR="004006F7" w:rsidRDefault="004006F7">
      <w:pPr>
        <w:jc w:val="center"/>
      </w:pPr>
    </w:p>
    <w:p w:rsidR="004006F7" w:rsidRDefault="00653B0C">
      <w:pPr>
        <w:jc w:val="center"/>
      </w:pPr>
      <w:r>
        <w:rPr>
          <w:rFonts w:ascii="Tahoma" w:eastAsia="Tahoma" w:hAnsi="Tahoma" w:cs="Tahoma"/>
          <w:sz w:val="22"/>
          <w:szCs w:val="22"/>
        </w:rPr>
        <w:t xml:space="preserve">Leah Heidemann (A-K), 989-5389, </w:t>
      </w:r>
      <w:hyperlink r:id="rId8">
        <w:r>
          <w:rPr>
            <w:rFonts w:ascii="Tahoma" w:eastAsia="Tahoma" w:hAnsi="Tahoma" w:cs="Tahoma"/>
            <w:color w:val="222288"/>
            <w:sz w:val="22"/>
            <w:szCs w:val="22"/>
          </w:rPr>
          <w:t>leah.heidemann@carlislecsd.org</w:t>
        </w:r>
      </w:hyperlink>
      <w:hyperlink r:id="rId9"/>
    </w:p>
    <w:p w:rsidR="004006F7" w:rsidRDefault="00AA0564">
      <w:pPr>
        <w:jc w:val="center"/>
      </w:pPr>
      <w:hyperlink r:id="rId10"/>
    </w:p>
    <w:p w:rsidR="004006F7" w:rsidRDefault="00653B0C">
      <w:pPr>
        <w:jc w:val="center"/>
      </w:pPr>
      <w:r>
        <w:rPr>
          <w:rFonts w:ascii="Tahoma" w:eastAsia="Tahoma" w:hAnsi="Tahoma" w:cs="Tahoma"/>
          <w:sz w:val="22"/>
          <w:szCs w:val="22"/>
        </w:rPr>
        <w:t>Stephanie Guthrie (L-Z), 989-5386, stephanie.guthrie@carlislecsd.org</w:t>
      </w:r>
    </w:p>
    <w:p w:rsidR="004006F7" w:rsidRDefault="004006F7">
      <w:pPr>
        <w:jc w:val="center"/>
      </w:pPr>
    </w:p>
    <w:p w:rsidR="004006F7" w:rsidRDefault="00AA0564">
      <w:pPr>
        <w:jc w:val="center"/>
      </w:pPr>
      <w:hyperlink r:id="rId11">
        <w:r w:rsidR="00653B0C">
          <w:rPr>
            <w:rFonts w:ascii="Tahoma" w:eastAsia="Tahoma" w:hAnsi="Tahoma" w:cs="Tahoma"/>
            <w:color w:val="222288"/>
            <w:sz w:val="22"/>
            <w:szCs w:val="22"/>
          </w:rPr>
          <w:t>www.carlislehighschoolcounseling.weebly.com</w:t>
        </w:r>
      </w:hyperlink>
      <w:hyperlink r:id="rId12"/>
    </w:p>
    <w:p w:rsidR="004006F7" w:rsidRDefault="00AA0564">
      <w:pPr>
        <w:jc w:val="center"/>
      </w:pPr>
      <w:hyperlink r:id="rId13">
        <w:r w:rsidR="00653B0C">
          <w:rPr>
            <w:rFonts w:ascii="Tahoma" w:eastAsia="Tahoma" w:hAnsi="Tahoma" w:cs="Tahoma"/>
            <w:color w:val="222288"/>
            <w:sz w:val="22"/>
            <w:szCs w:val="22"/>
          </w:rPr>
          <w:t>www.carlislecounseling.blogspot.com</w:t>
        </w:r>
      </w:hyperlink>
      <w:hyperlink r:id="rId14"/>
    </w:p>
    <w:p w:rsidR="004006F7" w:rsidRDefault="00AA0564">
      <w:pPr>
        <w:jc w:val="center"/>
      </w:pPr>
      <w:hyperlink r:id="rId15">
        <w:r w:rsidR="00653B0C">
          <w:rPr>
            <w:rFonts w:ascii="Tahoma" w:eastAsia="Tahoma" w:hAnsi="Tahoma" w:cs="Tahoma"/>
            <w:color w:val="222288"/>
            <w:sz w:val="22"/>
            <w:szCs w:val="22"/>
          </w:rPr>
          <w:t>www.twitter.com/2CHScounselors</w:t>
        </w:r>
      </w:hyperlink>
      <w:hyperlink r:id="rId16"/>
    </w:p>
    <w:p w:rsidR="004006F7" w:rsidRDefault="00653B0C">
      <w:r>
        <w:br w:type="page"/>
      </w:r>
    </w:p>
    <w:p w:rsidR="004006F7" w:rsidRDefault="00653B0C">
      <w:r>
        <w:rPr>
          <w:rFonts w:ascii="Arial" w:eastAsia="Arial" w:hAnsi="Arial" w:cs="Arial"/>
          <w:sz w:val="32"/>
          <w:szCs w:val="32"/>
        </w:rPr>
        <w:lastRenderedPageBreak/>
        <w:t>Table of Contents</w:t>
      </w:r>
    </w:p>
    <w:p w:rsidR="004006F7" w:rsidRDefault="004006F7">
      <w:pPr>
        <w:jc w:val="center"/>
      </w:pPr>
    </w:p>
    <w:p w:rsidR="004006F7" w:rsidRDefault="00653B0C" w:rsidP="00051AB0">
      <w:pPr>
        <w:tabs>
          <w:tab w:val="right" w:leader="underscore" w:pos="10620"/>
        </w:tabs>
      </w:pPr>
      <w:r>
        <w:rPr>
          <w:rFonts w:ascii="Arial" w:eastAsia="Arial" w:hAnsi="Arial" w:cs="Arial"/>
        </w:rPr>
        <w:t>Equal Opportunity Policy/Definition of Terms/Activities</w:t>
      </w:r>
      <w:r>
        <w:rPr>
          <w:rFonts w:ascii="Arial" w:eastAsia="Arial" w:hAnsi="Arial" w:cs="Arial"/>
        </w:rPr>
        <w:tab/>
        <w:t>1</w:t>
      </w:r>
    </w:p>
    <w:p w:rsidR="004006F7" w:rsidRDefault="004006F7" w:rsidP="00051AB0">
      <w:pPr>
        <w:tabs>
          <w:tab w:val="right" w:leader="underscore" w:pos="10620"/>
        </w:tabs>
      </w:pPr>
    </w:p>
    <w:p w:rsidR="004006F7" w:rsidRDefault="00653B0C" w:rsidP="00051AB0">
      <w:pPr>
        <w:tabs>
          <w:tab w:val="right" w:leader="underscore" w:pos="10620"/>
        </w:tabs>
      </w:pPr>
      <w:r>
        <w:rPr>
          <w:rFonts w:ascii="Arial" w:eastAsia="Arial" w:hAnsi="Arial" w:cs="Arial"/>
        </w:rPr>
        <w:t>Graduation Requirements</w:t>
      </w:r>
      <w:r>
        <w:rPr>
          <w:rFonts w:ascii="Arial" w:eastAsia="Arial" w:hAnsi="Arial" w:cs="Arial"/>
        </w:rPr>
        <w:tab/>
        <w:t>2</w:t>
      </w:r>
    </w:p>
    <w:p w:rsidR="004006F7" w:rsidRDefault="004006F7" w:rsidP="00051AB0">
      <w:pPr>
        <w:tabs>
          <w:tab w:val="right" w:leader="underscore" w:pos="10620"/>
        </w:tabs>
      </w:pPr>
    </w:p>
    <w:p w:rsidR="004006F7" w:rsidRDefault="00653B0C" w:rsidP="00051AB0">
      <w:pPr>
        <w:tabs>
          <w:tab w:val="right" w:leader="underscore" w:pos="10620"/>
        </w:tabs>
      </w:pPr>
      <w:r>
        <w:rPr>
          <w:rFonts w:ascii="Arial" w:eastAsia="Arial" w:hAnsi="Arial" w:cs="Arial"/>
        </w:rPr>
        <w:t>Basic High School Plan</w:t>
      </w:r>
      <w:r>
        <w:rPr>
          <w:rFonts w:ascii="Arial" w:eastAsia="Arial" w:hAnsi="Arial" w:cs="Arial"/>
        </w:rPr>
        <w:tab/>
        <w:t>2</w:t>
      </w:r>
    </w:p>
    <w:p w:rsidR="004006F7" w:rsidRDefault="004006F7" w:rsidP="00051AB0">
      <w:pPr>
        <w:tabs>
          <w:tab w:val="right" w:leader="underscore" w:pos="10620"/>
        </w:tabs>
      </w:pPr>
    </w:p>
    <w:p w:rsidR="004006F7" w:rsidRDefault="00653B0C" w:rsidP="00051AB0">
      <w:pPr>
        <w:tabs>
          <w:tab w:val="right" w:leader="underscore" w:pos="10620"/>
        </w:tabs>
      </w:pPr>
      <w:r>
        <w:rPr>
          <w:rFonts w:ascii="Arial" w:eastAsia="Arial" w:hAnsi="Arial" w:cs="Arial"/>
        </w:rPr>
        <w:t>Distinguished Diploma</w:t>
      </w:r>
      <w:r>
        <w:rPr>
          <w:rFonts w:ascii="Arial" w:eastAsia="Arial" w:hAnsi="Arial" w:cs="Arial"/>
        </w:rPr>
        <w:tab/>
      </w:r>
      <w:r w:rsidR="00240B92">
        <w:rPr>
          <w:rFonts w:ascii="Arial" w:eastAsia="Arial" w:hAnsi="Arial" w:cs="Arial"/>
        </w:rPr>
        <w:t>3</w:t>
      </w:r>
    </w:p>
    <w:p w:rsidR="004006F7" w:rsidRDefault="004006F7" w:rsidP="00051AB0">
      <w:pPr>
        <w:tabs>
          <w:tab w:val="right" w:leader="underscore" w:pos="10620"/>
        </w:tabs>
      </w:pPr>
    </w:p>
    <w:p w:rsidR="004006F7" w:rsidRDefault="00653B0C" w:rsidP="00051AB0">
      <w:pPr>
        <w:tabs>
          <w:tab w:val="right" w:leader="underscore" w:pos="10620"/>
        </w:tabs>
      </w:pPr>
      <w:r>
        <w:rPr>
          <w:rFonts w:ascii="Arial" w:eastAsia="Arial" w:hAnsi="Arial" w:cs="Arial"/>
        </w:rPr>
        <w:t>Requirements for Early Graduation</w:t>
      </w:r>
      <w:r>
        <w:rPr>
          <w:rFonts w:ascii="Arial" w:eastAsia="Arial" w:hAnsi="Arial" w:cs="Arial"/>
        </w:rPr>
        <w:tab/>
        <w:t>3</w:t>
      </w:r>
    </w:p>
    <w:p w:rsidR="004006F7" w:rsidRDefault="004006F7" w:rsidP="00051AB0">
      <w:pPr>
        <w:tabs>
          <w:tab w:val="right" w:leader="underscore" w:pos="10620"/>
        </w:tabs>
      </w:pPr>
    </w:p>
    <w:p w:rsidR="004006F7" w:rsidRDefault="00653B0C" w:rsidP="00051AB0">
      <w:pPr>
        <w:tabs>
          <w:tab w:val="right" w:leader="underscore" w:pos="10620"/>
        </w:tabs>
      </w:pPr>
      <w:r>
        <w:rPr>
          <w:rFonts w:ascii="Arial" w:eastAsia="Arial" w:hAnsi="Arial" w:cs="Arial"/>
        </w:rPr>
        <w:t>Schedule Changes</w:t>
      </w:r>
      <w:r>
        <w:rPr>
          <w:rFonts w:ascii="Arial" w:eastAsia="Arial" w:hAnsi="Arial" w:cs="Arial"/>
        </w:rPr>
        <w:tab/>
        <w:t>3</w:t>
      </w:r>
    </w:p>
    <w:p w:rsidR="004006F7" w:rsidRDefault="004006F7" w:rsidP="00051AB0">
      <w:pPr>
        <w:tabs>
          <w:tab w:val="right" w:leader="underscore" w:pos="10620"/>
        </w:tabs>
      </w:pPr>
    </w:p>
    <w:p w:rsidR="004006F7" w:rsidRDefault="006B0511" w:rsidP="00051AB0">
      <w:pPr>
        <w:tabs>
          <w:tab w:val="right" w:leader="underscore" w:pos="10620"/>
        </w:tabs>
      </w:pPr>
      <w:r>
        <w:rPr>
          <w:rFonts w:ascii="Arial" w:eastAsia="Arial" w:hAnsi="Arial" w:cs="Arial"/>
        </w:rPr>
        <w:t>Dropping Courses d</w:t>
      </w:r>
      <w:r w:rsidR="00653B0C">
        <w:rPr>
          <w:rFonts w:ascii="Arial" w:eastAsia="Arial" w:hAnsi="Arial" w:cs="Arial"/>
        </w:rPr>
        <w:t>uring the Semester</w:t>
      </w:r>
      <w:r w:rsidR="00653B0C">
        <w:rPr>
          <w:rFonts w:ascii="Arial" w:eastAsia="Arial" w:hAnsi="Arial" w:cs="Arial"/>
        </w:rPr>
        <w:tab/>
      </w:r>
      <w:r w:rsidR="00240B92">
        <w:rPr>
          <w:rFonts w:ascii="Arial" w:eastAsia="Arial" w:hAnsi="Arial" w:cs="Arial"/>
        </w:rPr>
        <w:t>4</w:t>
      </w:r>
    </w:p>
    <w:p w:rsidR="004006F7" w:rsidRDefault="004006F7" w:rsidP="00051AB0">
      <w:pPr>
        <w:tabs>
          <w:tab w:val="right" w:leader="underscore" w:pos="10620"/>
        </w:tabs>
      </w:pPr>
    </w:p>
    <w:p w:rsidR="004006F7" w:rsidRDefault="00653B0C" w:rsidP="00051AB0">
      <w:pPr>
        <w:tabs>
          <w:tab w:val="right" w:leader="underscore" w:pos="10620"/>
        </w:tabs>
      </w:pPr>
      <w:r>
        <w:rPr>
          <w:rFonts w:ascii="Arial" w:eastAsia="Arial" w:hAnsi="Arial" w:cs="Arial"/>
        </w:rPr>
        <w:t>Credit Recovery Options</w:t>
      </w:r>
      <w:r>
        <w:rPr>
          <w:rFonts w:ascii="Arial" w:eastAsia="Arial" w:hAnsi="Arial" w:cs="Arial"/>
        </w:rPr>
        <w:tab/>
      </w:r>
      <w:r w:rsidR="00240B92">
        <w:rPr>
          <w:rFonts w:ascii="Arial" w:eastAsia="Arial" w:hAnsi="Arial" w:cs="Arial"/>
        </w:rPr>
        <w:t>4</w:t>
      </w:r>
    </w:p>
    <w:p w:rsidR="004006F7" w:rsidRDefault="004006F7" w:rsidP="00051AB0">
      <w:pPr>
        <w:tabs>
          <w:tab w:val="right" w:leader="underscore" w:pos="10620"/>
        </w:tabs>
      </w:pPr>
    </w:p>
    <w:p w:rsidR="00240B92" w:rsidRDefault="00240B92" w:rsidP="00240B92">
      <w:pPr>
        <w:tabs>
          <w:tab w:val="right" w:leader="underscore" w:pos="10620"/>
        </w:tabs>
      </w:pPr>
      <w:r>
        <w:rPr>
          <w:rFonts w:ascii="Arial" w:eastAsia="Arial" w:hAnsi="Arial" w:cs="Arial"/>
        </w:rPr>
        <w:t>Weighted Grading Policy</w:t>
      </w:r>
      <w:r>
        <w:rPr>
          <w:rFonts w:ascii="Arial" w:eastAsia="Arial" w:hAnsi="Arial" w:cs="Arial"/>
        </w:rPr>
        <w:tab/>
        <w:t>4</w:t>
      </w:r>
    </w:p>
    <w:p w:rsidR="00240B92" w:rsidRDefault="00240B92" w:rsidP="00051AB0">
      <w:pPr>
        <w:tabs>
          <w:tab w:val="right" w:leader="underscore" w:pos="10620"/>
        </w:tabs>
        <w:rPr>
          <w:rFonts w:ascii="Arial" w:eastAsia="Arial" w:hAnsi="Arial" w:cs="Arial"/>
        </w:rPr>
      </w:pPr>
    </w:p>
    <w:p w:rsidR="004006F7" w:rsidRDefault="00653B0C" w:rsidP="00051AB0">
      <w:pPr>
        <w:tabs>
          <w:tab w:val="right" w:leader="underscore" w:pos="10620"/>
        </w:tabs>
      </w:pPr>
      <w:r>
        <w:rPr>
          <w:rFonts w:ascii="Arial" w:eastAsia="Arial" w:hAnsi="Arial" w:cs="Arial"/>
        </w:rPr>
        <w:t>Career Planning/Online Curriculum</w:t>
      </w:r>
      <w:r>
        <w:rPr>
          <w:rFonts w:ascii="Arial" w:eastAsia="Arial" w:hAnsi="Arial" w:cs="Arial"/>
        </w:rPr>
        <w:tab/>
      </w:r>
      <w:r w:rsidR="00240B92">
        <w:rPr>
          <w:rFonts w:ascii="Arial" w:eastAsia="Arial" w:hAnsi="Arial" w:cs="Arial"/>
        </w:rPr>
        <w:t>4</w:t>
      </w:r>
    </w:p>
    <w:p w:rsidR="004006F7" w:rsidRDefault="004006F7" w:rsidP="00051AB0">
      <w:pPr>
        <w:tabs>
          <w:tab w:val="right" w:leader="underscore" w:pos="10620"/>
        </w:tabs>
      </w:pPr>
    </w:p>
    <w:p w:rsidR="004006F7" w:rsidRDefault="00653B0C" w:rsidP="00051AB0">
      <w:pPr>
        <w:tabs>
          <w:tab w:val="right" w:leader="underscore" w:pos="10620"/>
        </w:tabs>
      </w:pPr>
      <w:r>
        <w:rPr>
          <w:rFonts w:ascii="Arial" w:eastAsia="Arial" w:hAnsi="Arial" w:cs="Arial"/>
        </w:rPr>
        <w:t>Senior Year Plus Guidelines</w:t>
      </w:r>
      <w:r>
        <w:rPr>
          <w:rFonts w:ascii="Arial" w:eastAsia="Arial" w:hAnsi="Arial" w:cs="Arial"/>
        </w:rPr>
        <w:tab/>
        <w:t>4</w:t>
      </w:r>
    </w:p>
    <w:p w:rsidR="004006F7" w:rsidRDefault="004006F7" w:rsidP="00051AB0">
      <w:pPr>
        <w:tabs>
          <w:tab w:val="right" w:leader="underscore" w:pos="10620"/>
        </w:tabs>
      </w:pPr>
    </w:p>
    <w:p w:rsidR="004006F7" w:rsidRDefault="00653B0C" w:rsidP="00051AB0">
      <w:pPr>
        <w:tabs>
          <w:tab w:val="right" w:leader="underscore" w:pos="10620"/>
        </w:tabs>
      </w:pPr>
      <w:r>
        <w:rPr>
          <w:rFonts w:ascii="Arial" w:eastAsia="Arial" w:hAnsi="Arial" w:cs="Arial"/>
        </w:rPr>
        <w:t>Iowa On-Line AP Academy</w:t>
      </w:r>
      <w:r>
        <w:rPr>
          <w:rFonts w:ascii="Arial" w:eastAsia="Arial" w:hAnsi="Arial" w:cs="Arial"/>
        </w:rPr>
        <w:tab/>
      </w:r>
      <w:r w:rsidR="00240B92">
        <w:rPr>
          <w:rFonts w:ascii="Arial" w:eastAsia="Arial" w:hAnsi="Arial" w:cs="Arial"/>
        </w:rPr>
        <w:t>5</w:t>
      </w:r>
    </w:p>
    <w:p w:rsidR="004006F7" w:rsidRDefault="004006F7" w:rsidP="00051AB0">
      <w:pPr>
        <w:tabs>
          <w:tab w:val="right" w:leader="underscore" w:pos="10620"/>
        </w:tabs>
      </w:pPr>
    </w:p>
    <w:p w:rsidR="00240B92" w:rsidRDefault="00240B92" w:rsidP="00240B92">
      <w:pPr>
        <w:tabs>
          <w:tab w:val="right" w:leader="underscore" w:pos="10620"/>
        </w:tabs>
      </w:pPr>
      <w:r>
        <w:rPr>
          <w:rFonts w:ascii="Arial" w:eastAsia="Arial" w:hAnsi="Arial" w:cs="Arial"/>
        </w:rPr>
        <w:t>Advanced Placement Courses</w:t>
      </w:r>
      <w:r>
        <w:rPr>
          <w:rFonts w:ascii="Arial" w:eastAsia="Arial" w:hAnsi="Arial" w:cs="Arial"/>
        </w:rPr>
        <w:tab/>
        <w:t>5</w:t>
      </w:r>
    </w:p>
    <w:p w:rsidR="00240B92" w:rsidRDefault="00240B92" w:rsidP="00051AB0">
      <w:pPr>
        <w:tabs>
          <w:tab w:val="right" w:leader="underscore" w:pos="10620"/>
        </w:tabs>
        <w:rPr>
          <w:rFonts w:ascii="Arial" w:eastAsia="Arial" w:hAnsi="Arial" w:cs="Arial"/>
        </w:rPr>
      </w:pPr>
    </w:p>
    <w:p w:rsidR="004006F7" w:rsidRDefault="00653B0C" w:rsidP="00051AB0">
      <w:pPr>
        <w:tabs>
          <w:tab w:val="right" w:leader="underscore" w:pos="10620"/>
        </w:tabs>
      </w:pPr>
      <w:r>
        <w:rPr>
          <w:rFonts w:ascii="Arial" w:eastAsia="Arial" w:hAnsi="Arial" w:cs="Arial"/>
        </w:rPr>
        <w:t>NCAA Initial-Eligibility Clearinghouse</w:t>
      </w:r>
      <w:r>
        <w:rPr>
          <w:rFonts w:ascii="Arial" w:eastAsia="Arial" w:hAnsi="Arial" w:cs="Arial"/>
        </w:rPr>
        <w:tab/>
      </w:r>
      <w:r w:rsidR="00240B92">
        <w:rPr>
          <w:rFonts w:ascii="Arial" w:eastAsia="Arial" w:hAnsi="Arial" w:cs="Arial"/>
        </w:rPr>
        <w:t>5</w:t>
      </w:r>
    </w:p>
    <w:p w:rsidR="004006F7" w:rsidRDefault="004006F7" w:rsidP="00051AB0">
      <w:pPr>
        <w:tabs>
          <w:tab w:val="right" w:leader="underscore" w:pos="10620"/>
        </w:tabs>
      </w:pPr>
    </w:p>
    <w:p w:rsidR="004006F7" w:rsidRDefault="00653B0C" w:rsidP="00051AB0">
      <w:pPr>
        <w:tabs>
          <w:tab w:val="right" w:leader="underscore" w:pos="10620"/>
        </w:tabs>
      </w:pPr>
      <w:r>
        <w:rPr>
          <w:rFonts w:ascii="Arial" w:eastAsia="Arial" w:hAnsi="Arial" w:cs="Arial"/>
        </w:rPr>
        <w:t>Iowa’s Regent Universities Requirements</w:t>
      </w:r>
      <w:r>
        <w:rPr>
          <w:rFonts w:ascii="Arial" w:eastAsia="Arial" w:hAnsi="Arial" w:cs="Arial"/>
        </w:rPr>
        <w:tab/>
      </w:r>
      <w:r w:rsidR="00240B92">
        <w:rPr>
          <w:rFonts w:ascii="Arial" w:eastAsia="Arial" w:hAnsi="Arial" w:cs="Arial"/>
        </w:rPr>
        <w:t>6</w:t>
      </w:r>
    </w:p>
    <w:p w:rsidR="004006F7" w:rsidRDefault="004006F7" w:rsidP="00051AB0">
      <w:pPr>
        <w:tabs>
          <w:tab w:val="right" w:leader="underscore" w:pos="10620"/>
        </w:tabs>
      </w:pPr>
    </w:p>
    <w:p w:rsidR="004006F7" w:rsidRDefault="00653B0C" w:rsidP="00051AB0">
      <w:pPr>
        <w:tabs>
          <w:tab w:val="right" w:leader="underscore" w:pos="10620"/>
        </w:tabs>
      </w:pPr>
      <w:r>
        <w:rPr>
          <w:rFonts w:ascii="Arial" w:eastAsia="Arial" w:hAnsi="Arial" w:cs="Arial"/>
        </w:rPr>
        <w:t>DMACC Career Advantage Programs</w:t>
      </w:r>
      <w:r>
        <w:rPr>
          <w:rFonts w:ascii="Arial" w:eastAsia="Arial" w:hAnsi="Arial" w:cs="Arial"/>
        </w:rPr>
        <w:tab/>
      </w:r>
      <w:r w:rsidR="00240B92">
        <w:rPr>
          <w:rFonts w:ascii="Arial" w:eastAsia="Arial" w:hAnsi="Arial" w:cs="Arial"/>
        </w:rPr>
        <w:t>8-9</w:t>
      </w:r>
    </w:p>
    <w:p w:rsidR="004006F7" w:rsidRDefault="004006F7" w:rsidP="00051AB0">
      <w:pPr>
        <w:tabs>
          <w:tab w:val="right" w:leader="underscore" w:pos="10620"/>
        </w:tabs>
      </w:pPr>
    </w:p>
    <w:p w:rsidR="004006F7" w:rsidRDefault="00653B0C" w:rsidP="00051AB0">
      <w:pPr>
        <w:tabs>
          <w:tab w:val="right" w:leader="underscore" w:pos="10620"/>
        </w:tabs>
      </w:pPr>
      <w:r>
        <w:rPr>
          <w:rFonts w:ascii="Arial" w:eastAsia="Arial" w:hAnsi="Arial" w:cs="Arial"/>
        </w:rPr>
        <w:t>Course Offerings</w:t>
      </w:r>
      <w:r>
        <w:rPr>
          <w:rFonts w:ascii="Arial" w:eastAsia="Arial" w:hAnsi="Arial" w:cs="Arial"/>
        </w:rPr>
        <w:tab/>
      </w:r>
      <w:r w:rsidR="00240B92">
        <w:rPr>
          <w:rFonts w:ascii="Arial" w:eastAsia="Arial" w:hAnsi="Arial" w:cs="Arial"/>
        </w:rPr>
        <w:t>10-37</w:t>
      </w:r>
    </w:p>
    <w:p w:rsidR="004006F7" w:rsidRDefault="00653B0C" w:rsidP="00051AB0">
      <w:pPr>
        <w:tabs>
          <w:tab w:val="right" w:leader="underscore" w:pos="10620"/>
        </w:tabs>
        <w:ind w:left="720"/>
      </w:pPr>
      <w:r>
        <w:rPr>
          <w:rFonts w:ascii="Arial" w:eastAsia="Arial" w:hAnsi="Arial" w:cs="Arial"/>
        </w:rPr>
        <w:t>Fine Arts</w:t>
      </w:r>
      <w:r>
        <w:rPr>
          <w:rFonts w:ascii="Arial" w:eastAsia="Arial" w:hAnsi="Arial" w:cs="Arial"/>
        </w:rPr>
        <w:tab/>
        <w:t>1</w:t>
      </w:r>
      <w:r w:rsidR="00240B92">
        <w:rPr>
          <w:rFonts w:ascii="Arial" w:eastAsia="Arial" w:hAnsi="Arial" w:cs="Arial"/>
        </w:rPr>
        <w:t>3</w:t>
      </w:r>
    </w:p>
    <w:p w:rsidR="004006F7" w:rsidRDefault="00653B0C" w:rsidP="00051AB0">
      <w:pPr>
        <w:tabs>
          <w:tab w:val="right" w:leader="underscore" w:pos="10620"/>
        </w:tabs>
        <w:ind w:left="720"/>
      </w:pPr>
      <w:r>
        <w:rPr>
          <w:rFonts w:ascii="Arial" w:eastAsia="Arial" w:hAnsi="Arial" w:cs="Arial"/>
        </w:rPr>
        <w:t>World Language</w:t>
      </w:r>
      <w:r>
        <w:rPr>
          <w:rFonts w:ascii="Arial" w:eastAsia="Arial" w:hAnsi="Arial" w:cs="Arial"/>
        </w:rPr>
        <w:tab/>
        <w:t>1</w:t>
      </w:r>
      <w:r w:rsidR="00240B92">
        <w:rPr>
          <w:rFonts w:ascii="Arial" w:eastAsia="Arial" w:hAnsi="Arial" w:cs="Arial"/>
        </w:rPr>
        <w:t>6</w:t>
      </w:r>
    </w:p>
    <w:p w:rsidR="004006F7" w:rsidRDefault="00240B92" w:rsidP="00051AB0">
      <w:pPr>
        <w:tabs>
          <w:tab w:val="right" w:leader="underscore" w:pos="10620"/>
        </w:tabs>
        <w:ind w:left="720"/>
      </w:pPr>
      <w:r>
        <w:rPr>
          <w:rFonts w:ascii="Arial" w:eastAsia="Arial" w:hAnsi="Arial" w:cs="Arial"/>
        </w:rPr>
        <w:t>Language Arts</w:t>
      </w:r>
      <w:r>
        <w:rPr>
          <w:rFonts w:ascii="Arial" w:eastAsia="Arial" w:hAnsi="Arial" w:cs="Arial"/>
        </w:rPr>
        <w:tab/>
        <w:t>17</w:t>
      </w:r>
    </w:p>
    <w:p w:rsidR="004006F7" w:rsidRDefault="00240B92" w:rsidP="00051AB0">
      <w:pPr>
        <w:tabs>
          <w:tab w:val="right" w:leader="underscore" w:pos="10620"/>
        </w:tabs>
        <w:ind w:left="720"/>
      </w:pPr>
      <w:r>
        <w:rPr>
          <w:rFonts w:ascii="Arial" w:eastAsia="Arial" w:hAnsi="Arial" w:cs="Arial"/>
        </w:rPr>
        <w:t>Science</w:t>
      </w:r>
      <w:r>
        <w:rPr>
          <w:rFonts w:ascii="Arial" w:eastAsia="Arial" w:hAnsi="Arial" w:cs="Arial"/>
        </w:rPr>
        <w:tab/>
        <w:t>19</w:t>
      </w:r>
    </w:p>
    <w:p w:rsidR="004006F7" w:rsidRDefault="00240B92" w:rsidP="00051AB0">
      <w:pPr>
        <w:tabs>
          <w:tab w:val="right" w:leader="underscore" w:pos="10620"/>
        </w:tabs>
        <w:ind w:left="720"/>
      </w:pPr>
      <w:r>
        <w:rPr>
          <w:rFonts w:ascii="Arial" w:eastAsia="Arial" w:hAnsi="Arial" w:cs="Arial"/>
        </w:rPr>
        <w:t>Mathematics</w:t>
      </w:r>
      <w:r>
        <w:rPr>
          <w:rFonts w:ascii="Arial" w:eastAsia="Arial" w:hAnsi="Arial" w:cs="Arial"/>
        </w:rPr>
        <w:tab/>
        <w:t>22</w:t>
      </w:r>
    </w:p>
    <w:p w:rsidR="004006F7" w:rsidRDefault="00240B92" w:rsidP="00051AB0">
      <w:pPr>
        <w:tabs>
          <w:tab w:val="right" w:leader="underscore" w:pos="10620"/>
        </w:tabs>
        <w:ind w:left="720"/>
      </w:pPr>
      <w:r>
        <w:rPr>
          <w:rFonts w:ascii="Arial" w:eastAsia="Arial" w:hAnsi="Arial" w:cs="Arial"/>
        </w:rPr>
        <w:t>Social Studies</w:t>
      </w:r>
      <w:r>
        <w:rPr>
          <w:rFonts w:ascii="Arial" w:eastAsia="Arial" w:hAnsi="Arial" w:cs="Arial"/>
        </w:rPr>
        <w:tab/>
        <w:t>25</w:t>
      </w:r>
    </w:p>
    <w:p w:rsidR="004006F7" w:rsidRDefault="00240B92" w:rsidP="00051AB0">
      <w:pPr>
        <w:tabs>
          <w:tab w:val="right" w:leader="underscore" w:pos="10620"/>
        </w:tabs>
        <w:ind w:left="720"/>
      </w:pPr>
      <w:r>
        <w:rPr>
          <w:rFonts w:ascii="Arial" w:eastAsia="Arial" w:hAnsi="Arial" w:cs="Arial"/>
        </w:rPr>
        <w:t>Industrial Technology</w:t>
      </w:r>
      <w:r>
        <w:rPr>
          <w:rFonts w:ascii="Arial" w:eastAsia="Arial" w:hAnsi="Arial" w:cs="Arial"/>
        </w:rPr>
        <w:tab/>
        <w:t>28</w:t>
      </w:r>
    </w:p>
    <w:p w:rsidR="004006F7" w:rsidRDefault="00240B92" w:rsidP="00051AB0">
      <w:pPr>
        <w:tabs>
          <w:tab w:val="right" w:leader="underscore" w:pos="10620"/>
        </w:tabs>
        <w:ind w:left="720"/>
      </w:pPr>
      <w:r>
        <w:rPr>
          <w:rFonts w:ascii="Arial" w:eastAsia="Arial" w:hAnsi="Arial" w:cs="Arial"/>
        </w:rPr>
        <w:t>Family &amp; Consumer Science</w:t>
      </w:r>
      <w:r>
        <w:rPr>
          <w:rFonts w:ascii="Arial" w:eastAsia="Arial" w:hAnsi="Arial" w:cs="Arial"/>
        </w:rPr>
        <w:tab/>
        <w:t>30</w:t>
      </w:r>
    </w:p>
    <w:p w:rsidR="004006F7" w:rsidRDefault="00240B92" w:rsidP="00051AB0">
      <w:pPr>
        <w:tabs>
          <w:tab w:val="right" w:leader="underscore" w:pos="10620"/>
        </w:tabs>
        <w:ind w:left="720"/>
      </w:pPr>
      <w:r>
        <w:rPr>
          <w:rFonts w:ascii="Arial" w:eastAsia="Arial" w:hAnsi="Arial" w:cs="Arial"/>
        </w:rPr>
        <w:t>Business Education</w:t>
      </w:r>
      <w:r>
        <w:rPr>
          <w:rFonts w:ascii="Arial" w:eastAsia="Arial" w:hAnsi="Arial" w:cs="Arial"/>
        </w:rPr>
        <w:tab/>
        <w:t>33</w:t>
      </w:r>
    </w:p>
    <w:p w:rsidR="004006F7" w:rsidRDefault="00653B0C" w:rsidP="00051AB0">
      <w:pPr>
        <w:tabs>
          <w:tab w:val="right" w:leader="underscore" w:pos="10620"/>
        </w:tabs>
        <w:ind w:left="720"/>
      </w:pPr>
      <w:r>
        <w:rPr>
          <w:rFonts w:ascii="Arial" w:eastAsia="Arial" w:hAnsi="Arial" w:cs="Arial"/>
        </w:rPr>
        <w:t>Physical Educ</w:t>
      </w:r>
      <w:r w:rsidR="00240B92">
        <w:rPr>
          <w:rFonts w:ascii="Arial" w:eastAsia="Arial" w:hAnsi="Arial" w:cs="Arial"/>
        </w:rPr>
        <w:t>ation</w:t>
      </w:r>
      <w:r w:rsidR="00240B92">
        <w:rPr>
          <w:rFonts w:ascii="Arial" w:eastAsia="Arial" w:hAnsi="Arial" w:cs="Arial"/>
        </w:rPr>
        <w:tab/>
        <w:t>36</w:t>
      </w:r>
    </w:p>
    <w:p w:rsidR="004006F7" w:rsidRDefault="00240B92" w:rsidP="00051AB0">
      <w:pPr>
        <w:tabs>
          <w:tab w:val="right" w:leader="underscore" w:pos="10620"/>
        </w:tabs>
        <w:ind w:left="720"/>
      </w:pPr>
      <w:r>
        <w:rPr>
          <w:rFonts w:ascii="Arial" w:eastAsia="Arial" w:hAnsi="Arial" w:cs="Arial"/>
        </w:rPr>
        <w:t>Electives</w:t>
      </w:r>
      <w:r>
        <w:rPr>
          <w:rFonts w:ascii="Arial" w:eastAsia="Arial" w:hAnsi="Arial" w:cs="Arial"/>
        </w:rPr>
        <w:tab/>
        <w:t>37</w:t>
      </w:r>
    </w:p>
    <w:p w:rsidR="004006F7" w:rsidRDefault="004006F7" w:rsidP="00051AB0">
      <w:pPr>
        <w:tabs>
          <w:tab w:val="right" w:leader="underscore" w:pos="10620"/>
        </w:tabs>
      </w:pPr>
    </w:p>
    <w:p w:rsidR="004006F7" w:rsidRDefault="00653B0C" w:rsidP="00051AB0">
      <w:pPr>
        <w:tabs>
          <w:tab w:val="right" w:leader="underscore" w:pos="10620"/>
        </w:tabs>
      </w:pPr>
      <w:r>
        <w:rPr>
          <w:rFonts w:ascii="Arial" w:eastAsia="Arial" w:hAnsi="Arial" w:cs="Arial"/>
        </w:rPr>
        <w:t>Registration Forms</w:t>
      </w:r>
      <w:r>
        <w:rPr>
          <w:rFonts w:ascii="Arial" w:eastAsia="Arial" w:hAnsi="Arial" w:cs="Arial"/>
        </w:rPr>
        <w:tab/>
      </w:r>
      <w:r w:rsidR="00240B92">
        <w:rPr>
          <w:rFonts w:ascii="Arial" w:eastAsia="Arial" w:hAnsi="Arial" w:cs="Arial"/>
        </w:rPr>
        <w:t>38-42</w:t>
      </w:r>
    </w:p>
    <w:p w:rsidR="004006F7" w:rsidRDefault="004006F7">
      <w:pPr>
        <w:tabs>
          <w:tab w:val="right" w:pos="10620"/>
        </w:tabs>
      </w:pPr>
    </w:p>
    <w:p w:rsidR="004006F7" w:rsidRDefault="00653B0C" w:rsidP="00051AB0">
      <w:pPr>
        <w:tabs>
          <w:tab w:val="right" w:leader="underscore" w:pos="10620"/>
        </w:tabs>
        <w:rPr>
          <w:rFonts w:ascii="Arial" w:eastAsia="Arial" w:hAnsi="Arial" w:cs="Arial"/>
        </w:rPr>
      </w:pPr>
      <w:r>
        <w:rPr>
          <w:rFonts w:ascii="Arial" w:eastAsia="Arial" w:hAnsi="Arial" w:cs="Arial"/>
        </w:rPr>
        <w:t>Course sequencing guide</w:t>
      </w:r>
      <w:r>
        <w:rPr>
          <w:rFonts w:ascii="Arial" w:eastAsia="Arial" w:hAnsi="Arial" w:cs="Arial"/>
        </w:rPr>
        <w:tab/>
      </w:r>
      <w:r w:rsidR="00240B92">
        <w:rPr>
          <w:rFonts w:ascii="Arial" w:eastAsia="Arial" w:hAnsi="Arial" w:cs="Arial"/>
        </w:rPr>
        <w:t>43</w:t>
      </w:r>
    </w:p>
    <w:p w:rsidR="00240B92" w:rsidRDefault="00240B92" w:rsidP="00051AB0">
      <w:pPr>
        <w:tabs>
          <w:tab w:val="right" w:leader="underscore" w:pos="10620"/>
        </w:tabs>
        <w:rPr>
          <w:rFonts w:ascii="Arial" w:eastAsia="Arial" w:hAnsi="Arial" w:cs="Arial"/>
        </w:rPr>
      </w:pPr>
    </w:p>
    <w:p w:rsidR="00240B92" w:rsidRDefault="00240B92" w:rsidP="00051AB0">
      <w:pPr>
        <w:tabs>
          <w:tab w:val="right" w:leader="underscore" w:pos="10620"/>
        </w:tabs>
      </w:pPr>
      <w:r>
        <w:rPr>
          <w:rFonts w:ascii="Arial" w:eastAsia="Arial" w:hAnsi="Arial" w:cs="Arial"/>
        </w:rPr>
        <w:t>Online Curriculum – Career Reflection</w:t>
      </w:r>
      <w:r>
        <w:rPr>
          <w:rFonts w:ascii="Arial" w:eastAsia="Arial" w:hAnsi="Arial" w:cs="Arial"/>
        </w:rPr>
        <w:tab/>
        <w:t>44</w:t>
      </w:r>
    </w:p>
    <w:p w:rsidR="004006F7" w:rsidRDefault="004006F7">
      <w:pPr>
        <w:tabs>
          <w:tab w:val="right" w:pos="10620"/>
        </w:tabs>
      </w:pPr>
    </w:p>
    <w:p w:rsidR="004006F7" w:rsidRDefault="004006F7">
      <w:pPr>
        <w:tabs>
          <w:tab w:val="right" w:pos="10620"/>
        </w:tabs>
      </w:pPr>
    </w:p>
    <w:p w:rsidR="004006F7" w:rsidRDefault="004006F7">
      <w:pPr>
        <w:tabs>
          <w:tab w:val="right" w:pos="10620"/>
        </w:tabs>
      </w:pPr>
    </w:p>
    <w:p w:rsidR="004006F7" w:rsidRDefault="00653B0C">
      <w:r>
        <w:br w:type="page"/>
      </w:r>
    </w:p>
    <w:p w:rsidR="004006F7" w:rsidRDefault="004006F7">
      <w:pPr>
        <w:widowControl w:val="0"/>
        <w:spacing w:line="276" w:lineRule="auto"/>
        <w:sectPr w:rsidR="004006F7" w:rsidSect="000D4A2A">
          <w:footerReference w:type="default" r:id="rId17"/>
          <w:footerReference w:type="first" r:id="rId18"/>
          <w:pgSz w:w="12240" w:h="15840"/>
          <w:pgMar w:top="720" w:right="720" w:bottom="720" w:left="720" w:header="720" w:footer="720" w:gutter="0"/>
          <w:pgNumType w:start="1"/>
          <w:cols w:space="720"/>
          <w:docGrid w:linePitch="272"/>
        </w:sectPr>
      </w:pPr>
    </w:p>
    <w:p w:rsidR="004006F7" w:rsidRDefault="00653B0C">
      <w:r>
        <w:rPr>
          <w:rFonts w:ascii="Arial" w:eastAsia="Arial" w:hAnsi="Arial" w:cs="Arial"/>
          <w:b/>
          <w:sz w:val="24"/>
          <w:szCs w:val="24"/>
          <w:u w:val="single"/>
        </w:rPr>
        <w:lastRenderedPageBreak/>
        <w:t>Equal Opportunity Policy</w:t>
      </w:r>
    </w:p>
    <w:p w:rsidR="004006F7" w:rsidRPr="00C116D2" w:rsidRDefault="004006F7">
      <w:pPr>
        <w:jc w:val="center"/>
        <w:rPr>
          <w:sz w:val="18"/>
          <w:szCs w:val="18"/>
        </w:rPr>
      </w:pPr>
    </w:p>
    <w:p w:rsidR="00C116D2" w:rsidRPr="00C116D2" w:rsidRDefault="00C116D2" w:rsidP="00C116D2">
      <w:pPr>
        <w:rPr>
          <w:rFonts w:ascii="Arial" w:hAnsi="Arial" w:cs="Arial"/>
          <w:color w:val="auto"/>
          <w:sz w:val="18"/>
          <w:szCs w:val="18"/>
        </w:rPr>
      </w:pPr>
      <w:r w:rsidRPr="00C116D2">
        <w:rPr>
          <w:rFonts w:ascii="Arial" w:hAnsi="Arial" w:cs="Arial"/>
          <w:bCs/>
          <w:color w:val="auto"/>
          <w:sz w:val="18"/>
          <w:szCs w:val="18"/>
        </w:rPr>
        <w:t>It is the policy of the Carlisle Community School District not to discriminate on the basis of race, color, age (for employment), sex, religion, national origin, creed, sexual orientation, gender identity, marital status (for programs), socioeconomic status (for programs) or and disability in its educational programs and its employment practices. There is a grievance procedure for processing complaints of discrimination. If you have questions or a grievance related to this policy, please contact the district Equity Coordinator:</w:t>
      </w:r>
    </w:p>
    <w:p w:rsidR="00C116D2" w:rsidRPr="00C116D2" w:rsidRDefault="00C116D2" w:rsidP="00C116D2">
      <w:pPr>
        <w:rPr>
          <w:rFonts w:ascii="Arial" w:hAnsi="Arial" w:cs="Arial"/>
          <w:color w:val="auto"/>
          <w:sz w:val="18"/>
          <w:szCs w:val="18"/>
        </w:rPr>
      </w:pPr>
      <w:r w:rsidRPr="00C116D2">
        <w:rPr>
          <w:rFonts w:ascii="Arial" w:hAnsi="Arial" w:cs="Arial"/>
          <w:bCs/>
          <w:color w:val="auto"/>
          <w:sz w:val="18"/>
          <w:szCs w:val="18"/>
        </w:rPr>
        <w:t> </w:t>
      </w:r>
    </w:p>
    <w:p w:rsidR="00C116D2" w:rsidRPr="00C116D2" w:rsidRDefault="00C116D2" w:rsidP="00C116D2">
      <w:pPr>
        <w:rPr>
          <w:rFonts w:ascii="Arial" w:hAnsi="Arial" w:cs="Arial"/>
          <w:color w:val="auto"/>
          <w:sz w:val="18"/>
          <w:szCs w:val="18"/>
        </w:rPr>
      </w:pPr>
      <w:r w:rsidRPr="00C116D2">
        <w:rPr>
          <w:rFonts w:ascii="Arial" w:hAnsi="Arial" w:cs="Arial"/>
          <w:bCs/>
          <w:color w:val="auto"/>
          <w:sz w:val="18"/>
          <w:szCs w:val="18"/>
        </w:rPr>
        <w:t>Brandon Eighmy, Director of Human Resources and School Services</w:t>
      </w:r>
    </w:p>
    <w:p w:rsidR="00C116D2" w:rsidRPr="00C116D2" w:rsidRDefault="00C116D2" w:rsidP="00C116D2">
      <w:pPr>
        <w:rPr>
          <w:rFonts w:ascii="Arial" w:hAnsi="Arial" w:cs="Arial"/>
          <w:color w:val="auto"/>
          <w:sz w:val="18"/>
          <w:szCs w:val="18"/>
        </w:rPr>
      </w:pPr>
      <w:r w:rsidRPr="00C116D2">
        <w:rPr>
          <w:rFonts w:ascii="Arial" w:hAnsi="Arial" w:cs="Arial"/>
          <w:bCs/>
          <w:color w:val="auto"/>
          <w:sz w:val="18"/>
          <w:szCs w:val="18"/>
        </w:rPr>
        <w:t>Carlisle School Administrative Office, 430 School Street, Carlisle, IA 50047</w:t>
      </w:r>
    </w:p>
    <w:p w:rsidR="00C116D2" w:rsidRPr="00C116D2" w:rsidRDefault="00C116D2" w:rsidP="00C116D2">
      <w:pPr>
        <w:rPr>
          <w:rFonts w:ascii="Arial" w:hAnsi="Arial" w:cs="Arial"/>
          <w:color w:val="auto"/>
          <w:sz w:val="18"/>
          <w:szCs w:val="18"/>
        </w:rPr>
      </w:pPr>
      <w:r w:rsidRPr="00C116D2">
        <w:rPr>
          <w:rFonts w:ascii="Arial" w:hAnsi="Arial" w:cs="Arial"/>
          <w:bCs/>
          <w:color w:val="auto"/>
          <w:sz w:val="18"/>
          <w:szCs w:val="18"/>
        </w:rPr>
        <w:t xml:space="preserve">515-989-3589, </w:t>
      </w:r>
      <w:hyperlink r:id="rId19" w:history="1">
        <w:r w:rsidRPr="00C116D2">
          <w:rPr>
            <w:rStyle w:val="Hyperlink"/>
            <w:rFonts w:ascii="Arial" w:hAnsi="Arial" w:cs="Arial"/>
            <w:bCs/>
            <w:color w:val="auto"/>
            <w:sz w:val="18"/>
            <w:szCs w:val="18"/>
          </w:rPr>
          <w:t>brandon.eighmy@carlislecsd.org</w:t>
        </w:r>
      </w:hyperlink>
    </w:p>
    <w:p w:rsidR="004006F7" w:rsidRDefault="004006F7">
      <w:pPr>
        <w:pStyle w:val="Heading2"/>
      </w:pPr>
    </w:p>
    <w:p w:rsidR="004006F7" w:rsidRDefault="00653B0C">
      <w:r>
        <w:rPr>
          <w:rFonts w:ascii="Arial" w:eastAsia="Arial" w:hAnsi="Arial" w:cs="Arial"/>
          <w:b/>
          <w:sz w:val="24"/>
          <w:szCs w:val="24"/>
          <w:u w:val="single"/>
        </w:rPr>
        <w:t>Definition of Terms Used</w:t>
      </w:r>
    </w:p>
    <w:p w:rsidR="004006F7" w:rsidRDefault="004006F7">
      <w:pPr>
        <w:jc w:val="center"/>
      </w:pPr>
    </w:p>
    <w:p w:rsidR="004006F7" w:rsidRDefault="00653B0C">
      <w:r>
        <w:rPr>
          <w:rFonts w:ascii="Arial" w:eastAsia="Arial" w:hAnsi="Arial" w:cs="Arial"/>
          <w:sz w:val="18"/>
          <w:szCs w:val="18"/>
          <w:u w:val="single"/>
        </w:rPr>
        <w:t>Credit</w:t>
      </w:r>
      <w:r>
        <w:rPr>
          <w:rFonts w:ascii="Arial" w:eastAsia="Arial" w:hAnsi="Arial" w:cs="Arial"/>
          <w:sz w:val="18"/>
          <w:szCs w:val="18"/>
        </w:rPr>
        <w:tab/>
      </w:r>
    </w:p>
    <w:p w:rsidR="004006F7" w:rsidRDefault="00653B0C">
      <w:r>
        <w:rPr>
          <w:rFonts w:ascii="Arial" w:eastAsia="Arial" w:hAnsi="Arial" w:cs="Arial"/>
          <w:sz w:val="18"/>
          <w:szCs w:val="18"/>
        </w:rPr>
        <w:t>One credit is earned for successfully completing a course for one semester.</w:t>
      </w:r>
    </w:p>
    <w:p w:rsidR="004006F7" w:rsidRDefault="004006F7"/>
    <w:p w:rsidR="004006F7" w:rsidRDefault="00653B0C">
      <w:r>
        <w:rPr>
          <w:rFonts w:ascii="Arial" w:eastAsia="Arial" w:hAnsi="Arial" w:cs="Arial"/>
          <w:sz w:val="18"/>
          <w:szCs w:val="18"/>
          <w:u w:val="single"/>
        </w:rPr>
        <w:t>Prerequisite</w:t>
      </w:r>
    </w:p>
    <w:p w:rsidR="004006F7" w:rsidRDefault="00653B0C">
      <w:r>
        <w:rPr>
          <w:rFonts w:ascii="Arial" w:eastAsia="Arial" w:hAnsi="Arial" w:cs="Arial"/>
          <w:sz w:val="18"/>
          <w:szCs w:val="18"/>
        </w:rPr>
        <w:t>Specific preliminary requirements must be successfully completed in order to advance to the next course of a sequence within certain disciplines.  "Successfully completed" means that a student should have a passing grade of A, B, C, or D.  The purpose of a prerequisite is to help ensure that students will be successful in subsequent courses.  This will facilitate in the preparation of planning for desired goals in education.  Exceptions may be made through a conference with the parent, student, teacher, and counselor or principal.</w:t>
      </w:r>
    </w:p>
    <w:p w:rsidR="004006F7" w:rsidRDefault="004006F7"/>
    <w:p w:rsidR="004006F7" w:rsidRDefault="004006F7"/>
    <w:p w:rsidR="004006F7" w:rsidRDefault="004006F7"/>
    <w:p w:rsidR="004006F7" w:rsidRDefault="00653B0C">
      <w:r>
        <w:rPr>
          <w:rFonts w:ascii="Arial" w:eastAsia="Arial" w:hAnsi="Arial" w:cs="Arial"/>
          <w:b/>
          <w:sz w:val="24"/>
          <w:szCs w:val="24"/>
          <w:u w:val="single"/>
        </w:rPr>
        <w:t>Carlisle High School Activities</w:t>
      </w:r>
    </w:p>
    <w:p w:rsidR="004006F7" w:rsidRDefault="004006F7">
      <w:pPr>
        <w:jc w:val="center"/>
      </w:pPr>
    </w:p>
    <w:tbl>
      <w:tblPr>
        <w:tblStyle w:val="a"/>
        <w:tblW w:w="11184" w:type="dxa"/>
        <w:tblInd w:w="-108" w:type="dxa"/>
        <w:tblLayout w:type="fixed"/>
        <w:tblLook w:val="0000" w:firstRow="0" w:lastRow="0" w:firstColumn="0" w:lastColumn="0" w:noHBand="0" w:noVBand="0"/>
      </w:tblPr>
      <w:tblGrid>
        <w:gridCol w:w="3728"/>
        <w:gridCol w:w="3796"/>
        <w:gridCol w:w="3660"/>
      </w:tblGrid>
      <w:tr w:rsidR="004006F7" w:rsidTr="00653B0C">
        <w:trPr>
          <w:trHeight w:val="2565"/>
        </w:trPr>
        <w:tc>
          <w:tcPr>
            <w:tcW w:w="3728" w:type="dxa"/>
          </w:tcPr>
          <w:p w:rsidR="004006F7" w:rsidRDefault="00653B0C">
            <w:pPr>
              <w:jc w:val="center"/>
            </w:pPr>
            <w:r>
              <w:rPr>
                <w:rFonts w:ascii="Arial" w:eastAsia="Arial" w:hAnsi="Arial" w:cs="Arial"/>
                <w:sz w:val="18"/>
                <w:szCs w:val="18"/>
              </w:rPr>
              <w:t>Academic Decathlon</w:t>
            </w:r>
          </w:p>
          <w:p w:rsidR="004006F7" w:rsidRDefault="00653B0C">
            <w:pPr>
              <w:jc w:val="center"/>
            </w:pPr>
            <w:r>
              <w:rPr>
                <w:rFonts w:ascii="Arial" w:eastAsia="Arial" w:hAnsi="Arial" w:cs="Arial"/>
                <w:sz w:val="18"/>
                <w:szCs w:val="18"/>
              </w:rPr>
              <w:t>Amtguard</w:t>
            </w:r>
          </w:p>
          <w:p w:rsidR="004006F7" w:rsidRDefault="00653B0C">
            <w:pPr>
              <w:jc w:val="center"/>
            </w:pPr>
            <w:r>
              <w:rPr>
                <w:rFonts w:ascii="Arial" w:eastAsia="Arial" w:hAnsi="Arial" w:cs="Arial"/>
                <w:sz w:val="18"/>
                <w:szCs w:val="18"/>
              </w:rPr>
              <w:t>Art Club</w:t>
            </w:r>
          </w:p>
          <w:p w:rsidR="004006F7" w:rsidRDefault="00653B0C">
            <w:pPr>
              <w:jc w:val="center"/>
            </w:pPr>
            <w:r>
              <w:rPr>
                <w:rFonts w:ascii="Arial" w:eastAsia="Arial" w:hAnsi="Arial" w:cs="Arial"/>
                <w:sz w:val="18"/>
                <w:szCs w:val="18"/>
              </w:rPr>
              <w:t>Band</w:t>
            </w:r>
          </w:p>
          <w:p w:rsidR="004006F7" w:rsidRDefault="00653B0C">
            <w:pPr>
              <w:jc w:val="center"/>
            </w:pPr>
            <w:r>
              <w:rPr>
                <w:rFonts w:ascii="Arial" w:eastAsia="Arial" w:hAnsi="Arial" w:cs="Arial"/>
                <w:sz w:val="18"/>
                <w:szCs w:val="18"/>
              </w:rPr>
              <w:t>Baseball</w:t>
            </w:r>
          </w:p>
          <w:p w:rsidR="004006F7" w:rsidRDefault="00653B0C">
            <w:pPr>
              <w:jc w:val="center"/>
            </w:pPr>
            <w:r>
              <w:rPr>
                <w:rFonts w:ascii="Arial" w:eastAsia="Arial" w:hAnsi="Arial" w:cs="Arial"/>
                <w:sz w:val="18"/>
                <w:szCs w:val="18"/>
              </w:rPr>
              <w:t>Basketball</w:t>
            </w:r>
          </w:p>
          <w:p w:rsidR="004006F7" w:rsidRDefault="00653B0C">
            <w:pPr>
              <w:jc w:val="center"/>
            </w:pPr>
            <w:r>
              <w:rPr>
                <w:rFonts w:ascii="Arial" w:eastAsia="Arial" w:hAnsi="Arial" w:cs="Arial"/>
                <w:sz w:val="18"/>
                <w:szCs w:val="18"/>
              </w:rPr>
              <w:t>Battle of the Books</w:t>
            </w:r>
          </w:p>
          <w:p w:rsidR="004006F7" w:rsidRDefault="00653B0C">
            <w:pPr>
              <w:jc w:val="center"/>
            </w:pPr>
            <w:r>
              <w:rPr>
                <w:rFonts w:ascii="Arial" w:eastAsia="Arial" w:hAnsi="Arial" w:cs="Arial"/>
                <w:sz w:val="18"/>
                <w:szCs w:val="18"/>
              </w:rPr>
              <w:t>Cheerleading</w:t>
            </w:r>
          </w:p>
          <w:p w:rsidR="004006F7" w:rsidRDefault="00653B0C">
            <w:pPr>
              <w:jc w:val="center"/>
            </w:pPr>
            <w:r>
              <w:rPr>
                <w:rFonts w:ascii="Arial" w:eastAsia="Arial" w:hAnsi="Arial" w:cs="Arial"/>
                <w:sz w:val="18"/>
                <w:szCs w:val="18"/>
              </w:rPr>
              <w:t>Chorus</w:t>
            </w:r>
          </w:p>
          <w:p w:rsidR="004006F7" w:rsidRDefault="00653B0C">
            <w:pPr>
              <w:jc w:val="center"/>
            </w:pPr>
            <w:r>
              <w:rPr>
                <w:rFonts w:ascii="Arial" w:eastAsia="Arial" w:hAnsi="Arial" w:cs="Arial"/>
                <w:sz w:val="18"/>
                <w:szCs w:val="18"/>
              </w:rPr>
              <w:t>Class Officer</w:t>
            </w:r>
          </w:p>
          <w:p w:rsidR="004006F7" w:rsidRDefault="00653B0C">
            <w:pPr>
              <w:jc w:val="center"/>
            </w:pPr>
            <w:r>
              <w:rPr>
                <w:rFonts w:ascii="Arial" w:eastAsia="Arial" w:hAnsi="Arial" w:cs="Arial"/>
                <w:sz w:val="18"/>
                <w:szCs w:val="18"/>
              </w:rPr>
              <w:t>Colorguard</w:t>
            </w:r>
          </w:p>
          <w:p w:rsidR="004006F7" w:rsidRDefault="00653B0C">
            <w:pPr>
              <w:jc w:val="center"/>
            </w:pPr>
            <w:r>
              <w:rPr>
                <w:rFonts w:ascii="Arial" w:eastAsia="Arial" w:hAnsi="Arial" w:cs="Arial"/>
                <w:sz w:val="18"/>
                <w:szCs w:val="18"/>
              </w:rPr>
              <w:t>Cross Country</w:t>
            </w:r>
          </w:p>
        </w:tc>
        <w:tc>
          <w:tcPr>
            <w:tcW w:w="3796" w:type="dxa"/>
          </w:tcPr>
          <w:p w:rsidR="004006F7" w:rsidRDefault="00653B0C">
            <w:pPr>
              <w:jc w:val="center"/>
            </w:pPr>
            <w:r>
              <w:rPr>
                <w:rFonts w:ascii="Arial" w:eastAsia="Arial" w:hAnsi="Arial" w:cs="Arial"/>
                <w:sz w:val="18"/>
                <w:szCs w:val="18"/>
              </w:rPr>
              <w:t>Culture Club</w:t>
            </w:r>
          </w:p>
          <w:p w:rsidR="004006F7" w:rsidRDefault="00653B0C">
            <w:pPr>
              <w:jc w:val="center"/>
            </w:pPr>
            <w:r>
              <w:rPr>
                <w:rFonts w:ascii="Arial" w:eastAsia="Arial" w:hAnsi="Arial" w:cs="Arial"/>
                <w:sz w:val="18"/>
                <w:szCs w:val="18"/>
              </w:rPr>
              <w:t>Dance</w:t>
            </w:r>
          </w:p>
          <w:p w:rsidR="004006F7" w:rsidRDefault="00653B0C">
            <w:pPr>
              <w:jc w:val="center"/>
            </w:pPr>
            <w:r>
              <w:rPr>
                <w:rFonts w:ascii="Arial" w:eastAsia="Arial" w:hAnsi="Arial" w:cs="Arial"/>
                <w:sz w:val="18"/>
                <w:szCs w:val="18"/>
              </w:rPr>
              <w:t>Debate</w:t>
            </w:r>
          </w:p>
          <w:p w:rsidR="004006F7" w:rsidRDefault="00653B0C">
            <w:pPr>
              <w:jc w:val="center"/>
            </w:pPr>
            <w:r>
              <w:rPr>
                <w:rFonts w:ascii="Arial" w:eastAsia="Arial" w:hAnsi="Arial" w:cs="Arial"/>
                <w:sz w:val="18"/>
                <w:szCs w:val="18"/>
              </w:rPr>
              <w:t>Drama</w:t>
            </w:r>
          </w:p>
          <w:p w:rsidR="004006F7" w:rsidRDefault="00653B0C">
            <w:pPr>
              <w:jc w:val="center"/>
            </w:pPr>
            <w:r>
              <w:rPr>
                <w:rFonts w:ascii="Arial" w:eastAsia="Arial" w:hAnsi="Arial" w:cs="Arial"/>
                <w:sz w:val="18"/>
                <w:szCs w:val="18"/>
              </w:rPr>
              <w:t>FCCLA</w:t>
            </w:r>
          </w:p>
          <w:p w:rsidR="004006F7" w:rsidRDefault="00653B0C">
            <w:pPr>
              <w:jc w:val="center"/>
            </w:pPr>
            <w:r>
              <w:rPr>
                <w:rFonts w:ascii="Arial" w:eastAsia="Arial" w:hAnsi="Arial" w:cs="Arial"/>
                <w:sz w:val="18"/>
                <w:szCs w:val="18"/>
              </w:rPr>
              <w:t>Football</w:t>
            </w:r>
          </w:p>
          <w:p w:rsidR="004006F7" w:rsidRDefault="00653B0C">
            <w:pPr>
              <w:jc w:val="center"/>
            </w:pPr>
            <w:r>
              <w:rPr>
                <w:rFonts w:ascii="Arial" w:eastAsia="Arial" w:hAnsi="Arial" w:cs="Arial"/>
                <w:sz w:val="18"/>
                <w:szCs w:val="18"/>
              </w:rPr>
              <w:t>Golf</w:t>
            </w:r>
          </w:p>
          <w:p w:rsidR="004006F7" w:rsidRDefault="00653B0C">
            <w:pPr>
              <w:jc w:val="center"/>
            </w:pPr>
            <w:r>
              <w:rPr>
                <w:rFonts w:ascii="Arial" w:eastAsia="Arial" w:hAnsi="Arial" w:cs="Arial"/>
                <w:sz w:val="18"/>
                <w:szCs w:val="18"/>
              </w:rPr>
              <w:t>Jazz Band</w:t>
            </w:r>
          </w:p>
          <w:p w:rsidR="004006F7" w:rsidRDefault="00653B0C">
            <w:pPr>
              <w:jc w:val="center"/>
            </w:pPr>
            <w:r>
              <w:rPr>
                <w:rFonts w:ascii="Arial" w:eastAsia="Arial" w:hAnsi="Arial" w:cs="Arial"/>
                <w:sz w:val="18"/>
                <w:szCs w:val="18"/>
              </w:rPr>
              <w:t>Improv Club</w:t>
            </w:r>
          </w:p>
          <w:p w:rsidR="004006F7" w:rsidRDefault="00653B0C">
            <w:pPr>
              <w:jc w:val="center"/>
            </w:pPr>
            <w:r>
              <w:rPr>
                <w:rFonts w:ascii="Arial" w:eastAsia="Arial" w:hAnsi="Arial" w:cs="Arial"/>
                <w:sz w:val="18"/>
                <w:szCs w:val="18"/>
              </w:rPr>
              <w:t>Mathletes</w:t>
            </w:r>
          </w:p>
          <w:p w:rsidR="004006F7" w:rsidRDefault="00653B0C">
            <w:pPr>
              <w:jc w:val="center"/>
            </w:pPr>
            <w:r>
              <w:rPr>
                <w:rFonts w:ascii="Arial" w:eastAsia="Arial" w:hAnsi="Arial" w:cs="Arial"/>
                <w:sz w:val="18"/>
                <w:szCs w:val="18"/>
              </w:rPr>
              <w:t>National Honor Society</w:t>
            </w:r>
          </w:p>
        </w:tc>
        <w:tc>
          <w:tcPr>
            <w:tcW w:w="3660" w:type="dxa"/>
          </w:tcPr>
          <w:p w:rsidR="004006F7" w:rsidRDefault="00653B0C">
            <w:pPr>
              <w:jc w:val="center"/>
            </w:pPr>
            <w:r>
              <w:rPr>
                <w:rFonts w:ascii="Arial" w:eastAsia="Arial" w:hAnsi="Arial" w:cs="Arial"/>
                <w:sz w:val="18"/>
                <w:szCs w:val="18"/>
              </w:rPr>
              <w:t>Prom Committee</w:t>
            </w:r>
          </w:p>
          <w:p w:rsidR="004006F7" w:rsidRDefault="00653B0C">
            <w:pPr>
              <w:jc w:val="center"/>
            </w:pPr>
            <w:r>
              <w:rPr>
                <w:rFonts w:ascii="Arial" w:eastAsia="Arial" w:hAnsi="Arial" w:cs="Arial"/>
                <w:sz w:val="18"/>
                <w:szCs w:val="18"/>
              </w:rPr>
              <w:t>Soccer</w:t>
            </w:r>
          </w:p>
          <w:p w:rsidR="004006F7" w:rsidRDefault="00653B0C">
            <w:pPr>
              <w:jc w:val="center"/>
            </w:pPr>
            <w:r>
              <w:rPr>
                <w:rFonts w:ascii="Arial" w:eastAsia="Arial" w:hAnsi="Arial" w:cs="Arial"/>
                <w:sz w:val="18"/>
                <w:szCs w:val="18"/>
              </w:rPr>
              <w:t>Softball</w:t>
            </w:r>
          </w:p>
          <w:p w:rsidR="004006F7" w:rsidRDefault="00653B0C">
            <w:pPr>
              <w:jc w:val="center"/>
            </w:pPr>
            <w:r>
              <w:rPr>
                <w:rFonts w:ascii="Arial" w:eastAsia="Arial" w:hAnsi="Arial" w:cs="Arial"/>
                <w:sz w:val="18"/>
                <w:szCs w:val="18"/>
              </w:rPr>
              <w:t>Spanish Club</w:t>
            </w:r>
          </w:p>
          <w:p w:rsidR="004006F7" w:rsidRDefault="00653B0C">
            <w:pPr>
              <w:jc w:val="center"/>
            </w:pPr>
            <w:r>
              <w:rPr>
                <w:rFonts w:ascii="Arial" w:eastAsia="Arial" w:hAnsi="Arial" w:cs="Arial"/>
                <w:sz w:val="18"/>
                <w:szCs w:val="18"/>
              </w:rPr>
              <w:t>Speech</w:t>
            </w:r>
          </w:p>
          <w:p w:rsidR="004006F7" w:rsidRDefault="00653B0C">
            <w:pPr>
              <w:jc w:val="center"/>
            </w:pPr>
            <w:r>
              <w:rPr>
                <w:rFonts w:ascii="Arial" w:eastAsia="Arial" w:hAnsi="Arial" w:cs="Arial"/>
                <w:sz w:val="18"/>
                <w:szCs w:val="18"/>
              </w:rPr>
              <w:t>STAND</w:t>
            </w:r>
          </w:p>
          <w:p w:rsidR="004006F7" w:rsidRDefault="00653B0C">
            <w:pPr>
              <w:jc w:val="center"/>
            </w:pPr>
            <w:r>
              <w:rPr>
                <w:rFonts w:ascii="Arial" w:eastAsia="Arial" w:hAnsi="Arial" w:cs="Arial"/>
                <w:sz w:val="18"/>
                <w:szCs w:val="18"/>
              </w:rPr>
              <w:t>Student Ambassadors</w:t>
            </w:r>
            <w:r>
              <w:rPr>
                <w:rFonts w:ascii="Arial" w:eastAsia="Arial" w:hAnsi="Arial" w:cs="Arial"/>
                <w:sz w:val="18"/>
                <w:szCs w:val="18"/>
              </w:rPr>
              <w:br/>
              <w:t>Student Council</w:t>
            </w:r>
          </w:p>
          <w:p w:rsidR="004006F7" w:rsidRDefault="00653B0C">
            <w:pPr>
              <w:jc w:val="center"/>
            </w:pPr>
            <w:r>
              <w:rPr>
                <w:rFonts w:ascii="Arial" w:eastAsia="Arial" w:hAnsi="Arial" w:cs="Arial"/>
                <w:sz w:val="18"/>
                <w:szCs w:val="18"/>
              </w:rPr>
              <w:t xml:space="preserve">Track </w:t>
            </w:r>
          </w:p>
          <w:p w:rsidR="004006F7" w:rsidRDefault="00653B0C">
            <w:pPr>
              <w:jc w:val="center"/>
            </w:pPr>
            <w:r>
              <w:rPr>
                <w:rFonts w:ascii="Arial" w:eastAsia="Arial" w:hAnsi="Arial" w:cs="Arial"/>
                <w:sz w:val="18"/>
                <w:szCs w:val="18"/>
              </w:rPr>
              <w:t>Volleyball</w:t>
            </w:r>
          </w:p>
          <w:p w:rsidR="004006F7" w:rsidRDefault="00653B0C">
            <w:pPr>
              <w:jc w:val="center"/>
            </w:pPr>
            <w:r>
              <w:rPr>
                <w:rFonts w:ascii="Arial" w:eastAsia="Arial" w:hAnsi="Arial" w:cs="Arial"/>
                <w:sz w:val="18"/>
                <w:szCs w:val="18"/>
              </w:rPr>
              <w:t>Wrestling</w:t>
            </w:r>
          </w:p>
          <w:p w:rsidR="004006F7" w:rsidRDefault="00653B0C">
            <w:pPr>
              <w:jc w:val="center"/>
            </w:pPr>
            <w:r>
              <w:rPr>
                <w:rFonts w:ascii="Arial" w:eastAsia="Arial" w:hAnsi="Arial" w:cs="Arial"/>
                <w:sz w:val="18"/>
                <w:szCs w:val="18"/>
              </w:rPr>
              <w:t>Yearbook- Multimedia</w:t>
            </w:r>
          </w:p>
        </w:tc>
      </w:tr>
    </w:tbl>
    <w:p w:rsidR="004006F7" w:rsidRDefault="004006F7">
      <w:pPr>
        <w:jc w:val="center"/>
      </w:pPr>
    </w:p>
    <w:p w:rsidR="004006F7" w:rsidRDefault="00653B0C">
      <w:r>
        <w:br w:type="page"/>
      </w:r>
    </w:p>
    <w:p w:rsidR="004006F7" w:rsidRDefault="00653B0C">
      <w:pPr>
        <w:jc w:val="center"/>
      </w:pPr>
      <w:r>
        <w:rPr>
          <w:rFonts w:ascii="Arial" w:eastAsia="Arial" w:hAnsi="Arial" w:cs="Arial"/>
          <w:b/>
          <w:sz w:val="28"/>
          <w:szCs w:val="28"/>
          <w:u w:val="single"/>
        </w:rPr>
        <w:lastRenderedPageBreak/>
        <w:t>GRADUATION REQUIREMENTS</w:t>
      </w:r>
    </w:p>
    <w:p w:rsidR="004006F7" w:rsidRDefault="004006F7">
      <w:pPr>
        <w:jc w:val="center"/>
      </w:pPr>
    </w:p>
    <w:p w:rsidR="004006F7" w:rsidRDefault="00653B0C">
      <w:r>
        <w:rPr>
          <w:noProof/>
        </w:rPr>
        <mc:AlternateContent>
          <mc:Choice Requires="wps">
            <w:drawing>
              <wp:anchor distT="0" distB="0" distL="114300" distR="114300" simplePos="0" relativeHeight="251659264" behindDoc="0" locked="0" layoutInCell="0" hidden="0" allowOverlap="1">
                <wp:simplePos x="0" y="0"/>
                <wp:positionH relativeFrom="margin">
                  <wp:posOffset>-88899</wp:posOffset>
                </wp:positionH>
                <wp:positionV relativeFrom="paragraph">
                  <wp:posOffset>38100</wp:posOffset>
                </wp:positionV>
                <wp:extent cx="2336800" cy="482600"/>
                <wp:effectExtent l="0" t="0" r="0" b="0"/>
                <wp:wrapNone/>
                <wp:docPr id="10" name="Rectangle 10"/>
                <wp:cNvGraphicFramePr/>
                <a:graphic xmlns:a="http://schemas.openxmlformats.org/drawingml/2006/main">
                  <a:graphicData uri="http://schemas.microsoft.com/office/word/2010/wordprocessingShape">
                    <wps:wsp>
                      <wps:cNvSpPr/>
                      <wps:spPr>
                        <a:xfrm>
                          <a:off x="4203000" y="3567275"/>
                          <a:ext cx="2286000" cy="425449"/>
                        </a:xfrm>
                        <a:prstGeom prst="rect">
                          <a:avLst/>
                        </a:prstGeom>
                        <a:solidFill>
                          <a:srgbClr val="C0C0C0"/>
                        </a:solidFill>
                        <a:ln w="57150" cap="flat" cmpd="thickThin">
                          <a:solidFill>
                            <a:srgbClr val="000000"/>
                          </a:solidFill>
                          <a:prstDash val="solid"/>
                          <a:miter/>
                          <a:headEnd type="none" w="med" len="med"/>
                          <a:tailEnd type="none" w="med" len="med"/>
                        </a:ln>
                      </wps:spPr>
                      <wps:txbx>
                        <w:txbxContent>
                          <w:p w:rsidR="0013231F" w:rsidRDefault="0013231F">
                            <w:pPr>
                              <w:jc w:val="center"/>
                              <w:textDirection w:val="btLr"/>
                            </w:pPr>
                            <w:r>
                              <w:rPr>
                                <w:rFonts w:ascii="Arial" w:eastAsia="Arial" w:hAnsi="Arial" w:cs="Arial"/>
                                <w:b/>
                                <w:sz w:val="40"/>
                              </w:rPr>
                              <w:t>47 CREDITS</w:t>
                            </w:r>
                          </w:p>
                          <w:p w:rsidR="0013231F" w:rsidRDefault="0013231F">
                            <w:pPr>
                              <w:textDirection w:val="btLr"/>
                            </w:pPr>
                          </w:p>
                          <w:p w:rsidR="0013231F" w:rsidRDefault="0013231F">
                            <w:pPr>
                              <w:textDirection w:val="btLr"/>
                            </w:pPr>
                          </w:p>
                          <w:p w:rsidR="0013231F" w:rsidRDefault="0013231F">
                            <w:pPr>
                              <w:textDirection w:val="btLr"/>
                            </w:pPr>
                          </w:p>
                        </w:txbxContent>
                      </wps:txbx>
                      <wps:bodyPr lIns="91425" tIns="45700" rIns="91425" bIns="45700" anchor="t" anchorCtr="0"/>
                    </wps:wsp>
                  </a:graphicData>
                </a:graphic>
              </wp:anchor>
            </w:drawing>
          </mc:Choice>
          <mc:Fallback>
            <w:pict>
              <v:rect id="Rectangle 10" o:spid="_x0000_s1026" style="position:absolute;margin-left:-7pt;margin-top:3pt;width:184pt;height:38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" o:allowincell="f" fillcolor="silver" strokeweight="4.5pt">
                <v:stroke linestyle="thickThin"/>
                <v:textbox inset="2.53958mm,1.2694mm,2.53958mm,1.2694mm">
                  <w:txbxContent>
                    <w:p w:rsidR="0013231F" w:rsidRDefault="0013231F">
                      <w:pPr>
                        <w:jc w:val="center"/>
                        <w:textDirection w:val="btLr"/>
                      </w:pPr>
                      <w:r>
                        <w:rPr>
                          <w:rFonts w:ascii="Arial" w:eastAsia="Arial" w:hAnsi="Arial" w:cs="Arial"/>
                          <w:b/>
                          <w:sz w:val="40"/>
                        </w:rPr>
                        <w:t>47 CREDITS</w:t>
                      </w:r>
                    </w:p>
                    <w:p w:rsidR="0013231F" w:rsidRDefault="0013231F">
                      <w:pPr>
                        <w:textDirection w:val="btLr"/>
                      </w:pPr>
                    </w:p>
                    <w:p w:rsidR="0013231F" w:rsidRDefault="0013231F">
                      <w:pPr>
                        <w:textDirection w:val="btLr"/>
                      </w:pPr>
                    </w:p>
                    <w:p w:rsidR="0013231F" w:rsidRDefault="0013231F">
                      <w:pPr>
                        <w:textDirection w:val="btLr"/>
                      </w:pPr>
                    </w:p>
                  </w:txbxContent>
                </v:textbox>
                <w10:wrap anchorx="margin"/>
              </v:rect>
            </w:pict>
          </mc:Fallback>
        </mc:AlternateContent>
      </w:r>
      <w:r>
        <w:rPr>
          <w:noProof/>
        </w:rPr>
        <mc:AlternateContent>
          <mc:Choice Requires="wps">
            <w:drawing>
              <wp:anchor distT="0" distB="0" distL="114300" distR="114300" simplePos="0" relativeHeight="251660288" behindDoc="0" locked="0" layoutInCell="0" hidden="0" allowOverlap="1">
                <wp:simplePos x="0" y="0"/>
                <wp:positionH relativeFrom="margin">
                  <wp:posOffset>2413000</wp:posOffset>
                </wp:positionH>
                <wp:positionV relativeFrom="paragraph">
                  <wp:posOffset>38100</wp:posOffset>
                </wp:positionV>
                <wp:extent cx="3708400" cy="965200"/>
                <wp:effectExtent l="0" t="0" r="0" b="0"/>
                <wp:wrapNone/>
                <wp:docPr id="16" name="Rectangle 16"/>
                <wp:cNvGraphicFramePr/>
                <a:graphic xmlns:a="http://schemas.openxmlformats.org/drawingml/2006/main">
                  <a:graphicData uri="http://schemas.microsoft.com/office/word/2010/wordprocessingShape">
                    <wps:wsp>
                      <wps:cNvSpPr/>
                      <wps:spPr>
                        <a:xfrm>
                          <a:off x="3517200" y="3322800"/>
                          <a:ext cx="3657600" cy="914400"/>
                        </a:xfrm>
                        <a:prstGeom prst="rect">
                          <a:avLst/>
                        </a:prstGeom>
                        <a:solidFill>
                          <a:srgbClr val="FFFFFF"/>
                        </a:solidFill>
                        <a:ln w="57150" cap="flat" cmpd="thinThick">
                          <a:solidFill>
                            <a:srgbClr val="969696"/>
                          </a:solidFill>
                          <a:prstDash val="solid"/>
                          <a:miter/>
                          <a:headEnd type="none" w="med" len="med"/>
                          <a:tailEnd type="none" w="med" len="med"/>
                        </a:ln>
                      </wps:spPr>
                      <wps:txbx>
                        <w:txbxContent>
                          <w:p w:rsidR="0013231F" w:rsidRDefault="0013231F">
                            <w:pPr>
                              <w:textDirection w:val="btLr"/>
                            </w:pPr>
                            <w:r>
                              <w:rPr>
                                <w:rFonts w:ascii="Arial" w:eastAsia="Arial" w:hAnsi="Arial" w:cs="Arial"/>
                                <w:b/>
                              </w:rPr>
                              <w:t>Four years of high school attendance including grades 9-12.</w:t>
                            </w:r>
                          </w:p>
                          <w:p w:rsidR="0013231F" w:rsidRDefault="0013231F">
                            <w:pPr>
                              <w:textDirection w:val="btLr"/>
                            </w:pPr>
                            <w:r>
                              <w:rPr>
                                <w:rFonts w:ascii="Arial" w:eastAsia="Arial" w:hAnsi="Arial" w:cs="Arial"/>
                                <w:b/>
                              </w:rPr>
                              <w:t>Freshman and sophomores will carry a minimum of 7 credits per semester. Juniors and seniors will carry a minimum of 6 credits per semester.</w:t>
                            </w:r>
                          </w:p>
                          <w:p w:rsidR="0013231F" w:rsidRDefault="0013231F">
                            <w:pPr>
                              <w:textDirection w:val="btLr"/>
                            </w:pPr>
                          </w:p>
                          <w:p w:rsidR="0013231F" w:rsidRDefault="0013231F">
                            <w:pPr>
                              <w:textDirection w:val="btLr"/>
                            </w:pPr>
                          </w:p>
                          <w:p w:rsidR="0013231F" w:rsidRDefault="0013231F">
                            <w:pPr>
                              <w:textDirection w:val="btLr"/>
                            </w:pPr>
                          </w:p>
                        </w:txbxContent>
                      </wps:txbx>
                      <wps:bodyPr lIns="91425" tIns="45700" rIns="91425" bIns="45700" anchor="t" anchorCtr="0"/>
                    </wps:wsp>
                  </a:graphicData>
                </a:graphic>
              </wp:anchor>
            </w:drawing>
          </mc:Choice>
          <mc:Fallback>
            <w:pict>
              <v:rect id="Rectangle 16" o:spid="_x0000_s1027" style="position:absolute;margin-left:190pt;margin-top:3pt;width:292pt;height:76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" o:allowincell="f" strokecolor="#969696" strokeweight="4.5pt">
                <v:stroke linestyle="thinThick"/>
                <v:textbox inset="2.53958mm,1.2694mm,2.53958mm,1.2694mm">
                  <w:txbxContent>
                    <w:p w:rsidR="0013231F" w:rsidRDefault="0013231F">
                      <w:pPr>
                        <w:textDirection w:val="btLr"/>
                      </w:pPr>
                      <w:r>
                        <w:rPr>
                          <w:rFonts w:ascii="Arial" w:eastAsia="Arial" w:hAnsi="Arial" w:cs="Arial"/>
                          <w:b/>
                        </w:rPr>
                        <w:t>Four years of high school attendance including grades 9-12.</w:t>
                      </w:r>
                    </w:p>
                    <w:p w:rsidR="0013231F" w:rsidRDefault="0013231F">
                      <w:pPr>
                        <w:textDirection w:val="btLr"/>
                      </w:pPr>
                      <w:r>
                        <w:rPr>
                          <w:rFonts w:ascii="Arial" w:eastAsia="Arial" w:hAnsi="Arial" w:cs="Arial"/>
                          <w:b/>
                        </w:rPr>
                        <w:t>Freshman and sophomores will carry a minimum of 7 credits per semester. Juniors and seniors will carry a minimum of 6 credits per semester.</w:t>
                      </w:r>
                    </w:p>
                    <w:p w:rsidR="0013231F" w:rsidRDefault="0013231F">
                      <w:pPr>
                        <w:textDirection w:val="btLr"/>
                      </w:pPr>
                    </w:p>
                    <w:p w:rsidR="0013231F" w:rsidRDefault="0013231F">
                      <w:pPr>
                        <w:textDirection w:val="btLr"/>
                      </w:pPr>
                    </w:p>
                    <w:p w:rsidR="0013231F" w:rsidRDefault="0013231F">
                      <w:pPr>
                        <w:textDirection w:val="btLr"/>
                      </w:pPr>
                    </w:p>
                  </w:txbxContent>
                </v:textbox>
                <w10:wrap anchorx="margin"/>
              </v:rect>
            </w:pict>
          </mc:Fallback>
        </mc:AlternateContent>
      </w:r>
    </w:p>
    <w:p w:rsidR="004006F7" w:rsidRDefault="004006F7"/>
    <w:p w:rsidR="004006F7" w:rsidRDefault="004006F7"/>
    <w:p w:rsidR="004006F7" w:rsidRDefault="004006F7"/>
    <w:p w:rsidR="004006F7" w:rsidRDefault="004006F7">
      <w:pPr>
        <w:ind w:left="2880" w:hanging="2160"/>
      </w:pPr>
    </w:p>
    <w:p w:rsidR="004006F7" w:rsidRDefault="004006F7"/>
    <w:p w:rsidR="004006F7" w:rsidRDefault="004006F7"/>
    <w:tbl>
      <w:tblPr>
        <w:tblStyle w:val="a0"/>
        <w:tblW w:w="97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8"/>
        <w:gridCol w:w="1260"/>
        <w:gridCol w:w="5940"/>
      </w:tblGrid>
      <w:tr w:rsidR="004006F7">
        <w:tc>
          <w:tcPr>
            <w:tcW w:w="9738" w:type="dxa"/>
            <w:gridSpan w:val="3"/>
            <w:shd w:val="clear" w:color="auto" w:fill="D9D9D9"/>
          </w:tcPr>
          <w:p w:rsidR="004006F7" w:rsidRDefault="00653B0C">
            <w:pPr>
              <w:ind w:left="-18"/>
            </w:pPr>
            <w:r>
              <w:rPr>
                <w:rFonts w:ascii="Arial" w:eastAsia="Arial" w:hAnsi="Arial" w:cs="Arial"/>
                <w:b/>
              </w:rPr>
              <w:t xml:space="preserve">REQUIRED CLASSES </w:t>
            </w:r>
          </w:p>
        </w:tc>
      </w:tr>
      <w:tr w:rsidR="004006F7">
        <w:tc>
          <w:tcPr>
            <w:tcW w:w="2538" w:type="dxa"/>
          </w:tcPr>
          <w:p w:rsidR="004006F7" w:rsidRDefault="00653B0C">
            <w:r>
              <w:rPr>
                <w:rFonts w:ascii="Arial" w:eastAsia="Arial" w:hAnsi="Arial" w:cs="Arial"/>
                <w:b/>
                <w:smallCaps/>
              </w:rPr>
              <w:t>LANGUAGE ARTS</w:t>
            </w:r>
          </w:p>
        </w:tc>
        <w:tc>
          <w:tcPr>
            <w:tcW w:w="1260" w:type="dxa"/>
          </w:tcPr>
          <w:p w:rsidR="004006F7" w:rsidRDefault="00653B0C">
            <w:pPr>
              <w:ind w:left="-18"/>
            </w:pPr>
            <w:r>
              <w:rPr>
                <w:rFonts w:ascii="Arial" w:eastAsia="Arial" w:hAnsi="Arial" w:cs="Arial"/>
              </w:rPr>
              <w:t>8 Credits</w:t>
            </w:r>
          </w:p>
        </w:tc>
        <w:tc>
          <w:tcPr>
            <w:tcW w:w="5940" w:type="dxa"/>
          </w:tcPr>
          <w:p w:rsidR="004006F7" w:rsidRDefault="00653B0C">
            <w:pPr>
              <w:ind w:left="-18"/>
            </w:pPr>
            <w:r>
              <w:rPr>
                <w:rFonts w:ascii="Arial" w:eastAsia="Arial" w:hAnsi="Arial" w:cs="Arial"/>
              </w:rPr>
              <w:t>Lang Arts 9, Lang Arts 10, Lang Arts 11, Lang Arts 12 OR Composition I &amp; elective</w:t>
            </w:r>
          </w:p>
        </w:tc>
      </w:tr>
      <w:tr w:rsidR="004006F7">
        <w:tc>
          <w:tcPr>
            <w:tcW w:w="2538" w:type="dxa"/>
          </w:tcPr>
          <w:p w:rsidR="004006F7" w:rsidRDefault="00653B0C">
            <w:r>
              <w:rPr>
                <w:rFonts w:ascii="Arial" w:eastAsia="Arial" w:hAnsi="Arial" w:cs="Arial"/>
                <w:b/>
                <w:smallCaps/>
              </w:rPr>
              <w:t>SCIENCE</w:t>
            </w:r>
          </w:p>
        </w:tc>
        <w:tc>
          <w:tcPr>
            <w:tcW w:w="1260" w:type="dxa"/>
          </w:tcPr>
          <w:p w:rsidR="004006F7" w:rsidRDefault="00653B0C">
            <w:pPr>
              <w:ind w:left="-18"/>
            </w:pPr>
            <w:r>
              <w:rPr>
                <w:rFonts w:ascii="Arial" w:eastAsia="Arial" w:hAnsi="Arial" w:cs="Arial"/>
              </w:rPr>
              <w:t>6 Credits</w:t>
            </w:r>
          </w:p>
        </w:tc>
        <w:tc>
          <w:tcPr>
            <w:tcW w:w="5940" w:type="dxa"/>
          </w:tcPr>
          <w:p w:rsidR="004006F7" w:rsidRDefault="00653B0C">
            <w:pPr>
              <w:ind w:left="-18"/>
            </w:pPr>
            <w:r>
              <w:rPr>
                <w:rFonts w:ascii="Arial" w:eastAsia="Arial" w:hAnsi="Arial" w:cs="Arial"/>
              </w:rPr>
              <w:t>Physical Science, Biology, Chemistry OR Chemistry in the Community</w:t>
            </w:r>
          </w:p>
        </w:tc>
      </w:tr>
      <w:tr w:rsidR="004006F7">
        <w:tc>
          <w:tcPr>
            <w:tcW w:w="2538" w:type="dxa"/>
          </w:tcPr>
          <w:p w:rsidR="004006F7" w:rsidRDefault="00653B0C">
            <w:r>
              <w:rPr>
                <w:rFonts w:ascii="Arial" w:eastAsia="Arial" w:hAnsi="Arial" w:cs="Arial"/>
                <w:b/>
                <w:smallCaps/>
              </w:rPr>
              <w:t>MATHEMATICS</w:t>
            </w:r>
          </w:p>
        </w:tc>
        <w:tc>
          <w:tcPr>
            <w:tcW w:w="1260" w:type="dxa"/>
          </w:tcPr>
          <w:p w:rsidR="004006F7" w:rsidRDefault="00653B0C">
            <w:pPr>
              <w:ind w:left="-18"/>
            </w:pPr>
            <w:r>
              <w:rPr>
                <w:rFonts w:ascii="Arial" w:eastAsia="Arial" w:hAnsi="Arial" w:cs="Arial"/>
              </w:rPr>
              <w:t>6 Credits</w:t>
            </w:r>
          </w:p>
        </w:tc>
        <w:tc>
          <w:tcPr>
            <w:tcW w:w="5940" w:type="dxa"/>
          </w:tcPr>
          <w:p w:rsidR="004006F7" w:rsidRDefault="00653B0C">
            <w:pPr>
              <w:ind w:left="-18"/>
            </w:pPr>
            <w:r>
              <w:rPr>
                <w:rFonts w:ascii="Arial" w:eastAsia="Arial" w:hAnsi="Arial" w:cs="Arial"/>
              </w:rPr>
              <w:t>Must complete Algebra I and Geometry</w:t>
            </w:r>
          </w:p>
        </w:tc>
      </w:tr>
      <w:tr w:rsidR="004006F7">
        <w:tc>
          <w:tcPr>
            <w:tcW w:w="2538" w:type="dxa"/>
          </w:tcPr>
          <w:p w:rsidR="004006F7" w:rsidRDefault="00653B0C">
            <w:r>
              <w:rPr>
                <w:rFonts w:ascii="Arial" w:eastAsia="Arial" w:hAnsi="Arial" w:cs="Arial"/>
                <w:b/>
                <w:smallCaps/>
              </w:rPr>
              <w:t>PRACTICAL ARTS</w:t>
            </w:r>
          </w:p>
        </w:tc>
        <w:tc>
          <w:tcPr>
            <w:tcW w:w="1260" w:type="dxa"/>
          </w:tcPr>
          <w:p w:rsidR="004006F7" w:rsidRDefault="00653B0C">
            <w:pPr>
              <w:ind w:left="-18"/>
            </w:pPr>
            <w:r>
              <w:rPr>
                <w:rFonts w:ascii="Arial" w:eastAsia="Arial" w:hAnsi="Arial" w:cs="Arial"/>
              </w:rPr>
              <w:t>2 Credits</w:t>
            </w:r>
          </w:p>
        </w:tc>
        <w:tc>
          <w:tcPr>
            <w:tcW w:w="5940" w:type="dxa"/>
          </w:tcPr>
          <w:p w:rsidR="004006F7" w:rsidRDefault="00653B0C">
            <w:pPr>
              <w:ind w:left="-18"/>
            </w:pPr>
            <w:r>
              <w:rPr>
                <w:rFonts w:ascii="Arial" w:eastAsia="Arial" w:hAnsi="Arial" w:cs="Arial"/>
              </w:rPr>
              <w:t xml:space="preserve">Industrial Technology, Business, Family &amp; Consumer Science, and Art </w:t>
            </w:r>
          </w:p>
        </w:tc>
      </w:tr>
      <w:tr w:rsidR="004006F7">
        <w:tc>
          <w:tcPr>
            <w:tcW w:w="2538" w:type="dxa"/>
          </w:tcPr>
          <w:p w:rsidR="004006F7" w:rsidRDefault="00653B0C">
            <w:r>
              <w:rPr>
                <w:rFonts w:ascii="Arial" w:eastAsia="Arial" w:hAnsi="Arial" w:cs="Arial"/>
                <w:b/>
                <w:smallCaps/>
              </w:rPr>
              <w:t>SOCIAL STUDIES</w:t>
            </w:r>
          </w:p>
        </w:tc>
        <w:tc>
          <w:tcPr>
            <w:tcW w:w="1260" w:type="dxa"/>
          </w:tcPr>
          <w:p w:rsidR="004006F7" w:rsidRDefault="00653B0C">
            <w:pPr>
              <w:ind w:left="-18"/>
            </w:pPr>
            <w:r>
              <w:rPr>
                <w:rFonts w:ascii="Arial" w:eastAsia="Arial" w:hAnsi="Arial" w:cs="Arial"/>
              </w:rPr>
              <w:t>6 Credits</w:t>
            </w:r>
          </w:p>
        </w:tc>
        <w:tc>
          <w:tcPr>
            <w:tcW w:w="5940" w:type="dxa"/>
          </w:tcPr>
          <w:p w:rsidR="004006F7" w:rsidRDefault="00653B0C">
            <w:pPr>
              <w:ind w:left="-18"/>
            </w:pPr>
            <w:r>
              <w:rPr>
                <w:rFonts w:ascii="Arial" w:eastAsia="Arial" w:hAnsi="Arial" w:cs="Arial"/>
              </w:rPr>
              <w:t>World History, US History, Government, elective</w:t>
            </w:r>
          </w:p>
        </w:tc>
      </w:tr>
      <w:tr w:rsidR="004006F7">
        <w:tc>
          <w:tcPr>
            <w:tcW w:w="2538" w:type="dxa"/>
          </w:tcPr>
          <w:p w:rsidR="004006F7" w:rsidRDefault="00653B0C">
            <w:r>
              <w:rPr>
                <w:rFonts w:ascii="Arial" w:eastAsia="Arial" w:hAnsi="Arial" w:cs="Arial"/>
                <w:b/>
                <w:smallCaps/>
              </w:rPr>
              <w:t>PHYSICAL EDUCATION</w:t>
            </w:r>
          </w:p>
        </w:tc>
        <w:tc>
          <w:tcPr>
            <w:tcW w:w="1260" w:type="dxa"/>
          </w:tcPr>
          <w:p w:rsidR="004006F7" w:rsidRDefault="00653B0C">
            <w:pPr>
              <w:ind w:left="-18" w:hanging="18"/>
            </w:pPr>
            <w:r>
              <w:rPr>
                <w:rFonts w:ascii="Arial" w:eastAsia="Arial" w:hAnsi="Arial" w:cs="Arial"/>
              </w:rPr>
              <w:t>4 Credits</w:t>
            </w:r>
          </w:p>
        </w:tc>
        <w:tc>
          <w:tcPr>
            <w:tcW w:w="5940" w:type="dxa"/>
          </w:tcPr>
          <w:p w:rsidR="004006F7" w:rsidRDefault="00653B0C">
            <w:pPr>
              <w:ind w:left="-18" w:hanging="18"/>
            </w:pPr>
            <w:r>
              <w:rPr>
                <w:rFonts w:ascii="Arial" w:eastAsia="Arial" w:hAnsi="Arial" w:cs="Arial"/>
              </w:rPr>
              <w:t>1 every year of attendance</w:t>
            </w:r>
          </w:p>
        </w:tc>
      </w:tr>
      <w:tr w:rsidR="004006F7">
        <w:tc>
          <w:tcPr>
            <w:tcW w:w="2538" w:type="dxa"/>
          </w:tcPr>
          <w:p w:rsidR="004006F7" w:rsidRDefault="00653B0C">
            <w:r>
              <w:rPr>
                <w:rFonts w:ascii="Arial" w:eastAsia="Arial" w:hAnsi="Arial" w:cs="Arial"/>
                <w:b/>
                <w:smallCaps/>
              </w:rPr>
              <w:t>BUSINESS</w:t>
            </w:r>
          </w:p>
        </w:tc>
        <w:tc>
          <w:tcPr>
            <w:tcW w:w="1260" w:type="dxa"/>
          </w:tcPr>
          <w:p w:rsidR="004006F7" w:rsidRDefault="00653B0C">
            <w:pPr>
              <w:ind w:left="-18"/>
            </w:pPr>
            <w:r>
              <w:rPr>
                <w:rFonts w:ascii="Arial" w:eastAsia="Arial" w:hAnsi="Arial" w:cs="Arial"/>
              </w:rPr>
              <w:t>1 Credits</w:t>
            </w:r>
          </w:p>
        </w:tc>
        <w:tc>
          <w:tcPr>
            <w:tcW w:w="5940" w:type="dxa"/>
          </w:tcPr>
          <w:p w:rsidR="004006F7" w:rsidRDefault="00653B0C">
            <w:pPr>
              <w:ind w:left="-18"/>
            </w:pPr>
            <w:r>
              <w:rPr>
                <w:rFonts w:ascii="Arial" w:eastAsia="Arial" w:hAnsi="Arial" w:cs="Arial"/>
              </w:rPr>
              <w:t xml:space="preserve">Financial Literacy &amp; Employability Skills </w:t>
            </w:r>
          </w:p>
        </w:tc>
      </w:tr>
      <w:tr w:rsidR="004006F7">
        <w:tc>
          <w:tcPr>
            <w:tcW w:w="2538" w:type="dxa"/>
          </w:tcPr>
          <w:p w:rsidR="004006F7" w:rsidRDefault="00653B0C">
            <w:r>
              <w:rPr>
                <w:rFonts w:ascii="Arial" w:eastAsia="Arial" w:hAnsi="Arial" w:cs="Arial"/>
                <w:b/>
                <w:smallCaps/>
              </w:rPr>
              <w:t>ELECTIVES</w:t>
            </w:r>
          </w:p>
        </w:tc>
        <w:tc>
          <w:tcPr>
            <w:tcW w:w="1260" w:type="dxa"/>
          </w:tcPr>
          <w:p w:rsidR="004006F7" w:rsidRDefault="004006F7">
            <w:pPr>
              <w:ind w:left="-18"/>
            </w:pPr>
          </w:p>
        </w:tc>
        <w:tc>
          <w:tcPr>
            <w:tcW w:w="5940" w:type="dxa"/>
          </w:tcPr>
          <w:p w:rsidR="004006F7" w:rsidRDefault="00653B0C">
            <w:pPr>
              <w:ind w:left="-18"/>
            </w:pPr>
            <w:r>
              <w:rPr>
                <w:rFonts w:ascii="Arial" w:eastAsia="Arial" w:hAnsi="Arial" w:cs="Arial"/>
              </w:rPr>
              <w:t>To meet requirements</w:t>
            </w:r>
          </w:p>
        </w:tc>
      </w:tr>
    </w:tbl>
    <w:p w:rsidR="004006F7" w:rsidRDefault="004006F7"/>
    <w:p w:rsidR="004006F7" w:rsidRDefault="00653B0C">
      <w:r>
        <w:rPr>
          <w:rFonts w:ascii="Arial" w:eastAsia="Arial" w:hAnsi="Arial" w:cs="Arial"/>
          <w:b/>
          <w:sz w:val="24"/>
          <w:szCs w:val="24"/>
          <w:u w:val="single"/>
        </w:rPr>
        <w:t>Basic High School Plan</w:t>
      </w:r>
    </w:p>
    <w:p w:rsidR="004006F7" w:rsidRDefault="004006F7">
      <w:pPr>
        <w:jc w:val="center"/>
      </w:pPr>
    </w:p>
    <w:tbl>
      <w:tblPr>
        <w:tblStyle w:val="a1"/>
        <w:tblW w:w="98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15"/>
        <w:gridCol w:w="4815"/>
      </w:tblGrid>
      <w:tr w:rsidR="004006F7" w:rsidTr="00653B0C">
        <w:trPr>
          <w:trHeight w:val="296"/>
        </w:trPr>
        <w:tc>
          <w:tcPr>
            <w:tcW w:w="5015" w:type="dxa"/>
            <w:shd w:val="clear" w:color="auto" w:fill="E0E0E0"/>
          </w:tcPr>
          <w:p w:rsidR="004006F7" w:rsidRDefault="00653B0C">
            <w:r>
              <w:rPr>
                <w:rFonts w:ascii="Arial" w:eastAsia="Arial" w:hAnsi="Arial" w:cs="Arial"/>
                <w:b/>
                <w:sz w:val="24"/>
                <w:szCs w:val="24"/>
              </w:rPr>
              <w:t xml:space="preserve">Freshman Year </w:t>
            </w:r>
          </w:p>
        </w:tc>
        <w:tc>
          <w:tcPr>
            <w:tcW w:w="4815" w:type="dxa"/>
            <w:shd w:val="clear" w:color="auto" w:fill="E0E0E0"/>
          </w:tcPr>
          <w:p w:rsidR="004006F7" w:rsidRDefault="00653B0C">
            <w:r>
              <w:rPr>
                <w:rFonts w:ascii="Arial" w:eastAsia="Arial" w:hAnsi="Arial" w:cs="Arial"/>
                <w:b/>
                <w:sz w:val="24"/>
                <w:szCs w:val="24"/>
              </w:rPr>
              <w:t xml:space="preserve">Sophomore Year </w:t>
            </w:r>
          </w:p>
        </w:tc>
      </w:tr>
      <w:tr w:rsidR="004006F7" w:rsidTr="00653B0C">
        <w:trPr>
          <w:trHeight w:val="246"/>
        </w:trPr>
        <w:tc>
          <w:tcPr>
            <w:tcW w:w="5015" w:type="dxa"/>
          </w:tcPr>
          <w:p w:rsidR="004006F7" w:rsidRDefault="00653B0C">
            <w:r>
              <w:rPr>
                <w:rFonts w:ascii="Arial" w:eastAsia="Arial" w:hAnsi="Arial" w:cs="Arial"/>
              </w:rPr>
              <w:t>2 credits Language Arts 9</w:t>
            </w:r>
          </w:p>
        </w:tc>
        <w:tc>
          <w:tcPr>
            <w:tcW w:w="4815" w:type="dxa"/>
          </w:tcPr>
          <w:p w:rsidR="004006F7" w:rsidRDefault="00653B0C">
            <w:r>
              <w:rPr>
                <w:rFonts w:ascii="Arial" w:eastAsia="Arial" w:hAnsi="Arial" w:cs="Arial"/>
              </w:rPr>
              <w:t>2 credits Language Arts 10</w:t>
            </w:r>
          </w:p>
        </w:tc>
      </w:tr>
      <w:tr w:rsidR="004006F7" w:rsidTr="00653B0C">
        <w:trPr>
          <w:trHeight w:val="246"/>
        </w:trPr>
        <w:tc>
          <w:tcPr>
            <w:tcW w:w="5015" w:type="dxa"/>
          </w:tcPr>
          <w:p w:rsidR="004006F7" w:rsidRDefault="00653B0C">
            <w:r>
              <w:rPr>
                <w:rFonts w:ascii="Arial" w:eastAsia="Arial" w:hAnsi="Arial" w:cs="Arial"/>
              </w:rPr>
              <w:t>2 credits Math</w:t>
            </w:r>
          </w:p>
        </w:tc>
        <w:tc>
          <w:tcPr>
            <w:tcW w:w="4815" w:type="dxa"/>
          </w:tcPr>
          <w:p w:rsidR="004006F7" w:rsidRDefault="00653B0C">
            <w:r>
              <w:rPr>
                <w:rFonts w:ascii="Arial" w:eastAsia="Arial" w:hAnsi="Arial" w:cs="Arial"/>
              </w:rPr>
              <w:t>2 credits Math</w:t>
            </w:r>
          </w:p>
        </w:tc>
      </w:tr>
      <w:tr w:rsidR="004006F7" w:rsidTr="00653B0C">
        <w:trPr>
          <w:trHeight w:val="246"/>
        </w:trPr>
        <w:tc>
          <w:tcPr>
            <w:tcW w:w="5015" w:type="dxa"/>
          </w:tcPr>
          <w:p w:rsidR="004006F7" w:rsidRDefault="00653B0C">
            <w:r>
              <w:rPr>
                <w:rFonts w:ascii="Arial" w:eastAsia="Arial" w:hAnsi="Arial" w:cs="Arial"/>
              </w:rPr>
              <w:t>2 credits Science</w:t>
            </w:r>
          </w:p>
        </w:tc>
        <w:tc>
          <w:tcPr>
            <w:tcW w:w="4815" w:type="dxa"/>
          </w:tcPr>
          <w:p w:rsidR="004006F7" w:rsidRDefault="00653B0C">
            <w:r>
              <w:rPr>
                <w:rFonts w:ascii="Arial" w:eastAsia="Arial" w:hAnsi="Arial" w:cs="Arial"/>
              </w:rPr>
              <w:t>2 credits Science</w:t>
            </w:r>
          </w:p>
        </w:tc>
      </w:tr>
      <w:tr w:rsidR="004006F7" w:rsidTr="00653B0C">
        <w:trPr>
          <w:trHeight w:val="246"/>
        </w:trPr>
        <w:tc>
          <w:tcPr>
            <w:tcW w:w="5015" w:type="dxa"/>
          </w:tcPr>
          <w:p w:rsidR="004006F7" w:rsidRDefault="00653B0C">
            <w:r>
              <w:rPr>
                <w:rFonts w:ascii="Arial" w:eastAsia="Arial" w:hAnsi="Arial" w:cs="Arial"/>
              </w:rPr>
              <w:t xml:space="preserve">2 credits Practical Arts </w:t>
            </w:r>
          </w:p>
        </w:tc>
        <w:tc>
          <w:tcPr>
            <w:tcW w:w="4815" w:type="dxa"/>
          </w:tcPr>
          <w:p w:rsidR="004006F7" w:rsidRDefault="00653B0C">
            <w:r>
              <w:rPr>
                <w:rFonts w:ascii="Arial" w:eastAsia="Arial" w:hAnsi="Arial" w:cs="Arial"/>
              </w:rPr>
              <w:t>1 credit Physical Education</w:t>
            </w:r>
          </w:p>
        </w:tc>
      </w:tr>
      <w:tr w:rsidR="004006F7" w:rsidTr="00653B0C">
        <w:trPr>
          <w:trHeight w:val="246"/>
        </w:trPr>
        <w:tc>
          <w:tcPr>
            <w:tcW w:w="5015" w:type="dxa"/>
          </w:tcPr>
          <w:p w:rsidR="004006F7" w:rsidRDefault="00653B0C">
            <w:r>
              <w:rPr>
                <w:rFonts w:ascii="Arial" w:eastAsia="Arial" w:hAnsi="Arial" w:cs="Arial"/>
              </w:rPr>
              <w:t>2 credits World History</w:t>
            </w:r>
          </w:p>
        </w:tc>
        <w:tc>
          <w:tcPr>
            <w:tcW w:w="4815" w:type="dxa"/>
          </w:tcPr>
          <w:p w:rsidR="004006F7" w:rsidRDefault="00653B0C">
            <w:r>
              <w:rPr>
                <w:rFonts w:ascii="Arial" w:eastAsia="Arial" w:hAnsi="Arial" w:cs="Arial"/>
              </w:rPr>
              <w:t>1-2 credit(s) Social Studies</w:t>
            </w:r>
          </w:p>
        </w:tc>
      </w:tr>
      <w:tr w:rsidR="004006F7" w:rsidTr="00653B0C">
        <w:trPr>
          <w:trHeight w:val="246"/>
        </w:trPr>
        <w:tc>
          <w:tcPr>
            <w:tcW w:w="5015" w:type="dxa"/>
          </w:tcPr>
          <w:p w:rsidR="004006F7" w:rsidRDefault="00653B0C">
            <w:r>
              <w:rPr>
                <w:rFonts w:ascii="Arial" w:eastAsia="Arial" w:hAnsi="Arial" w:cs="Arial"/>
              </w:rPr>
              <w:t>1 credit Physical Education</w:t>
            </w:r>
          </w:p>
        </w:tc>
        <w:tc>
          <w:tcPr>
            <w:tcW w:w="4815" w:type="dxa"/>
          </w:tcPr>
          <w:p w:rsidR="004006F7" w:rsidRDefault="00653B0C">
            <w:r>
              <w:rPr>
                <w:rFonts w:ascii="Arial" w:eastAsia="Arial" w:hAnsi="Arial" w:cs="Arial"/>
              </w:rPr>
              <w:t>7 Elective credits</w:t>
            </w:r>
          </w:p>
        </w:tc>
      </w:tr>
      <w:tr w:rsidR="004006F7" w:rsidTr="00653B0C">
        <w:trPr>
          <w:trHeight w:val="246"/>
        </w:trPr>
        <w:tc>
          <w:tcPr>
            <w:tcW w:w="5015" w:type="dxa"/>
          </w:tcPr>
          <w:p w:rsidR="004006F7" w:rsidRDefault="00653B0C">
            <w:r>
              <w:rPr>
                <w:rFonts w:ascii="Arial" w:eastAsia="Arial" w:hAnsi="Arial" w:cs="Arial"/>
              </w:rPr>
              <w:t>3 Elective credits</w:t>
            </w:r>
          </w:p>
        </w:tc>
        <w:tc>
          <w:tcPr>
            <w:tcW w:w="4815" w:type="dxa"/>
          </w:tcPr>
          <w:p w:rsidR="004006F7" w:rsidRDefault="004006F7"/>
        </w:tc>
      </w:tr>
      <w:tr w:rsidR="004006F7" w:rsidTr="00653B0C">
        <w:trPr>
          <w:trHeight w:val="296"/>
        </w:trPr>
        <w:tc>
          <w:tcPr>
            <w:tcW w:w="5015" w:type="dxa"/>
            <w:shd w:val="clear" w:color="auto" w:fill="E0E0E0"/>
          </w:tcPr>
          <w:p w:rsidR="004006F7" w:rsidRDefault="00653B0C">
            <w:r>
              <w:rPr>
                <w:rFonts w:ascii="Arial" w:eastAsia="Arial" w:hAnsi="Arial" w:cs="Arial"/>
                <w:b/>
                <w:sz w:val="24"/>
                <w:szCs w:val="24"/>
              </w:rPr>
              <w:t xml:space="preserve">Junior Year </w:t>
            </w:r>
          </w:p>
        </w:tc>
        <w:tc>
          <w:tcPr>
            <w:tcW w:w="4815" w:type="dxa"/>
            <w:shd w:val="clear" w:color="auto" w:fill="E0E0E0"/>
          </w:tcPr>
          <w:p w:rsidR="004006F7" w:rsidRDefault="00653B0C">
            <w:r>
              <w:rPr>
                <w:rFonts w:ascii="Arial" w:eastAsia="Arial" w:hAnsi="Arial" w:cs="Arial"/>
                <w:b/>
                <w:sz w:val="24"/>
                <w:szCs w:val="24"/>
              </w:rPr>
              <w:t xml:space="preserve">Senior Year </w:t>
            </w:r>
          </w:p>
        </w:tc>
      </w:tr>
      <w:tr w:rsidR="004006F7" w:rsidTr="00653B0C">
        <w:trPr>
          <w:trHeight w:val="246"/>
        </w:trPr>
        <w:tc>
          <w:tcPr>
            <w:tcW w:w="5015" w:type="dxa"/>
          </w:tcPr>
          <w:p w:rsidR="004006F7" w:rsidRDefault="00653B0C">
            <w:r>
              <w:rPr>
                <w:rFonts w:ascii="Arial" w:eastAsia="Arial" w:hAnsi="Arial" w:cs="Arial"/>
              </w:rPr>
              <w:t>2 credits Language Arts 11</w:t>
            </w:r>
          </w:p>
        </w:tc>
        <w:tc>
          <w:tcPr>
            <w:tcW w:w="4815" w:type="dxa"/>
          </w:tcPr>
          <w:p w:rsidR="004006F7" w:rsidRDefault="00653B0C">
            <w:r>
              <w:rPr>
                <w:rFonts w:ascii="Arial" w:eastAsia="Arial" w:hAnsi="Arial" w:cs="Arial"/>
              </w:rPr>
              <w:t>2 credits English</w:t>
            </w:r>
          </w:p>
        </w:tc>
      </w:tr>
      <w:tr w:rsidR="004006F7" w:rsidTr="00653B0C">
        <w:trPr>
          <w:trHeight w:val="246"/>
        </w:trPr>
        <w:tc>
          <w:tcPr>
            <w:tcW w:w="5015" w:type="dxa"/>
          </w:tcPr>
          <w:p w:rsidR="004006F7" w:rsidRDefault="00653B0C">
            <w:r>
              <w:rPr>
                <w:rFonts w:ascii="Arial" w:eastAsia="Arial" w:hAnsi="Arial" w:cs="Arial"/>
              </w:rPr>
              <w:t>2 credits U.S. History</w:t>
            </w:r>
          </w:p>
        </w:tc>
        <w:tc>
          <w:tcPr>
            <w:tcW w:w="4815" w:type="dxa"/>
          </w:tcPr>
          <w:p w:rsidR="004006F7" w:rsidRDefault="00653B0C">
            <w:r>
              <w:rPr>
                <w:rFonts w:ascii="Arial" w:eastAsia="Arial" w:hAnsi="Arial" w:cs="Arial"/>
              </w:rPr>
              <w:t>1 credit Government</w:t>
            </w:r>
          </w:p>
        </w:tc>
      </w:tr>
      <w:tr w:rsidR="004006F7" w:rsidTr="00653B0C">
        <w:trPr>
          <w:trHeight w:val="246"/>
        </w:trPr>
        <w:tc>
          <w:tcPr>
            <w:tcW w:w="5015" w:type="dxa"/>
          </w:tcPr>
          <w:p w:rsidR="004006F7" w:rsidRDefault="00653B0C">
            <w:r>
              <w:rPr>
                <w:rFonts w:ascii="Arial" w:eastAsia="Arial" w:hAnsi="Arial" w:cs="Arial"/>
              </w:rPr>
              <w:t>2 credits Science</w:t>
            </w:r>
          </w:p>
        </w:tc>
        <w:tc>
          <w:tcPr>
            <w:tcW w:w="4815" w:type="dxa"/>
          </w:tcPr>
          <w:p w:rsidR="004006F7" w:rsidRDefault="00653B0C">
            <w:r>
              <w:rPr>
                <w:rFonts w:ascii="Arial" w:eastAsia="Arial" w:hAnsi="Arial" w:cs="Arial"/>
              </w:rPr>
              <w:t>1 credit Social Studies</w:t>
            </w:r>
          </w:p>
        </w:tc>
      </w:tr>
      <w:tr w:rsidR="004006F7" w:rsidTr="00653B0C">
        <w:trPr>
          <w:trHeight w:val="263"/>
        </w:trPr>
        <w:tc>
          <w:tcPr>
            <w:tcW w:w="5015" w:type="dxa"/>
          </w:tcPr>
          <w:p w:rsidR="004006F7" w:rsidRDefault="00653B0C">
            <w:r>
              <w:rPr>
                <w:rFonts w:ascii="Arial" w:eastAsia="Arial" w:hAnsi="Arial" w:cs="Arial"/>
              </w:rPr>
              <w:t>2 credits Math</w:t>
            </w:r>
          </w:p>
        </w:tc>
        <w:tc>
          <w:tcPr>
            <w:tcW w:w="4815" w:type="dxa"/>
          </w:tcPr>
          <w:p w:rsidR="004006F7" w:rsidRDefault="00653B0C">
            <w:r>
              <w:rPr>
                <w:rFonts w:ascii="Arial" w:eastAsia="Arial" w:hAnsi="Arial" w:cs="Arial"/>
              </w:rPr>
              <w:t>1 credit Physical Education</w:t>
            </w:r>
          </w:p>
        </w:tc>
      </w:tr>
      <w:tr w:rsidR="004006F7" w:rsidTr="00653B0C">
        <w:trPr>
          <w:trHeight w:val="246"/>
        </w:trPr>
        <w:tc>
          <w:tcPr>
            <w:tcW w:w="5015" w:type="dxa"/>
          </w:tcPr>
          <w:p w:rsidR="004006F7" w:rsidRDefault="00653B0C">
            <w:r>
              <w:rPr>
                <w:rFonts w:ascii="Arial" w:eastAsia="Arial" w:hAnsi="Arial" w:cs="Arial"/>
              </w:rPr>
              <w:t>1 credit Physical Education</w:t>
            </w:r>
          </w:p>
        </w:tc>
        <w:tc>
          <w:tcPr>
            <w:tcW w:w="4815" w:type="dxa"/>
          </w:tcPr>
          <w:p w:rsidR="004006F7" w:rsidRDefault="00653B0C">
            <w:r>
              <w:rPr>
                <w:rFonts w:ascii="Arial" w:eastAsia="Arial" w:hAnsi="Arial" w:cs="Arial"/>
              </w:rPr>
              <w:t>1 credit Financial Literacy &amp; Employability</w:t>
            </w:r>
          </w:p>
        </w:tc>
      </w:tr>
      <w:tr w:rsidR="004006F7" w:rsidTr="00653B0C">
        <w:trPr>
          <w:trHeight w:val="246"/>
        </w:trPr>
        <w:tc>
          <w:tcPr>
            <w:tcW w:w="5015" w:type="dxa"/>
          </w:tcPr>
          <w:p w:rsidR="004006F7" w:rsidRDefault="00653B0C">
            <w:r>
              <w:rPr>
                <w:rFonts w:ascii="Arial" w:eastAsia="Arial" w:hAnsi="Arial" w:cs="Arial"/>
              </w:rPr>
              <w:t>3-5 Elective credits</w:t>
            </w:r>
          </w:p>
        </w:tc>
        <w:tc>
          <w:tcPr>
            <w:tcW w:w="4815" w:type="dxa"/>
          </w:tcPr>
          <w:p w:rsidR="004006F7" w:rsidRDefault="00653B0C">
            <w:r>
              <w:rPr>
                <w:rFonts w:ascii="Arial" w:eastAsia="Arial" w:hAnsi="Arial" w:cs="Arial"/>
              </w:rPr>
              <w:t>7-9 Elective credits</w:t>
            </w:r>
          </w:p>
        </w:tc>
      </w:tr>
    </w:tbl>
    <w:p w:rsidR="004006F7" w:rsidRDefault="004006F7"/>
    <w:p w:rsidR="00653B0C" w:rsidRDefault="00653B0C">
      <w:pPr>
        <w:rPr>
          <w:rFonts w:ascii="Arial" w:eastAsia="Arial" w:hAnsi="Arial" w:cs="Arial"/>
          <w:b/>
          <w:sz w:val="24"/>
          <w:szCs w:val="24"/>
          <w:u w:val="single"/>
        </w:rPr>
      </w:pPr>
      <w:r>
        <w:rPr>
          <w:rFonts w:ascii="Arial" w:eastAsia="Arial" w:hAnsi="Arial" w:cs="Arial"/>
          <w:b/>
          <w:sz w:val="24"/>
          <w:szCs w:val="24"/>
          <w:u w:val="single"/>
        </w:rPr>
        <w:br w:type="page"/>
      </w:r>
    </w:p>
    <w:p w:rsidR="004006F7" w:rsidRDefault="00653B0C">
      <w:r>
        <w:rPr>
          <w:rFonts w:ascii="Arial" w:eastAsia="Arial" w:hAnsi="Arial" w:cs="Arial"/>
          <w:b/>
          <w:sz w:val="24"/>
          <w:szCs w:val="24"/>
          <w:u w:val="single"/>
        </w:rPr>
        <w:lastRenderedPageBreak/>
        <w:t xml:space="preserve">Distinguished Diploma </w:t>
      </w:r>
    </w:p>
    <w:p w:rsidR="004006F7" w:rsidRDefault="004006F7"/>
    <w:tbl>
      <w:tblPr>
        <w:tblStyle w:val="a2"/>
        <w:tblW w:w="97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8"/>
        <w:gridCol w:w="1260"/>
        <w:gridCol w:w="5940"/>
      </w:tblGrid>
      <w:tr w:rsidR="004006F7">
        <w:tc>
          <w:tcPr>
            <w:tcW w:w="9738" w:type="dxa"/>
            <w:gridSpan w:val="3"/>
            <w:shd w:val="clear" w:color="auto" w:fill="D9D9D9"/>
          </w:tcPr>
          <w:p w:rsidR="004006F7" w:rsidRDefault="00653B0C">
            <w:pPr>
              <w:ind w:left="-18"/>
            </w:pPr>
            <w:r>
              <w:rPr>
                <w:rFonts w:ascii="Arial" w:eastAsia="Arial" w:hAnsi="Arial" w:cs="Arial"/>
                <w:b/>
              </w:rPr>
              <w:t xml:space="preserve">53 credits </w:t>
            </w:r>
          </w:p>
        </w:tc>
      </w:tr>
      <w:tr w:rsidR="004006F7">
        <w:tc>
          <w:tcPr>
            <w:tcW w:w="2538" w:type="dxa"/>
          </w:tcPr>
          <w:p w:rsidR="004006F7" w:rsidRDefault="00653B0C">
            <w:r>
              <w:rPr>
                <w:rFonts w:ascii="Arial" w:eastAsia="Arial" w:hAnsi="Arial" w:cs="Arial"/>
                <w:b/>
                <w:smallCaps/>
              </w:rPr>
              <w:t>LANGUAGE ARTS</w:t>
            </w:r>
          </w:p>
        </w:tc>
        <w:tc>
          <w:tcPr>
            <w:tcW w:w="1260" w:type="dxa"/>
          </w:tcPr>
          <w:p w:rsidR="004006F7" w:rsidRDefault="00653B0C">
            <w:pPr>
              <w:ind w:left="-18"/>
            </w:pPr>
            <w:r>
              <w:rPr>
                <w:rFonts w:ascii="Arial" w:eastAsia="Arial" w:hAnsi="Arial" w:cs="Arial"/>
              </w:rPr>
              <w:t>8 Credits</w:t>
            </w:r>
          </w:p>
        </w:tc>
        <w:tc>
          <w:tcPr>
            <w:tcW w:w="5940" w:type="dxa"/>
          </w:tcPr>
          <w:p w:rsidR="004006F7" w:rsidRDefault="00653B0C">
            <w:pPr>
              <w:ind w:left="-18"/>
            </w:pPr>
            <w:r>
              <w:rPr>
                <w:rFonts w:ascii="Arial" w:eastAsia="Arial" w:hAnsi="Arial" w:cs="Arial"/>
              </w:rPr>
              <w:t>Lang Arts 9, Lang Arts 10, Lang Arts 11, Composition I &amp; Composition II OR Introduction to Literature</w:t>
            </w:r>
          </w:p>
        </w:tc>
      </w:tr>
      <w:tr w:rsidR="004006F7">
        <w:tc>
          <w:tcPr>
            <w:tcW w:w="2538" w:type="dxa"/>
          </w:tcPr>
          <w:p w:rsidR="004006F7" w:rsidRDefault="00653B0C">
            <w:r>
              <w:rPr>
                <w:rFonts w:ascii="Arial" w:eastAsia="Arial" w:hAnsi="Arial" w:cs="Arial"/>
                <w:b/>
                <w:smallCaps/>
              </w:rPr>
              <w:t>SCIENCE</w:t>
            </w:r>
          </w:p>
        </w:tc>
        <w:tc>
          <w:tcPr>
            <w:tcW w:w="1260" w:type="dxa"/>
          </w:tcPr>
          <w:p w:rsidR="004006F7" w:rsidRDefault="00653B0C">
            <w:pPr>
              <w:ind w:left="-18"/>
            </w:pPr>
            <w:r>
              <w:rPr>
                <w:rFonts w:ascii="Arial" w:eastAsia="Arial" w:hAnsi="Arial" w:cs="Arial"/>
              </w:rPr>
              <w:t>8 Credits</w:t>
            </w:r>
          </w:p>
        </w:tc>
        <w:tc>
          <w:tcPr>
            <w:tcW w:w="5940" w:type="dxa"/>
          </w:tcPr>
          <w:p w:rsidR="004006F7" w:rsidRDefault="00653B0C">
            <w:pPr>
              <w:ind w:left="-18"/>
            </w:pPr>
            <w:r>
              <w:rPr>
                <w:rFonts w:ascii="Arial" w:eastAsia="Arial" w:hAnsi="Arial" w:cs="Arial"/>
              </w:rPr>
              <w:t>Must complete Chemistry AND AP Chemistry, Anatomy, or AP Physics</w:t>
            </w:r>
          </w:p>
        </w:tc>
      </w:tr>
      <w:tr w:rsidR="004006F7">
        <w:tc>
          <w:tcPr>
            <w:tcW w:w="2538" w:type="dxa"/>
          </w:tcPr>
          <w:p w:rsidR="004006F7" w:rsidRDefault="00653B0C">
            <w:r>
              <w:rPr>
                <w:rFonts w:ascii="Arial" w:eastAsia="Arial" w:hAnsi="Arial" w:cs="Arial"/>
                <w:b/>
                <w:smallCaps/>
              </w:rPr>
              <w:t>MATHEMATICS</w:t>
            </w:r>
          </w:p>
        </w:tc>
        <w:tc>
          <w:tcPr>
            <w:tcW w:w="1260" w:type="dxa"/>
          </w:tcPr>
          <w:p w:rsidR="004006F7" w:rsidRDefault="00653B0C">
            <w:pPr>
              <w:ind w:left="-18"/>
            </w:pPr>
            <w:r>
              <w:rPr>
                <w:rFonts w:ascii="Arial" w:eastAsia="Arial" w:hAnsi="Arial" w:cs="Arial"/>
              </w:rPr>
              <w:t>8 Credits</w:t>
            </w:r>
          </w:p>
        </w:tc>
        <w:tc>
          <w:tcPr>
            <w:tcW w:w="5940" w:type="dxa"/>
          </w:tcPr>
          <w:p w:rsidR="004006F7" w:rsidRDefault="00653B0C">
            <w:pPr>
              <w:ind w:left="-18"/>
            </w:pPr>
            <w:r>
              <w:rPr>
                <w:rFonts w:ascii="Arial" w:eastAsia="Arial" w:hAnsi="Arial" w:cs="Arial"/>
              </w:rPr>
              <w:t>Must complete Algebra II or higher (Applied Math does not count towards requirements)</w:t>
            </w:r>
          </w:p>
        </w:tc>
      </w:tr>
      <w:tr w:rsidR="004006F7">
        <w:tc>
          <w:tcPr>
            <w:tcW w:w="2538" w:type="dxa"/>
          </w:tcPr>
          <w:p w:rsidR="004006F7" w:rsidRDefault="00653B0C">
            <w:r>
              <w:rPr>
                <w:rFonts w:ascii="Arial" w:eastAsia="Arial" w:hAnsi="Arial" w:cs="Arial"/>
                <w:b/>
                <w:smallCaps/>
              </w:rPr>
              <w:t>PRACTICAL ARTS</w:t>
            </w:r>
          </w:p>
        </w:tc>
        <w:tc>
          <w:tcPr>
            <w:tcW w:w="1260" w:type="dxa"/>
          </w:tcPr>
          <w:p w:rsidR="004006F7" w:rsidRDefault="00653B0C">
            <w:pPr>
              <w:ind w:left="-18"/>
            </w:pPr>
            <w:r>
              <w:rPr>
                <w:rFonts w:ascii="Arial" w:eastAsia="Arial" w:hAnsi="Arial" w:cs="Arial"/>
              </w:rPr>
              <w:t>2 Credits</w:t>
            </w:r>
          </w:p>
        </w:tc>
        <w:tc>
          <w:tcPr>
            <w:tcW w:w="5940" w:type="dxa"/>
          </w:tcPr>
          <w:p w:rsidR="004006F7" w:rsidRDefault="00653B0C">
            <w:pPr>
              <w:ind w:left="-18"/>
            </w:pPr>
            <w:r>
              <w:rPr>
                <w:rFonts w:ascii="Arial" w:eastAsia="Arial" w:hAnsi="Arial" w:cs="Arial"/>
              </w:rPr>
              <w:t xml:space="preserve">Industrial Technology, Business, Family &amp; Consumer Science, and Art </w:t>
            </w:r>
          </w:p>
        </w:tc>
      </w:tr>
      <w:tr w:rsidR="004006F7">
        <w:tc>
          <w:tcPr>
            <w:tcW w:w="2538" w:type="dxa"/>
          </w:tcPr>
          <w:p w:rsidR="004006F7" w:rsidRDefault="00653B0C">
            <w:r>
              <w:rPr>
                <w:rFonts w:ascii="Arial" w:eastAsia="Arial" w:hAnsi="Arial" w:cs="Arial"/>
                <w:b/>
                <w:smallCaps/>
              </w:rPr>
              <w:t>SOCIAL STUDIES</w:t>
            </w:r>
          </w:p>
        </w:tc>
        <w:tc>
          <w:tcPr>
            <w:tcW w:w="1260" w:type="dxa"/>
          </w:tcPr>
          <w:p w:rsidR="004006F7" w:rsidRDefault="00653B0C">
            <w:pPr>
              <w:ind w:left="-18"/>
            </w:pPr>
            <w:r>
              <w:rPr>
                <w:rFonts w:ascii="Arial" w:eastAsia="Arial" w:hAnsi="Arial" w:cs="Arial"/>
              </w:rPr>
              <w:t>6 Credits</w:t>
            </w:r>
          </w:p>
        </w:tc>
        <w:tc>
          <w:tcPr>
            <w:tcW w:w="5940" w:type="dxa"/>
          </w:tcPr>
          <w:p w:rsidR="004006F7" w:rsidRDefault="00653B0C">
            <w:pPr>
              <w:ind w:left="-18"/>
            </w:pPr>
            <w:r>
              <w:rPr>
                <w:rFonts w:ascii="Arial" w:eastAsia="Arial" w:hAnsi="Arial" w:cs="Arial"/>
              </w:rPr>
              <w:t>World History, US History, Government, elective</w:t>
            </w:r>
          </w:p>
        </w:tc>
      </w:tr>
      <w:tr w:rsidR="004006F7">
        <w:tc>
          <w:tcPr>
            <w:tcW w:w="2538" w:type="dxa"/>
          </w:tcPr>
          <w:p w:rsidR="004006F7" w:rsidRDefault="00653B0C">
            <w:r>
              <w:rPr>
                <w:rFonts w:ascii="Arial" w:eastAsia="Arial" w:hAnsi="Arial" w:cs="Arial"/>
                <w:b/>
                <w:smallCaps/>
              </w:rPr>
              <w:t>PHYSICAL EDUCATION</w:t>
            </w:r>
          </w:p>
        </w:tc>
        <w:tc>
          <w:tcPr>
            <w:tcW w:w="1260" w:type="dxa"/>
          </w:tcPr>
          <w:p w:rsidR="004006F7" w:rsidRDefault="00653B0C">
            <w:pPr>
              <w:ind w:left="-18" w:hanging="18"/>
            </w:pPr>
            <w:r>
              <w:rPr>
                <w:rFonts w:ascii="Arial" w:eastAsia="Arial" w:hAnsi="Arial" w:cs="Arial"/>
              </w:rPr>
              <w:t>4 Credits</w:t>
            </w:r>
          </w:p>
        </w:tc>
        <w:tc>
          <w:tcPr>
            <w:tcW w:w="5940" w:type="dxa"/>
          </w:tcPr>
          <w:p w:rsidR="004006F7" w:rsidRDefault="00653B0C">
            <w:pPr>
              <w:ind w:left="-18" w:hanging="18"/>
            </w:pPr>
            <w:r>
              <w:rPr>
                <w:rFonts w:ascii="Arial" w:eastAsia="Arial" w:hAnsi="Arial" w:cs="Arial"/>
              </w:rPr>
              <w:t>1 every year of attendance</w:t>
            </w:r>
          </w:p>
        </w:tc>
      </w:tr>
      <w:tr w:rsidR="004006F7">
        <w:tc>
          <w:tcPr>
            <w:tcW w:w="2538" w:type="dxa"/>
          </w:tcPr>
          <w:p w:rsidR="004006F7" w:rsidRDefault="00653B0C">
            <w:r>
              <w:rPr>
                <w:rFonts w:ascii="Arial" w:eastAsia="Arial" w:hAnsi="Arial" w:cs="Arial"/>
                <w:b/>
                <w:smallCaps/>
              </w:rPr>
              <w:t>BUSINESS</w:t>
            </w:r>
          </w:p>
        </w:tc>
        <w:tc>
          <w:tcPr>
            <w:tcW w:w="1260" w:type="dxa"/>
          </w:tcPr>
          <w:p w:rsidR="004006F7" w:rsidRDefault="00653B0C">
            <w:pPr>
              <w:ind w:left="-18"/>
            </w:pPr>
            <w:r>
              <w:rPr>
                <w:rFonts w:ascii="Arial" w:eastAsia="Arial" w:hAnsi="Arial" w:cs="Arial"/>
              </w:rPr>
              <w:t>1 Credits</w:t>
            </w:r>
          </w:p>
        </w:tc>
        <w:tc>
          <w:tcPr>
            <w:tcW w:w="5940" w:type="dxa"/>
          </w:tcPr>
          <w:p w:rsidR="004006F7" w:rsidRDefault="00653B0C">
            <w:pPr>
              <w:ind w:left="-18"/>
            </w:pPr>
            <w:r>
              <w:rPr>
                <w:rFonts w:ascii="Arial" w:eastAsia="Arial" w:hAnsi="Arial" w:cs="Arial"/>
              </w:rPr>
              <w:t xml:space="preserve">Financial Literacy &amp; Employability Skills </w:t>
            </w:r>
          </w:p>
        </w:tc>
      </w:tr>
      <w:tr w:rsidR="004006F7">
        <w:tc>
          <w:tcPr>
            <w:tcW w:w="2538" w:type="dxa"/>
          </w:tcPr>
          <w:p w:rsidR="004006F7" w:rsidRDefault="00653B0C">
            <w:r>
              <w:rPr>
                <w:rFonts w:ascii="Arial" w:eastAsia="Arial" w:hAnsi="Arial" w:cs="Arial"/>
                <w:b/>
                <w:smallCaps/>
              </w:rPr>
              <w:t>WORLD LANGUAGE</w:t>
            </w:r>
          </w:p>
        </w:tc>
        <w:tc>
          <w:tcPr>
            <w:tcW w:w="1260" w:type="dxa"/>
          </w:tcPr>
          <w:p w:rsidR="004006F7" w:rsidRDefault="00653B0C">
            <w:pPr>
              <w:ind w:left="-18"/>
            </w:pPr>
            <w:r>
              <w:rPr>
                <w:rFonts w:ascii="Arial" w:eastAsia="Arial" w:hAnsi="Arial" w:cs="Arial"/>
              </w:rPr>
              <w:t>4 Credits</w:t>
            </w:r>
          </w:p>
        </w:tc>
        <w:tc>
          <w:tcPr>
            <w:tcW w:w="5940" w:type="dxa"/>
          </w:tcPr>
          <w:p w:rsidR="004006F7" w:rsidRDefault="004006F7">
            <w:pPr>
              <w:ind w:left="-18"/>
            </w:pPr>
          </w:p>
        </w:tc>
      </w:tr>
      <w:tr w:rsidR="004006F7">
        <w:tc>
          <w:tcPr>
            <w:tcW w:w="2538" w:type="dxa"/>
          </w:tcPr>
          <w:p w:rsidR="004006F7" w:rsidRDefault="00653B0C">
            <w:r>
              <w:rPr>
                <w:rFonts w:ascii="Arial" w:eastAsia="Arial" w:hAnsi="Arial" w:cs="Arial"/>
                <w:b/>
                <w:smallCaps/>
              </w:rPr>
              <w:t>ELECTIVES</w:t>
            </w:r>
          </w:p>
        </w:tc>
        <w:tc>
          <w:tcPr>
            <w:tcW w:w="1260" w:type="dxa"/>
          </w:tcPr>
          <w:p w:rsidR="004006F7" w:rsidRDefault="004006F7">
            <w:pPr>
              <w:ind w:left="-18"/>
            </w:pPr>
          </w:p>
        </w:tc>
        <w:tc>
          <w:tcPr>
            <w:tcW w:w="5940" w:type="dxa"/>
          </w:tcPr>
          <w:p w:rsidR="004006F7" w:rsidRDefault="00653B0C">
            <w:pPr>
              <w:ind w:left="-18"/>
            </w:pPr>
            <w:r>
              <w:rPr>
                <w:rFonts w:ascii="Arial" w:eastAsia="Arial" w:hAnsi="Arial" w:cs="Arial"/>
              </w:rPr>
              <w:t>To meet requirements</w:t>
            </w:r>
          </w:p>
        </w:tc>
      </w:tr>
    </w:tbl>
    <w:p w:rsidR="004006F7" w:rsidRDefault="004006F7"/>
    <w:p w:rsidR="004006F7" w:rsidRDefault="00653B0C">
      <w:r>
        <w:rPr>
          <w:rFonts w:ascii="Arial" w:eastAsia="Arial" w:hAnsi="Arial" w:cs="Arial"/>
          <w:b/>
          <w:sz w:val="24"/>
          <w:szCs w:val="24"/>
          <w:u w:val="single"/>
        </w:rPr>
        <w:t>Early Graduation</w:t>
      </w:r>
    </w:p>
    <w:p w:rsidR="004006F7" w:rsidRDefault="00653B0C">
      <w:r>
        <w:rPr>
          <w:rFonts w:ascii="Arial" w:eastAsia="Arial" w:hAnsi="Arial" w:cs="Arial"/>
          <w:sz w:val="18"/>
          <w:szCs w:val="18"/>
        </w:rPr>
        <w:t xml:space="preserve">Carlisle High School students may graduate early provided:  </w:t>
      </w:r>
    </w:p>
    <w:p w:rsidR="004006F7" w:rsidRDefault="00653B0C">
      <w:pPr>
        <w:numPr>
          <w:ilvl w:val="0"/>
          <w:numId w:val="3"/>
        </w:numPr>
        <w:ind w:hanging="288"/>
        <w:rPr>
          <w:sz w:val="18"/>
          <w:szCs w:val="18"/>
          <w:u w:val="single"/>
        </w:rPr>
      </w:pPr>
      <w:r>
        <w:rPr>
          <w:rFonts w:ascii="Arial" w:eastAsia="Arial" w:hAnsi="Arial" w:cs="Arial"/>
          <w:sz w:val="18"/>
          <w:szCs w:val="18"/>
        </w:rPr>
        <w:t>All course requirements as stated in the student handbook have been met</w:t>
      </w:r>
    </w:p>
    <w:p w:rsidR="004006F7" w:rsidRDefault="00653B0C">
      <w:pPr>
        <w:numPr>
          <w:ilvl w:val="0"/>
          <w:numId w:val="3"/>
        </w:numPr>
        <w:ind w:hanging="288"/>
        <w:rPr>
          <w:sz w:val="18"/>
          <w:szCs w:val="18"/>
          <w:u w:val="single"/>
        </w:rPr>
      </w:pPr>
      <w:r>
        <w:rPr>
          <w:rFonts w:ascii="Arial" w:eastAsia="Arial" w:hAnsi="Arial" w:cs="Arial"/>
          <w:sz w:val="18"/>
          <w:szCs w:val="18"/>
        </w:rPr>
        <w:t xml:space="preserve">A formal application signed by the student, parent, school counselor, and high school principal must be completed and presented to the high school principal by </w:t>
      </w:r>
      <w:r>
        <w:rPr>
          <w:rFonts w:ascii="Arial" w:eastAsia="Arial" w:hAnsi="Arial" w:cs="Arial"/>
          <w:b/>
          <w:sz w:val="18"/>
          <w:szCs w:val="18"/>
          <w:u w:val="single"/>
        </w:rPr>
        <w:t>December 1st in the year which the student wishes to graduate</w:t>
      </w:r>
      <w:r>
        <w:rPr>
          <w:rFonts w:ascii="Arial" w:eastAsia="Arial" w:hAnsi="Arial" w:cs="Arial"/>
          <w:sz w:val="18"/>
          <w:szCs w:val="18"/>
        </w:rPr>
        <w:t xml:space="preserve">.  </w:t>
      </w:r>
      <w:r>
        <w:rPr>
          <w:rFonts w:ascii="Arial" w:eastAsia="Arial" w:hAnsi="Arial" w:cs="Arial"/>
          <w:sz w:val="18"/>
          <w:szCs w:val="18"/>
        </w:rPr>
        <w:tab/>
      </w:r>
    </w:p>
    <w:p w:rsidR="004006F7" w:rsidRDefault="00653B0C">
      <w:pPr>
        <w:tabs>
          <w:tab w:val="left" w:pos="180"/>
        </w:tabs>
      </w:pPr>
      <w:r>
        <w:rPr>
          <w:rFonts w:ascii="Arial" w:eastAsia="Arial" w:hAnsi="Arial" w:cs="Arial"/>
          <w:sz w:val="18"/>
          <w:szCs w:val="18"/>
        </w:rPr>
        <w:t>If students elect early graduation, the following will apply:</w:t>
      </w:r>
    </w:p>
    <w:p w:rsidR="004006F7" w:rsidRDefault="00653B0C">
      <w:pPr>
        <w:numPr>
          <w:ilvl w:val="0"/>
          <w:numId w:val="3"/>
        </w:numPr>
        <w:ind w:hanging="288"/>
        <w:rPr>
          <w:sz w:val="18"/>
          <w:szCs w:val="18"/>
        </w:rPr>
      </w:pPr>
      <w:r>
        <w:rPr>
          <w:rFonts w:ascii="Arial" w:eastAsia="Arial" w:hAnsi="Arial" w:cs="Arial"/>
          <w:sz w:val="18"/>
          <w:szCs w:val="18"/>
        </w:rPr>
        <w:t>Students having been given the option of early graduation shall not be permitted to participate in any extracurricular activity nor</w:t>
      </w:r>
      <w:r w:rsidR="007872FB">
        <w:rPr>
          <w:rFonts w:ascii="Arial" w:eastAsia="Arial" w:hAnsi="Arial" w:cs="Arial"/>
          <w:sz w:val="18"/>
          <w:szCs w:val="18"/>
        </w:rPr>
        <w:t xml:space="preserve"> will they be eligible for post-</w:t>
      </w:r>
      <w:r>
        <w:rPr>
          <w:rFonts w:ascii="Arial" w:eastAsia="Arial" w:hAnsi="Arial" w:cs="Arial"/>
          <w:sz w:val="18"/>
          <w:szCs w:val="18"/>
        </w:rPr>
        <w:t>secondary option funds following the completion of the graduation requirements, but may attend formal graduation exercises at the end of the eighth semester.  They may also attend all senior activities throughout the year.</w:t>
      </w:r>
    </w:p>
    <w:p w:rsidR="004006F7" w:rsidRDefault="00653B0C">
      <w:pPr>
        <w:numPr>
          <w:ilvl w:val="0"/>
          <w:numId w:val="3"/>
        </w:numPr>
        <w:ind w:hanging="288"/>
        <w:rPr>
          <w:sz w:val="18"/>
          <w:szCs w:val="18"/>
        </w:rPr>
      </w:pPr>
      <w:r>
        <w:rPr>
          <w:rFonts w:ascii="Arial" w:eastAsia="Arial" w:hAnsi="Arial" w:cs="Arial"/>
          <w:sz w:val="18"/>
          <w:szCs w:val="18"/>
        </w:rPr>
        <w:t>Students not wishing to attend formal graduation exercises may receive their diploma from the high school principal at the end of the eighth semester.</w:t>
      </w:r>
    </w:p>
    <w:p w:rsidR="004006F7" w:rsidRDefault="00653B0C">
      <w:pPr>
        <w:numPr>
          <w:ilvl w:val="0"/>
          <w:numId w:val="3"/>
        </w:numPr>
        <w:ind w:hanging="288"/>
        <w:rPr>
          <w:sz w:val="18"/>
          <w:szCs w:val="18"/>
        </w:rPr>
      </w:pPr>
      <w:r>
        <w:rPr>
          <w:rFonts w:ascii="Arial" w:eastAsia="Arial" w:hAnsi="Arial" w:cs="Arial"/>
          <w:sz w:val="18"/>
          <w:szCs w:val="18"/>
        </w:rPr>
        <w:t>All students, whether they complete requirements for graduation at the end of seven semesters or at the end of the regular school year, will be ranked together in determining class rank.</w:t>
      </w:r>
    </w:p>
    <w:p w:rsidR="004006F7" w:rsidRDefault="00653B0C">
      <w:pPr>
        <w:numPr>
          <w:ilvl w:val="0"/>
          <w:numId w:val="3"/>
        </w:numPr>
        <w:ind w:hanging="288"/>
        <w:rPr>
          <w:sz w:val="18"/>
          <w:szCs w:val="18"/>
        </w:rPr>
      </w:pPr>
      <w:r>
        <w:rPr>
          <w:rFonts w:ascii="Arial" w:eastAsia="Arial" w:hAnsi="Arial" w:cs="Arial"/>
          <w:sz w:val="18"/>
          <w:szCs w:val="18"/>
        </w:rPr>
        <w:t>Proof of graduation will be submitted in writing upon request by the high school principal to any institution of higher learning or prospective employer.</w:t>
      </w:r>
    </w:p>
    <w:p w:rsidR="004006F7" w:rsidRDefault="00653B0C">
      <w:r>
        <w:rPr>
          <w:rFonts w:ascii="Arial" w:eastAsia="Arial" w:hAnsi="Arial" w:cs="Arial"/>
          <w:sz w:val="18"/>
          <w:szCs w:val="18"/>
        </w:rPr>
        <w:t>Parents and students are urged to discuss the possible advantages and disadvantages of early graduation.  The ultimate responsibility for this educational decision will rest with the parents and the students.</w:t>
      </w:r>
    </w:p>
    <w:p w:rsidR="004006F7" w:rsidRDefault="004006F7"/>
    <w:p w:rsidR="004006F7" w:rsidRDefault="004006F7"/>
    <w:p w:rsidR="004006F7" w:rsidRDefault="00653B0C">
      <w:r>
        <w:rPr>
          <w:noProof/>
        </w:rPr>
        <mc:AlternateContent>
          <mc:Choice Requires="wps">
            <w:drawing>
              <wp:anchor distT="0" distB="0" distL="114300" distR="114300" simplePos="0" relativeHeight="251661312" behindDoc="1" locked="0" layoutInCell="0" hidden="0" allowOverlap="1">
                <wp:simplePos x="0" y="0"/>
                <wp:positionH relativeFrom="margin">
                  <wp:posOffset>209550</wp:posOffset>
                </wp:positionH>
                <wp:positionV relativeFrom="paragraph">
                  <wp:posOffset>38100</wp:posOffset>
                </wp:positionV>
                <wp:extent cx="5969000" cy="2152284"/>
                <wp:effectExtent l="0" t="0" r="0" b="0"/>
                <wp:wrapSquare wrapText="bothSides" distT="0" distB="0" distL="114300" distR="114300"/>
                <wp:docPr id="18" name="Rectangle 18"/>
                <wp:cNvGraphicFramePr/>
                <a:graphic xmlns:a="http://schemas.openxmlformats.org/drawingml/2006/main">
                  <a:graphicData uri="http://schemas.microsoft.com/office/word/2010/wordprocessingShape">
                    <wps:wsp>
                      <wps:cNvSpPr/>
                      <wps:spPr>
                        <a:xfrm>
                          <a:off x="2384359" y="2849725"/>
                          <a:ext cx="5923279" cy="1860550"/>
                        </a:xfrm>
                        <a:prstGeom prst="rect">
                          <a:avLst/>
                        </a:prstGeom>
                        <a:solidFill>
                          <a:srgbClr val="DDDDDD"/>
                        </a:solidFill>
                        <a:ln>
                          <a:noFill/>
                        </a:ln>
                      </wps:spPr>
                      <wps:txbx>
                        <w:txbxContent>
                          <w:p w:rsidR="0013231F" w:rsidRDefault="0013231F">
                            <w:pPr>
                              <w:jc w:val="center"/>
                              <w:textDirection w:val="btLr"/>
                            </w:pPr>
                            <w:r>
                              <w:rPr>
                                <w:rFonts w:ascii="Arial" w:eastAsia="Arial" w:hAnsi="Arial" w:cs="Arial"/>
                                <w:b/>
                                <w:sz w:val="28"/>
                              </w:rPr>
                              <w:t>*******SCHEDULE CHANGES*******</w:t>
                            </w:r>
                          </w:p>
                          <w:p w:rsidR="0013231F" w:rsidRDefault="0013231F">
                            <w:pPr>
                              <w:textDirection w:val="btLr"/>
                            </w:pPr>
                            <w:r>
                              <w:rPr>
                                <w:rFonts w:ascii="Arial" w:eastAsia="Arial" w:hAnsi="Arial" w:cs="Arial"/>
                                <w:b/>
                              </w:rPr>
                              <w:t>Schedule changes will only be made in the following circumstances:</w:t>
                            </w:r>
                          </w:p>
                          <w:p w:rsidR="0013231F" w:rsidRPr="00653B0C" w:rsidRDefault="0013231F">
                            <w:pPr>
                              <w:textDirection w:val="btLr"/>
                            </w:pPr>
                            <w:r w:rsidRPr="00653B0C">
                              <w:rPr>
                                <w:rFonts w:ascii="Arial" w:eastAsia="Arial" w:hAnsi="Arial" w:cs="Arial"/>
                                <w:b/>
                              </w:rPr>
                              <w:t xml:space="preserve">- Failure in a previous course </w:t>
                            </w:r>
                          </w:p>
                          <w:p w:rsidR="0013231F" w:rsidRPr="00653B0C" w:rsidRDefault="0013231F">
                            <w:pPr>
                              <w:textDirection w:val="btLr"/>
                            </w:pPr>
                            <w:r w:rsidRPr="00653B0C">
                              <w:rPr>
                                <w:rFonts w:ascii="Arial" w:eastAsia="Arial" w:hAnsi="Arial" w:cs="Arial"/>
                                <w:b/>
                              </w:rPr>
                              <w:t>- Computer or clerical error</w:t>
                            </w:r>
                          </w:p>
                          <w:p w:rsidR="0013231F" w:rsidRPr="00653B0C" w:rsidRDefault="0013231F">
                            <w:pPr>
                              <w:textDirection w:val="btLr"/>
                            </w:pPr>
                            <w:r w:rsidRPr="00653B0C">
                              <w:rPr>
                                <w:rFonts w:ascii="Arial" w:eastAsia="Arial" w:hAnsi="Arial" w:cs="Arial"/>
                                <w:b/>
                              </w:rPr>
                              <w:t>- Failure to meet a course pre-requisite</w:t>
                            </w:r>
                          </w:p>
                          <w:p w:rsidR="0013231F" w:rsidRPr="00653B0C" w:rsidRDefault="0013231F">
                            <w:pPr>
                              <w:textDirection w:val="btLr"/>
                              <w:rPr>
                                <w:rFonts w:ascii="Arial" w:eastAsia="Arial" w:hAnsi="Arial" w:cs="Arial"/>
                                <w:b/>
                              </w:rPr>
                            </w:pPr>
                            <w:r w:rsidRPr="00653B0C">
                              <w:rPr>
                                <w:rFonts w:ascii="Arial" w:eastAsia="Arial" w:hAnsi="Arial" w:cs="Arial"/>
                                <w:b/>
                              </w:rPr>
                              <w:t>- Missed graduation requirement</w:t>
                            </w:r>
                          </w:p>
                          <w:p w:rsidR="0013231F" w:rsidRPr="00653B0C" w:rsidRDefault="0013231F">
                            <w:pPr>
                              <w:textDirection w:val="btLr"/>
                            </w:pPr>
                            <w:r w:rsidRPr="00653B0C">
                              <w:rPr>
                                <w:rFonts w:ascii="Arial" w:eastAsia="Arial" w:hAnsi="Arial" w:cs="Arial"/>
                                <w:b/>
                              </w:rPr>
                              <w:t>- If there is space available in request</w:t>
                            </w:r>
                            <w:r>
                              <w:rPr>
                                <w:rFonts w:ascii="Arial" w:eastAsia="Arial" w:hAnsi="Arial" w:cs="Arial"/>
                                <w:b/>
                              </w:rPr>
                              <w:t>ed</w:t>
                            </w:r>
                            <w:r w:rsidRPr="00653B0C">
                              <w:rPr>
                                <w:rFonts w:ascii="Arial" w:eastAsia="Arial" w:hAnsi="Arial" w:cs="Arial"/>
                                <w:b/>
                              </w:rPr>
                              <w:t xml:space="preserve"> course</w:t>
                            </w:r>
                          </w:p>
                          <w:p w:rsidR="0013231F" w:rsidRPr="00653B0C" w:rsidRDefault="0013231F">
                            <w:pPr>
                              <w:textDirection w:val="btLr"/>
                            </w:pPr>
                          </w:p>
                          <w:p w:rsidR="0013231F" w:rsidRPr="00653B0C" w:rsidRDefault="0013231F">
                            <w:pPr>
                              <w:textDirection w:val="btLr"/>
                            </w:pPr>
                            <w:r w:rsidRPr="00653B0C">
                              <w:rPr>
                                <w:rFonts w:ascii="Arial" w:eastAsia="Arial" w:hAnsi="Arial" w:cs="Arial"/>
                                <w:b/>
                                <w:u w:val="single"/>
                              </w:rPr>
                              <w:t>**ALL CHANGES MUST BE MADE PRIOR TO THE SECOND DAY OF THE SEMESTER**</w:t>
                            </w:r>
                          </w:p>
                          <w:p w:rsidR="0013231F" w:rsidRPr="00653B0C" w:rsidRDefault="0013231F">
                            <w:pPr>
                              <w:textDirection w:val="btLr"/>
                            </w:pPr>
                          </w:p>
                          <w:p w:rsidR="0013231F" w:rsidRPr="00653B0C" w:rsidRDefault="0013231F">
                            <w:pPr>
                              <w:textDirection w:val="btLr"/>
                            </w:pPr>
                          </w:p>
                          <w:p w:rsidR="0013231F" w:rsidRDefault="0013231F">
                            <w:pPr>
                              <w:jc w:val="center"/>
                              <w:textDirection w:val="btLr"/>
                            </w:pPr>
                            <w:r w:rsidRPr="00653B0C">
                              <w:rPr>
                                <w:rFonts w:ascii="Arial" w:eastAsia="Arial" w:hAnsi="Arial" w:cs="Arial"/>
                                <w:sz w:val="16"/>
                              </w:rPr>
                              <w:t>A drop/add form must be completed and signed by a parent/guardian prior to a schedule being changed.  These can be picked up in the counseling or main office.</w:t>
                            </w:r>
                          </w:p>
                          <w:p w:rsidR="0013231F" w:rsidRDefault="0013231F">
                            <w:pPr>
                              <w:textDirection w:val="btLr"/>
                            </w:pPr>
                          </w:p>
                          <w:p w:rsidR="0013231F" w:rsidRDefault="0013231F">
                            <w:pPr>
                              <w:textDirection w:val="btLr"/>
                            </w:pPr>
                          </w:p>
                        </w:txbxContent>
                      </wps:txbx>
                      <wps:bodyPr lIns="91425" tIns="45700" rIns="91425" bIns="45700" anchor="t" anchorCtr="0"/>
                    </wps:wsp>
                  </a:graphicData>
                </a:graphic>
              </wp:anchor>
            </w:drawing>
          </mc:Choice>
          <mc:Fallback>
            <w:pict>
              <v:rect id="Rectangle 18" o:spid="_x0000_s1028" style="position:absolute;margin-left:16.5pt;margin-top:3pt;width:470pt;height:169.45pt;z-index:-2516551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" o:allowincell="f" fillcolor="#ddd" stroked="f">
                <v:textbox inset="2.53958mm,1.2694mm,2.53958mm,1.2694mm">
                  <w:txbxContent>
                    <w:p w:rsidR="0013231F" w:rsidRDefault="0013231F">
                      <w:pPr>
                        <w:jc w:val="center"/>
                        <w:textDirection w:val="btLr"/>
                      </w:pPr>
                      <w:r>
                        <w:rPr>
                          <w:rFonts w:ascii="Arial" w:eastAsia="Arial" w:hAnsi="Arial" w:cs="Arial"/>
                          <w:b/>
                          <w:sz w:val="28"/>
                        </w:rPr>
                        <w:t>*******SCHEDULE CHANGES*******</w:t>
                      </w:r>
                    </w:p>
                    <w:p w:rsidR="0013231F" w:rsidRDefault="0013231F">
                      <w:pPr>
                        <w:textDirection w:val="btLr"/>
                      </w:pPr>
                      <w:r>
                        <w:rPr>
                          <w:rFonts w:ascii="Arial" w:eastAsia="Arial" w:hAnsi="Arial" w:cs="Arial"/>
                          <w:b/>
                        </w:rPr>
                        <w:t>Schedule changes will only be made in the following circumstances:</w:t>
                      </w:r>
                    </w:p>
                    <w:p w:rsidR="0013231F" w:rsidRPr="00653B0C" w:rsidRDefault="0013231F">
                      <w:pPr>
                        <w:textDirection w:val="btLr"/>
                      </w:pPr>
                      <w:r w:rsidRPr="00653B0C">
                        <w:rPr>
                          <w:rFonts w:ascii="Arial" w:eastAsia="Arial" w:hAnsi="Arial" w:cs="Arial"/>
                          <w:b/>
                        </w:rPr>
                        <w:t xml:space="preserve">- Failure in a previous course </w:t>
                      </w:r>
                    </w:p>
                    <w:p w:rsidR="0013231F" w:rsidRPr="00653B0C" w:rsidRDefault="0013231F">
                      <w:pPr>
                        <w:textDirection w:val="btLr"/>
                      </w:pPr>
                      <w:r w:rsidRPr="00653B0C">
                        <w:rPr>
                          <w:rFonts w:ascii="Arial" w:eastAsia="Arial" w:hAnsi="Arial" w:cs="Arial"/>
                          <w:b/>
                        </w:rPr>
                        <w:t>- Computer or clerical error</w:t>
                      </w:r>
                    </w:p>
                    <w:p w:rsidR="0013231F" w:rsidRPr="00653B0C" w:rsidRDefault="0013231F">
                      <w:pPr>
                        <w:textDirection w:val="btLr"/>
                      </w:pPr>
                      <w:r w:rsidRPr="00653B0C">
                        <w:rPr>
                          <w:rFonts w:ascii="Arial" w:eastAsia="Arial" w:hAnsi="Arial" w:cs="Arial"/>
                          <w:b/>
                        </w:rPr>
                        <w:t>- Failure to meet a course pre-requisite</w:t>
                      </w:r>
                    </w:p>
                    <w:p w:rsidR="0013231F" w:rsidRPr="00653B0C" w:rsidRDefault="0013231F">
                      <w:pPr>
                        <w:textDirection w:val="btLr"/>
                        <w:rPr>
                          <w:rFonts w:ascii="Arial" w:eastAsia="Arial" w:hAnsi="Arial" w:cs="Arial"/>
                          <w:b/>
                        </w:rPr>
                      </w:pPr>
                      <w:r w:rsidRPr="00653B0C">
                        <w:rPr>
                          <w:rFonts w:ascii="Arial" w:eastAsia="Arial" w:hAnsi="Arial" w:cs="Arial"/>
                          <w:b/>
                        </w:rPr>
                        <w:t>- Missed graduation requirement</w:t>
                      </w:r>
                    </w:p>
                    <w:p w:rsidR="0013231F" w:rsidRPr="00653B0C" w:rsidRDefault="0013231F">
                      <w:pPr>
                        <w:textDirection w:val="btLr"/>
                      </w:pPr>
                      <w:r w:rsidRPr="00653B0C">
                        <w:rPr>
                          <w:rFonts w:ascii="Arial" w:eastAsia="Arial" w:hAnsi="Arial" w:cs="Arial"/>
                          <w:b/>
                        </w:rPr>
                        <w:t>- If there is space available in request</w:t>
                      </w:r>
                      <w:r>
                        <w:rPr>
                          <w:rFonts w:ascii="Arial" w:eastAsia="Arial" w:hAnsi="Arial" w:cs="Arial"/>
                          <w:b/>
                        </w:rPr>
                        <w:t>ed</w:t>
                      </w:r>
                      <w:r w:rsidRPr="00653B0C">
                        <w:rPr>
                          <w:rFonts w:ascii="Arial" w:eastAsia="Arial" w:hAnsi="Arial" w:cs="Arial"/>
                          <w:b/>
                        </w:rPr>
                        <w:t xml:space="preserve"> course</w:t>
                      </w:r>
                    </w:p>
                    <w:p w:rsidR="0013231F" w:rsidRPr="00653B0C" w:rsidRDefault="0013231F">
                      <w:pPr>
                        <w:textDirection w:val="btLr"/>
                      </w:pPr>
                    </w:p>
                    <w:p w:rsidR="0013231F" w:rsidRPr="00653B0C" w:rsidRDefault="0013231F">
                      <w:pPr>
                        <w:textDirection w:val="btLr"/>
                      </w:pPr>
                      <w:r w:rsidRPr="00653B0C">
                        <w:rPr>
                          <w:rFonts w:ascii="Arial" w:eastAsia="Arial" w:hAnsi="Arial" w:cs="Arial"/>
                          <w:b/>
                          <w:u w:val="single"/>
                        </w:rPr>
                        <w:t>**ALL CHANGES MUST BE MADE PRIOR TO THE SECOND DAY OF THE SEMESTER**</w:t>
                      </w:r>
                    </w:p>
                    <w:p w:rsidR="0013231F" w:rsidRPr="00653B0C" w:rsidRDefault="0013231F">
                      <w:pPr>
                        <w:textDirection w:val="btLr"/>
                      </w:pPr>
                    </w:p>
                    <w:p w:rsidR="0013231F" w:rsidRPr="00653B0C" w:rsidRDefault="0013231F">
                      <w:pPr>
                        <w:textDirection w:val="btLr"/>
                      </w:pPr>
                    </w:p>
                    <w:p w:rsidR="0013231F" w:rsidRDefault="0013231F">
                      <w:pPr>
                        <w:jc w:val="center"/>
                        <w:textDirection w:val="btLr"/>
                      </w:pPr>
                      <w:r w:rsidRPr="00653B0C">
                        <w:rPr>
                          <w:rFonts w:ascii="Arial" w:eastAsia="Arial" w:hAnsi="Arial" w:cs="Arial"/>
                          <w:sz w:val="16"/>
                        </w:rPr>
                        <w:t>A drop/add form must be completed and signed by a parent/guardian prior to a schedule being changed.  These can be picked up in the counseling or main office.</w:t>
                      </w:r>
                    </w:p>
                    <w:p w:rsidR="0013231F" w:rsidRDefault="0013231F">
                      <w:pPr>
                        <w:textDirection w:val="btLr"/>
                      </w:pPr>
                    </w:p>
                    <w:p w:rsidR="0013231F" w:rsidRDefault="0013231F">
                      <w:pPr>
                        <w:textDirection w:val="btLr"/>
                      </w:pPr>
                    </w:p>
                  </w:txbxContent>
                </v:textbox>
                <w10:wrap type="square" anchorx="margin"/>
              </v:rect>
            </w:pict>
          </mc:Fallback>
        </mc:AlternateContent>
      </w:r>
    </w:p>
    <w:p w:rsidR="004006F7" w:rsidRDefault="004006F7"/>
    <w:p w:rsidR="004006F7" w:rsidRDefault="004006F7"/>
    <w:p w:rsidR="004006F7" w:rsidRDefault="004006F7"/>
    <w:p w:rsidR="004006F7" w:rsidRDefault="004006F7"/>
    <w:p w:rsidR="004006F7" w:rsidRDefault="004006F7"/>
    <w:p w:rsidR="004006F7" w:rsidRDefault="004006F7"/>
    <w:p w:rsidR="004006F7" w:rsidRDefault="004006F7"/>
    <w:p w:rsidR="004006F7" w:rsidRDefault="004006F7">
      <w:pPr>
        <w:pStyle w:val="Heading2"/>
      </w:pPr>
    </w:p>
    <w:p w:rsidR="004006F7" w:rsidRDefault="004006F7"/>
    <w:p w:rsidR="004006F7" w:rsidRDefault="004006F7"/>
    <w:p w:rsidR="004006F7" w:rsidRDefault="004006F7"/>
    <w:p w:rsidR="004006F7" w:rsidRDefault="004006F7"/>
    <w:p w:rsidR="004006F7" w:rsidRDefault="004006F7"/>
    <w:p w:rsidR="004006F7" w:rsidRDefault="004006F7"/>
    <w:p w:rsidR="004006F7" w:rsidRDefault="004006F7">
      <w:pPr>
        <w:pStyle w:val="Heading2"/>
        <w:jc w:val="left"/>
      </w:pPr>
    </w:p>
    <w:p w:rsidR="00653B0C" w:rsidRDefault="00653B0C">
      <w:pPr>
        <w:rPr>
          <w:rFonts w:ascii="Arial" w:eastAsia="Arial" w:hAnsi="Arial" w:cs="Arial"/>
          <w:b/>
          <w:sz w:val="24"/>
          <w:szCs w:val="24"/>
          <w:u w:val="single"/>
        </w:rPr>
      </w:pPr>
      <w:r>
        <w:rPr>
          <w:rFonts w:ascii="Arial" w:eastAsia="Arial" w:hAnsi="Arial" w:cs="Arial"/>
          <w:i/>
          <w:sz w:val="24"/>
          <w:szCs w:val="24"/>
          <w:u w:val="single"/>
        </w:rPr>
        <w:br w:type="page"/>
      </w:r>
    </w:p>
    <w:p w:rsidR="004006F7" w:rsidRDefault="00653B0C">
      <w:pPr>
        <w:pStyle w:val="Heading2"/>
        <w:jc w:val="left"/>
      </w:pPr>
      <w:r>
        <w:rPr>
          <w:rFonts w:ascii="Arial" w:eastAsia="Arial" w:hAnsi="Arial" w:cs="Arial"/>
          <w:i w:val="0"/>
          <w:sz w:val="24"/>
          <w:szCs w:val="24"/>
          <w:u w:val="single"/>
        </w:rPr>
        <w:t>Dropping Classes During the Semester</w:t>
      </w:r>
    </w:p>
    <w:p w:rsidR="004006F7" w:rsidRDefault="00653B0C">
      <w:pPr>
        <w:numPr>
          <w:ilvl w:val="0"/>
          <w:numId w:val="2"/>
        </w:numPr>
        <w:ind w:hanging="360"/>
        <w:rPr>
          <w:sz w:val="18"/>
          <w:szCs w:val="18"/>
        </w:rPr>
      </w:pPr>
      <w:r>
        <w:rPr>
          <w:rFonts w:ascii="Arial" w:eastAsia="Arial" w:hAnsi="Arial" w:cs="Arial"/>
          <w:sz w:val="18"/>
          <w:szCs w:val="18"/>
        </w:rPr>
        <w:t>To drop a class during the semester, the student must have a conference with administrators and/or counselors.</w:t>
      </w:r>
    </w:p>
    <w:p w:rsidR="004006F7" w:rsidRDefault="00653B0C">
      <w:pPr>
        <w:numPr>
          <w:ilvl w:val="0"/>
          <w:numId w:val="2"/>
        </w:numPr>
        <w:ind w:hanging="360"/>
        <w:rPr>
          <w:sz w:val="18"/>
          <w:szCs w:val="18"/>
        </w:rPr>
      </w:pPr>
      <w:r>
        <w:rPr>
          <w:rFonts w:ascii="Arial" w:eastAsia="Arial" w:hAnsi="Arial" w:cs="Arial"/>
          <w:sz w:val="18"/>
          <w:szCs w:val="18"/>
        </w:rPr>
        <w:t>A student can be dropped from a class by a teacher because of grades, discipline issues, or lack of work completion.</w:t>
      </w:r>
    </w:p>
    <w:p w:rsidR="004006F7" w:rsidRDefault="00653B0C">
      <w:pPr>
        <w:numPr>
          <w:ilvl w:val="0"/>
          <w:numId w:val="2"/>
        </w:numPr>
        <w:ind w:hanging="360"/>
        <w:rPr>
          <w:color w:val="434343"/>
          <w:sz w:val="18"/>
          <w:szCs w:val="18"/>
        </w:rPr>
      </w:pPr>
      <w:r>
        <w:rPr>
          <w:rFonts w:ascii="Arial" w:eastAsia="Arial" w:hAnsi="Arial" w:cs="Arial"/>
          <w:color w:val="434343"/>
          <w:sz w:val="18"/>
          <w:szCs w:val="18"/>
        </w:rPr>
        <w:t xml:space="preserve">Students must complete a drop slip signed by the parent to drop a class. </w:t>
      </w:r>
    </w:p>
    <w:p w:rsidR="004006F7" w:rsidRDefault="00653B0C">
      <w:pPr>
        <w:numPr>
          <w:ilvl w:val="0"/>
          <w:numId w:val="2"/>
        </w:numPr>
        <w:ind w:hanging="360"/>
        <w:rPr>
          <w:color w:val="434343"/>
          <w:sz w:val="18"/>
          <w:szCs w:val="18"/>
        </w:rPr>
      </w:pPr>
      <w:r>
        <w:rPr>
          <w:rFonts w:ascii="Arial" w:eastAsia="Arial" w:hAnsi="Arial" w:cs="Arial"/>
          <w:sz w:val="18"/>
          <w:szCs w:val="18"/>
        </w:rPr>
        <w:t>Students who drop courses during the semester will receive an F on their report card and transcript for the semester.</w:t>
      </w:r>
    </w:p>
    <w:p w:rsidR="004006F7" w:rsidRDefault="00653B0C">
      <w:pPr>
        <w:numPr>
          <w:ilvl w:val="0"/>
          <w:numId w:val="2"/>
        </w:numPr>
        <w:ind w:hanging="360"/>
        <w:rPr>
          <w:sz w:val="24"/>
          <w:szCs w:val="24"/>
        </w:rPr>
      </w:pPr>
      <w:r>
        <w:rPr>
          <w:rFonts w:ascii="Arial" w:eastAsia="Arial" w:hAnsi="Arial" w:cs="Arial"/>
          <w:sz w:val="18"/>
          <w:szCs w:val="18"/>
        </w:rPr>
        <w:t xml:space="preserve">Students must maintain a minimum of 6 credits per semester unless on an alternative schedule.  </w:t>
      </w:r>
    </w:p>
    <w:p w:rsidR="004006F7" w:rsidRDefault="004006F7">
      <w:pPr>
        <w:jc w:val="center"/>
      </w:pPr>
    </w:p>
    <w:p w:rsidR="004006F7" w:rsidRDefault="00653B0C">
      <w:r>
        <w:rPr>
          <w:rFonts w:ascii="Arial" w:eastAsia="Arial" w:hAnsi="Arial" w:cs="Arial"/>
          <w:b/>
          <w:sz w:val="24"/>
          <w:szCs w:val="24"/>
          <w:u w:val="single"/>
        </w:rPr>
        <w:t>Online Credit Recovery (Board Policy 604.10)</w:t>
      </w:r>
    </w:p>
    <w:p w:rsidR="004006F7" w:rsidRPr="00653B0C" w:rsidRDefault="00653B0C">
      <w:r w:rsidRPr="00653B0C">
        <w:rPr>
          <w:rFonts w:ascii="Arial" w:eastAsia="Arial" w:hAnsi="Arial" w:cs="Arial"/>
          <w:sz w:val="18"/>
          <w:szCs w:val="18"/>
        </w:rPr>
        <w:t>In order to take online coursework for credit recovery:</w:t>
      </w:r>
    </w:p>
    <w:p w:rsidR="004006F7" w:rsidRPr="00653B0C" w:rsidRDefault="00653B0C">
      <w:pPr>
        <w:numPr>
          <w:ilvl w:val="0"/>
          <w:numId w:val="1"/>
        </w:numPr>
        <w:ind w:left="360" w:hanging="360"/>
        <w:rPr>
          <w:sz w:val="18"/>
          <w:szCs w:val="18"/>
        </w:rPr>
      </w:pPr>
      <w:r w:rsidRPr="00653B0C">
        <w:rPr>
          <w:rFonts w:ascii="Arial" w:eastAsia="Arial" w:hAnsi="Arial" w:cs="Arial"/>
          <w:sz w:val="18"/>
          <w:szCs w:val="18"/>
        </w:rPr>
        <w:t xml:space="preserve">The course is not offered at the high school </w:t>
      </w:r>
    </w:p>
    <w:p w:rsidR="004006F7" w:rsidRPr="00653B0C" w:rsidRDefault="00653B0C">
      <w:pPr>
        <w:numPr>
          <w:ilvl w:val="0"/>
          <w:numId w:val="1"/>
        </w:numPr>
        <w:ind w:left="360" w:hanging="360"/>
        <w:rPr>
          <w:sz w:val="18"/>
          <w:szCs w:val="18"/>
        </w:rPr>
      </w:pPr>
      <w:r w:rsidRPr="00653B0C">
        <w:rPr>
          <w:rFonts w:ascii="Arial" w:eastAsia="Arial" w:hAnsi="Arial" w:cs="Arial"/>
          <w:sz w:val="18"/>
          <w:szCs w:val="18"/>
        </w:rPr>
        <w:t>Credit and/or unit/component recovery</w:t>
      </w:r>
    </w:p>
    <w:p w:rsidR="004006F7" w:rsidRPr="00653B0C" w:rsidRDefault="00653B0C">
      <w:pPr>
        <w:numPr>
          <w:ilvl w:val="0"/>
          <w:numId w:val="1"/>
        </w:numPr>
        <w:ind w:left="360" w:hanging="360"/>
        <w:rPr>
          <w:sz w:val="18"/>
          <w:szCs w:val="18"/>
        </w:rPr>
      </w:pPr>
      <w:r w:rsidRPr="00653B0C">
        <w:rPr>
          <w:rFonts w:ascii="Arial" w:eastAsia="Arial" w:hAnsi="Arial" w:cs="Arial"/>
          <w:sz w:val="18"/>
          <w:szCs w:val="18"/>
        </w:rPr>
        <w:t>Unavoidable scheduling conflict</w:t>
      </w:r>
    </w:p>
    <w:p w:rsidR="004006F7" w:rsidRPr="00653B0C" w:rsidRDefault="00653B0C">
      <w:pPr>
        <w:numPr>
          <w:ilvl w:val="0"/>
          <w:numId w:val="1"/>
        </w:numPr>
        <w:ind w:left="360" w:hanging="360"/>
        <w:rPr>
          <w:sz w:val="18"/>
          <w:szCs w:val="18"/>
        </w:rPr>
      </w:pPr>
      <w:r w:rsidRPr="00653B0C">
        <w:rPr>
          <w:rFonts w:ascii="Arial" w:eastAsia="Arial" w:hAnsi="Arial" w:cs="Arial"/>
          <w:sz w:val="18"/>
          <w:szCs w:val="18"/>
        </w:rPr>
        <w:t>Supplement to homebound instruction</w:t>
      </w:r>
    </w:p>
    <w:p w:rsidR="004006F7" w:rsidRPr="00653B0C" w:rsidRDefault="00653B0C">
      <w:pPr>
        <w:numPr>
          <w:ilvl w:val="0"/>
          <w:numId w:val="1"/>
        </w:numPr>
        <w:ind w:left="360" w:hanging="360"/>
        <w:rPr>
          <w:sz w:val="18"/>
          <w:szCs w:val="18"/>
        </w:rPr>
      </w:pPr>
      <w:r w:rsidRPr="00653B0C">
        <w:rPr>
          <w:rFonts w:ascii="Arial" w:eastAsia="Arial" w:hAnsi="Arial" w:cs="Arial"/>
          <w:sz w:val="18"/>
          <w:szCs w:val="18"/>
        </w:rPr>
        <w:t>Student has been expelled, but educational services are to be continued</w:t>
      </w:r>
    </w:p>
    <w:p w:rsidR="004006F7" w:rsidRDefault="00653B0C">
      <w:pPr>
        <w:numPr>
          <w:ilvl w:val="0"/>
          <w:numId w:val="1"/>
        </w:numPr>
        <w:ind w:left="360" w:hanging="360"/>
        <w:rPr>
          <w:sz w:val="18"/>
          <w:szCs w:val="18"/>
        </w:rPr>
      </w:pPr>
      <w:r w:rsidRPr="00653B0C">
        <w:rPr>
          <w:rFonts w:ascii="Arial" w:eastAsia="Arial" w:hAnsi="Arial" w:cs="Arial"/>
          <w:sz w:val="18"/>
          <w:szCs w:val="18"/>
        </w:rPr>
        <w:t>The principal, with agreement from the student’s teachers and parents, determines the student requires a differentiated or accelerated learning environment</w:t>
      </w:r>
      <w:r>
        <w:rPr>
          <w:rFonts w:ascii="Arial" w:eastAsia="Arial" w:hAnsi="Arial" w:cs="Arial"/>
          <w:sz w:val="18"/>
          <w:szCs w:val="18"/>
        </w:rPr>
        <w:t>.</w:t>
      </w:r>
    </w:p>
    <w:p w:rsidR="004006F7" w:rsidRDefault="004006F7">
      <w:pPr>
        <w:ind w:left="360"/>
      </w:pPr>
    </w:p>
    <w:p w:rsidR="004006F7" w:rsidRDefault="00653B0C">
      <w:r>
        <w:rPr>
          <w:rFonts w:ascii="Arial" w:eastAsia="Arial" w:hAnsi="Arial" w:cs="Arial"/>
          <w:sz w:val="18"/>
          <w:szCs w:val="18"/>
        </w:rPr>
        <w:t>A student may work on online courses for skill development at the request of the principal, counselor, teacher, or parent.</w:t>
      </w:r>
    </w:p>
    <w:p w:rsidR="004006F7" w:rsidRDefault="004006F7"/>
    <w:p w:rsidR="004006F7" w:rsidRDefault="00653B0C">
      <w:r>
        <w:rPr>
          <w:rFonts w:ascii="Arial" w:eastAsia="Arial" w:hAnsi="Arial" w:cs="Arial"/>
          <w:sz w:val="18"/>
          <w:szCs w:val="18"/>
        </w:rPr>
        <w:t xml:space="preserve">Online course work will be scheduled into a period during the regular school day.  Course work may be accessed from any computer with internet access.  </w:t>
      </w:r>
    </w:p>
    <w:p w:rsidR="004006F7" w:rsidRDefault="004006F7"/>
    <w:p w:rsidR="004006F7" w:rsidRDefault="00653B0C">
      <w:r>
        <w:rPr>
          <w:rFonts w:ascii="Arial" w:eastAsia="Arial" w:hAnsi="Arial" w:cs="Arial"/>
          <w:i/>
          <w:sz w:val="16"/>
          <w:szCs w:val="16"/>
        </w:rPr>
        <w:t>NOTE:  Students who fail a required course for the semester will be re-enrolled during the next available semester.</w:t>
      </w:r>
    </w:p>
    <w:p w:rsidR="004006F7" w:rsidRDefault="004006F7"/>
    <w:p w:rsidR="00E3603C" w:rsidRDefault="00E3603C">
      <w:pPr>
        <w:rPr>
          <w:rFonts w:ascii="Arial" w:eastAsia="Arial" w:hAnsi="Arial" w:cs="Arial"/>
          <w:b/>
          <w:sz w:val="24"/>
          <w:szCs w:val="24"/>
          <w:u w:val="single"/>
        </w:rPr>
      </w:pPr>
      <w:r>
        <w:rPr>
          <w:rFonts w:ascii="Arial" w:eastAsia="Arial" w:hAnsi="Arial" w:cs="Arial"/>
          <w:b/>
          <w:sz w:val="24"/>
          <w:szCs w:val="24"/>
          <w:u w:val="single"/>
        </w:rPr>
        <w:t>W</w:t>
      </w:r>
      <w:r w:rsidR="003669A5">
        <w:rPr>
          <w:rFonts w:ascii="Arial" w:eastAsia="Arial" w:hAnsi="Arial" w:cs="Arial"/>
          <w:b/>
          <w:sz w:val="24"/>
          <w:szCs w:val="24"/>
          <w:u w:val="single"/>
        </w:rPr>
        <w:t>eighted Grading Policy</w:t>
      </w:r>
    </w:p>
    <w:p w:rsidR="0013231F" w:rsidRDefault="0013231F">
      <w:r>
        <w:t xml:space="preserve">Both an unweighted 4.0 scale and a weighted 5.0 scale will be reported. Both weighted and unweighted grade averages and class ranks will be displayed on transcripts. Graduation honors will be determined by the weighted grading scale. </w:t>
      </w:r>
    </w:p>
    <w:p w:rsidR="0013231F" w:rsidRDefault="0013231F" w:rsidP="0013231F">
      <w:pPr>
        <w:ind w:firstLine="720"/>
      </w:pPr>
      <w:r>
        <w:sym w:font="Symbol" w:char="F0B7"/>
      </w:r>
      <w:r>
        <w:t xml:space="preserve"> Unweighted grades are awarded on an A's = 4.0, B's = 3.0, C's = 2.0, D's = 1.0, F = 0. </w:t>
      </w:r>
    </w:p>
    <w:p w:rsidR="0013231F" w:rsidRDefault="0013231F" w:rsidP="0013231F">
      <w:pPr>
        <w:ind w:firstLine="720"/>
      </w:pPr>
      <w:r>
        <w:sym w:font="Symbol" w:char="F0B7"/>
      </w:r>
      <w:r>
        <w:t xml:space="preserve"> Weighted grading calculation, A's = 5.0; B's = 4.0; C's = 3.0; D's = 2.0, F = 0. </w:t>
      </w:r>
    </w:p>
    <w:p w:rsidR="0013231F" w:rsidRDefault="0013231F" w:rsidP="0013231F"/>
    <w:p w:rsidR="00E3603C" w:rsidRDefault="0013231F" w:rsidP="0013231F">
      <w:pPr>
        <w:rPr>
          <w:rFonts w:ascii="Arial" w:eastAsia="Arial" w:hAnsi="Arial" w:cs="Arial"/>
          <w:b/>
          <w:sz w:val="24"/>
          <w:szCs w:val="24"/>
          <w:u w:val="single"/>
        </w:rPr>
      </w:pPr>
      <w:r>
        <w:t>Courses to be weighted include any current and future Advanced Placement (AP), and College level courses that are granted credit by an accredited college. Course weight determinations will be made and updated on an annual basis and include courses in all content areas. All college courses taken by students starting in the 2015-16 school year will receive a weighted 5.0 grading scale on transcripts.</w:t>
      </w:r>
    </w:p>
    <w:p w:rsidR="00E3603C" w:rsidRDefault="00E3603C">
      <w:pPr>
        <w:rPr>
          <w:rFonts w:ascii="Arial" w:eastAsia="Arial" w:hAnsi="Arial" w:cs="Arial"/>
          <w:b/>
          <w:sz w:val="24"/>
          <w:szCs w:val="24"/>
          <w:u w:val="single"/>
        </w:rPr>
      </w:pPr>
    </w:p>
    <w:p w:rsidR="004006F7" w:rsidRDefault="00110B2B">
      <w:r>
        <w:rPr>
          <w:rFonts w:ascii="Arial" w:eastAsia="Arial" w:hAnsi="Arial" w:cs="Arial"/>
          <w:b/>
          <w:sz w:val="24"/>
          <w:szCs w:val="24"/>
          <w:u w:val="single"/>
        </w:rPr>
        <w:t xml:space="preserve">Career Planning - </w:t>
      </w:r>
      <w:r w:rsidR="00653B0C">
        <w:rPr>
          <w:rFonts w:ascii="Arial" w:eastAsia="Arial" w:hAnsi="Arial" w:cs="Arial"/>
          <w:b/>
          <w:sz w:val="24"/>
          <w:szCs w:val="24"/>
          <w:u w:val="single"/>
        </w:rPr>
        <w:t xml:space="preserve">Online Curriculum </w:t>
      </w:r>
    </w:p>
    <w:p w:rsidR="004006F7" w:rsidRDefault="00653B0C">
      <w:r>
        <w:rPr>
          <w:rFonts w:ascii="Arial" w:eastAsia="Arial" w:hAnsi="Arial" w:cs="Arial"/>
          <w:sz w:val="18"/>
          <w:szCs w:val="18"/>
        </w:rPr>
        <w:t xml:space="preserve">The required online curriculum is available from the counseling website.  Each grade level has required components that are due before registering for the next year’s courses.  </w:t>
      </w:r>
      <w:r w:rsidR="00110B2B">
        <w:rPr>
          <w:rFonts w:ascii="Arial" w:eastAsia="Arial" w:hAnsi="Arial" w:cs="Arial"/>
          <w:sz w:val="18"/>
          <w:szCs w:val="18"/>
        </w:rPr>
        <w:t xml:space="preserve">Students should complete a career assessment at:  </w:t>
      </w:r>
      <w:hyperlink r:id="rId20" w:history="1">
        <w:r w:rsidR="00110B2B" w:rsidRPr="009B553C">
          <w:rPr>
            <w:rStyle w:val="Hyperlink"/>
            <w:rFonts w:ascii="Arial" w:eastAsia="Arial" w:hAnsi="Arial" w:cs="Arial"/>
            <w:sz w:val="18"/>
            <w:szCs w:val="18"/>
          </w:rPr>
          <w:t>www.careeronestop.org</w:t>
        </w:r>
      </w:hyperlink>
      <w:r w:rsidR="00110B2B">
        <w:rPr>
          <w:rFonts w:ascii="Arial" w:eastAsia="Arial" w:hAnsi="Arial" w:cs="Arial"/>
          <w:sz w:val="18"/>
          <w:szCs w:val="18"/>
        </w:rPr>
        <w:t xml:space="preserve"> and complete the career reflection form on the counseling website.  Students should also complete the transcript reflection form.  </w:t>
      </w:r>
      <w:r>
        <w:rPr>
          <w:rFonts w:ascii="Arial" w:eastAsia="Arial" w:hAnsi="Arial" w:cs="Arial"/>
          <w:sz w:val="18"/>
          <w:szCs w:val="18"/>
        </w:rPr>
        <w:t>The counselors will be available to assist with questions.</w:t>
      </w:r>
    </w:p>
    <w:p w:rsidR="004006F7" w:rsidRDefault="004006F7"/>
    <w:p w:rsidR="004006F7" w:rsidRDefault="00653B0C">
      <w:pPr>
        <w:tabs>
          <w:tab w:val="left" w:pos="2130"/>
        </w:tabs>
      </w:pPr>
      <w:r>
        <w:rPr>
          <w:rFonts w:ascii="Arial" w:eastAsia="Arial" w:hAnsi="Arial" w:cs="Arial"/>
          <w:b/>
          <w:sz w:val="24"/>
          <w:szCs w:val="24"/>
          <w:u w:val="single"/>
        </w:rPr>
        <w:t>Senior Year Plus (SYP)</w:t>
      </w:r>
    </w:p>
    <w:p w:rsidR="004006F7" w:rsidRDefault="00653B0C">
      <w:r>
        <w:rPr>
          <w:rFonts w:ascii="Arial" w:eastAsia="Arial" w:hAnsi="Arial" w:cs="Arial"/>
          <w:sz w:val="18"/>
          <w:szCs w:val="18"/>
        </w:rPr>
        <w:t>By an act of the Iowa legislature, high school juniors, seniors, and identified ELP freshman and sophomore students m</w:t>
      </w:r>
      <w:r w:rsidR="0013231F">
        <w:rPr>
          <w:rFonts w:ascii="Arial" w:eastAsia="Arial" w:hAnsi="Arial" w:cs="Arial"/>
          <w:sz w:val="18"/>
          <w:szCs w:val="18"/>
        </w:rPr>
        <w:t>ay enroll for courses at a post-</w:t>
      </w:r>
      <w:r>
        <w:rPr>
          <w:rFonts w:ascii="Arial" w:eastAsia="Arial" w:hAnsi="Arial" w:cs="Arial"/>
          <w:sz w:val="18"/>
          <w:szCs w:val="18"/>
        </w:rPr>
        <w:t>secondary institution.  Funds for this enrollment (up to $250 per course) will be provided by the local school district.  Students must meet the college entrance requirements, be proficient on core areas of the Iowa Assessments, and meet any pre-requisites</w:t>
      </w:r>
      <w:r w:rsidR="0013231F">
        <w:rPr>
          <w:rFonts w:ascii="Arial" w:eastAsia="Arial" w:hAnsi="Arial" w:cs="Arial"/>
          <w:sz w:val="18"/>
          <w:szCs w:val="18"/>
        </w:rPr>
        <w:t xml:space="preserve"> required by the college.  Post-</w:t>
      </w:r>
      <w:r>
        <w:rPr>
          <w:rFonts w:ascii="Arial" w:eastAsia="Arial" w:hAnsi="Arial" w:cs="Arial"/>
          <w:sz w:val="18"/>
          <w:szCs w:val="18"/>
        </w:rPr>
        <w:t xml:space="preserve">Secondary classes may be taken over the ICN, at the college </w:t>
      </w:r>
      <w:r w:rsidR="0013231F">
        <w:rPr>
          <w:rFonts w:ascii="Arial" w:eastAsia="Arial" w:hAnsi="Arial" w:cs="Arial"/>
          <w:sz w:val="18"/>
          <w:szCs w:val="18"/>
        </w:rPr>
        <w:t>campus, or over the Internet.</w:t>
      </w:r>
    </w:p>
    <w:p w:rsidR="004006F7" w:rsidRDefault="004006F7"/>
    <w:p w:rsidR="004006F7" w:rsidRDefault="00653B0C">
      <w:r>
        <w:rPr>
          <w:rFonts w:ascii="Arial" w:eastAsia="Arial" w:hAnsi="Arial" w:cs="Arial"/>
          <w:sz w:val="18"/>
          <w:szCs w:val="18"/>
        </w:rPr>
        <w:t xml:space="preserve">Students may enroll in no more than 11 college credits per semester (this includes courses taken at CHS).  One high school credit will be granted for every 3 hours of college credit earned.  </w:t>
      </w:r>
      <w:r>
        <w:rPr>
          <w:rFonts w:ascii="Arial" w:eastAsia="Arial" w:hAnsi="Arial" w:cs="Arial"/>
          <w:b/>
          <w:sz w:val="18"/>
          <w:szCs w:val="18"/>
        </w:rPr>
        <w:t xml:space="preserve">Grades and credits earned will be recorded on the individual’s transcript and will be included in the cumulative grade point average, class rank, and credits earned toward graduation.  </w:t>
      </w:r>
      <w:r>
        <w:rPr>
          <w:rFonts w:ascii="Arial" w:eastAsia="Arial" w:hAnsi="Arial" w:cs="Arial"/>
          <w:sz w:val="18"/>
          <w:szCs w:val="18"/>
        </w:rPr>
        <w:t xml:space="preserve">Students who do not complete the course or who fail the course and fail to receive credit shall reimburse the school district for all costs directly related to the course. Students must provide their own transportation for on campus courses. </w:t>
      </w:r>
    </w:p>
    <w:p w:rsidR="004006F7" w:rsidRDefault="004006F7"/>
    <w:p w:rsidR="004006F7" w:rsidRDefault="00653B0C">
      <w:r>
        <w:rPr>
          <w:rFonts w:ascii="Arial" w:eastAsia="Arial" w:hAnsi="Arial" w:cs="Arial"/>
          <w:sz w:val="18"/>
          <w:szCs w:val="18"/>
        </w:rPr>
        <w:t>St</w:t>
      </w:r>
      <w:r w:rsidR="0013231F">
        <w:rPr>
          <w:rFonts w:ascii="Arial" w:eastAsia="Arial" w:hAnsi="Arial" w:cs="Arial"/>
          <w:sz w:val="18"/>
          <w:szCs w:val="18"/>
        </w:rPr>
        <w:t>udent interested in taking post-</w:t>
      </w:r>
      <w:r>
        <w:rPr>
          <w:rFonts w:ascii="Arial" w:eastAsia="Arial" w:hAnsi="Arial" w:cs="Arial"/>
          <w:sz w:val="18"/>
          <w:szCs w:val="18"/>
        </w:rPr>
        <w:t xml:space="preserve">secondary courses should contact the counseling office to complete the necessary paper work and to discuss available courses.  The biggest challenge with students enrolling in SYP courses is finding courses to fit into the daily schedule. </w:t>
      </w:r>
    </w:p>
    <w:p w:rsidR="004006F7" w:rsidRDefault="004006F7"/>
    <w:p w:rsidR="00653B0C" w:rsidRPr="0013231F" w:rsidRDefault="00653B0C">
      <w:r>
        <w:rPr>
          <w:rFonts w:ascii="Arial" w:eastAsia="Arial" w:hAnsi="Arial" w:cs="Arial"/>
          <w:sz w:val="18"/>
          <w:szCs w:val="18"/>
        </w:rPr>
        <w:t xml:space="preserve">The deadline to register for SYP is the last day of the semester at CHS immediately preceding the semester in which students wish to enroll or the college’s initial deadline (whichever comes first). </w:t>
      </w:r>
      <w:r>
        <w:rPr>
          <w:rFonts w:ascii="Arial" w:eastAsia="Arial" w:hAnsi="Arial" w:cs="Arial"/>
          <w:b/>
          <w:sz w:val="24"/>
          <w:szCs w:val="24"/>
          <w:u w:val="single"/>
        </w:rPr>
        <w:br w:type="page"/>
      </w:r>
    </w:p>
    <w:p w:rsidR="004006F7" w:rsidRDefault="00653B0C">
      <w:r>
        <w:rPr>
          <w:rFonts w:ascii="Arial" w:eastAsia="Arial" w:hAnsi="Arial" w:cs="Arial"/>
          <w:b/>
          <w:sz w:val="24"/>
          <w:szCs w:val="24"/>
          <w:u w:val="single"/>
        </w:rPr>
        <w:t>Iowa Online AP Academy</w:t>
      </w:r>
    </w:p>
    <w:p w:rsidR="004006F7" w:rsidRDefault="004006F7">
      <w:pPr>
        <w:jc w:val="center"/>
      </w:pPr>
    </w:p>
    <w:p w:rsidR="004006F7" w:rsidRDefault="00653B0C">
      <w:r>
        <w:rPr>
          <w:rFonts w:ascii="Arial" w:eastAsia="Arial" w:hAnsi="Arial" w:cs="Arial"/>
          <w:i/>
          <w:sz w:val="18"/>
          <w:szCs w:val="18"/>
        </w:rPr>
        <w:t xml:space="preserve">Prerequisite:  Students must have 3.5 GPA or higher to enroll in any of the following courses. Enrollment must be completed the spring semester prior to the school year the student wishes to enroll in the course. </w:t>
      </w:r>
    </w:p>
    <w:p w:rsidR="004006F7" w:rsidRDefault="004006F7"/>
    <w:tbl>
      <w:tblPr>
        <w:tblStyle w:val="a3"/>
        <w:tblW w:w="4229" w:type="dxa"/>
        <w:tblLayout w:type="fixed"/>
        <w:tblLook w:val="0000" w:firstRow="0" w:lastRow="0" w:firstColumn="0" w:lastColumn="0" w:noHBand="0" w:noVBand="0"/>
      </w:tblPr>
      <w:tblGrid>
        <w:gridCol w:w="4229"/>
      </w:tblGrid>
      <w:tr w:rsidR="00AF7FF9" w:rsidTr="00AF7FF9">
        <w:trPr>
          <w:trHeight w:val="312"/>
        </w:trPr>
        <w:tc>
          <w:tcPr>
            <w:tcW w:w="4229" w:type="dxa"/>
          </w:tcPr>
          <w:p w:rsidR="00AF7FF9" w:rsidRDefault="00AF7FF9">
            <w:r>
              <w:rPr>
                <w:rFonts w:ascii="Arial" w:eastAsia="Arial" w:hAnsi="Arial" w:cs="Arial"/>
                <w:sz w:val="18"/>
                <w:szCs w:val="18"/>
              </w:rPr>
              <w:t>AP English Language and Composition</w:t>
            </w:r>
          </w:p>
        </w:tc>
      </w:tr>
      <w:tr w:rsidR="00AF7FF9" w:rsidTr="00AF7FF9">
        <w:trPr>
          <w:trHeight w:val="256"/>
        </w:trPr>
        <w:tc>
          <w:tcPr>
            <w:tcW w:w="4229" w:type="dxa"/>
          </w:tcPr>
          <w:p w:rsidR="00AF7FF9" w:rsidRDefault="00AF7FF9">
            <w:r>
              <w:rPr>
                <w:rFonts w:ascii="Arial" w:eastAsia="Arial" w:hAnsi="Arial" w:cs="Arial"/>
                <w:sz w:val="18"/>
                <w:szCs w:val="18"/>
              </w:rPr>
              <w:t xml:space="preserve">AP Macroeconomics* </w:t>
            </w:r>
          </w:p>
        </w:tc>
      </w:tr>
      <w:tr w:rsidR="00AF7FF9" w:rsidTr="00AF7FF9">
        <w:trPr>
          <w:trHeight w:val="256"/>
        </w:trPr>
        <w:tc>
          <w:tcPr>
            <w:tcW w:w="4229" w:type="dxa"/>
          </w:tcPr>
          <w:p w:rsidR="00AF7FF9" w:rsidRDefault="00AF7FF9">
            <w:r>
              <w:rPr>
                <w:rFonts w:ascii="Arial" w:eastAsia="Arial" w:hAnsi="Arial" w:cs="Arial"/>
                <w:sz w:val="18"/>
                <w:szCs w:val="18"/>
              </w:rPr>
              <w:t xml:space="preserve">AP Microeconomics* </w:t>
            </w:r>
          </w:p>
        </w:tc>
      </w:tr>
      <w:tr w:rsidR="00AF7FF9" w:rsidTr="00AF7FF9">
        <w:trPr>
          <w:trHeight w:val="256"/>
        </w:trPr>
        <w:tc>
          <w:tcPr>
            <w:tcW w:w="4229" w:type="dxa"/>
          </w:tcPr>
          <w:p w:rsidR="00AF7FF9" w:rsidRDefault="00AF7FF9">
            <w:r>
              <w:rPr>
                <w:rFonts w:ascii="Arial" w:eastAsia="Arial" w:hAnsi="Arial" w:cs="Arial"/>
                <w:sz w:val="18"/>
                <w:szCs w:val="18"/>
              </w:rPr>
              <w:t>AP Physics 2</w:t>
            </w:r>
          </w:p>
        </w:tc>
      </w:tr>
    </w:tbl>
    <w:p w:rsidR="00653B0C" w:rsidRDefault="00653B0C">
      <w:pPr>
        <w:rPr>
          <w:rFonts w:ascii="Verdana" w:eastAsia="Verdana" w:hAnsi="Verdana" w:cs="Verdana"/>
          <w:sz w:val="18"/>
          <w:szCs w:val="18"/>
        </w:rPr>
      </w:pPr>
    </w:p>
    <w:p w:rsidR="004006F7" w:rsidRDefault="00653B0C">
      <w:r>
        <w:rPr>
          <w:rFonts w:ascii="Verdana" w:eastAsia="Verdana" w:hAnsi="Verdana" w:cs="Verdana"/>
          <w:sz w:val="18"/>
          <w:szCs w:val="18"/>
        </w:rPr>
        <w:t>*Denotes a one-semester course. One-semester courses are available either semester. All other courses are two semesters in length and start only in the fall term.  All College Board Advanced Placement® exams are given in May</w:t>
      </w:r>
    </w:p>
    <w:p w:rsidR="004006F7" w:rsidRDefault="004006F7"/>
    <w:p w:rsidR="004006F7" w:rsidRDefault="00653B0C">
      <w:r>
        <w:rPr>
          <w:rFonts w:ascii="Arial" w:eastAsia="Arial" w:hAnsi="Arial" w:cs="Arial"/>
          <w:b/>
          <w:i/>
          <w:sz w:val="18"/>
          <w:szCs w:val="18"/>
        </w:rPr>
        <w:t xml:space="preserve">NOTE: IOAPA Online AP courses are provided as an option for Advanced Placement courses that are not available at the school site. These courses are not intended to replace classes taught at the school site, nor are they intended to be a "virtual school" apart from the school program. </w:t>
      </w:r>
      <w:r>
        <w:rPr>
          <w:rFonts w:ascii="Arial" w:eastAsia="Arial" w:hAnsi="Arial" w:cs="Arial"/>
          <w:sz w:val="18"/>
          <w:szCs w:val="18"/>
        </w:rPr>
        <w:t>Carlisle offers the following AP courses:  AP Psychology, AP Human Geography, AP US History, AP Government, AP Statistics, AP Calculus AB, AP Calculus BC, AP Physics 1, and AP Chemistry.</w:t>
      </w:r>
    </w:p>
    <w:p w:rsidR="004006F7" w:rsidRDefault="00653B0C">
      <w:pPr>
        <w:spacing w:before="100" w:after="100"/>
      </w:pPr>
      <w:r>
        <w:rPr>
          <w:rFonts w:ascii="Arial" w:eastAsia="Arial" w:hAnsi="Arial" w:cs="Arial"/>
          <w:sz w:val="18"/>
          <w:szCs w:val="18"/>
        </w:rPr>
        <w:t xml:space="preserve">*For more information about Advanced Placement courses and exams go to </w:t>
      </w:r>
      <w:hyperlink r:id="rId21">
        <w:r>
          <w:rPr>
            <w:rFonts w:ascii="Arial" w:eastAsia="Arial" w:hAnsi="Arial" w:cs="Arial"/>
            <w:sz w:val="18"/>
            <w:szCs w:val="18"/>
            <w:u w:val="single"/>
          </w:rPr>
          <w:t>http://apcentral.collegeboard.com</w:t>
        </w:r>
      </w:hyperlink>
      <w:r>
        <w:rPr>
          <w:rFonts w:ascii="Arial" w:eastAsia="Arial" w:hAnsi="Arial" w:cs="Arial"/>
          <w:sz w:val="18"/>
          <w:szCs w:val="18"/>
        </w:rPr>
        <w:t>.</w:t>
      </w:r>
    </w:p>
    <w:p w:rsidR="004006F7" w:rsidRDefault="00653B0C">
      <w:r>
        <w:rPr>
          <w:rFonts w:ascii="Arial" w:eastAsia="Arial" w:hAnsi="Arial" w:cs="Arial"/>
          <w:b/>
          <w:sz w:val="24"/>
          <w:szCs w:val="24"/>
          <w:u w:val="single"/>
        </w:rPr>
        <w:t>Advanced Placement (AP) Courses</w:t>
      </w:r>
    </w:p>
    <w:p w:rsidR="004006F7" w:rsidRDefault="004006F7"/>
    <w:p w:rsidR="004006F7" w:rsidRDefault="00653B0C">
      <w:r>
        <w:rPr>
          <w:rFonts w:ascii="Arial" w:eastAsia="Arial" w:hAnsi="Arial" w:cs="Arial"/>
          <w:sz w:val="18"/>
          <w:szCs w:val="18"/>
        </w:rPr>
        <w:t xml:space="preserve">Carlisle High School offers 12 AP courses. These courses are weighted on a 5.0 scale. </w:t>
      </w:r>
    </w:p>
    <w:p w:rsidR="004006F7" w:rsidRDefault="004006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602"/>
        <w:gridCol w:w="3602"/>
      </w:tblGrid>
      <w:tr w:rsidR="00653B0C" w:rsidRPr="00653B0C" w:rsidTr="00653B0C">
        <w:tc>
          <w:tcPr>
            <w:tcW w:w="3672" w:type="dxa"/>
          </w:tcPr>
          <w:p w:rsidR="00653B0C" w:rsidRPr="00653B0C" w:rsidRDefault="00653B0C" w:rsidP="00653B0C">
            <w:pPr>
              <w:rPr>
                <w:rFonts w:ascii="Arial" w:eastAsia="Arial" w:hAnsi="Arial" w:cs="Arial"/>
                <w:sz w:val="18"/>
                <w:szCs w:val="18"/>
              </w:rPr>
            </w:pPr>
            <w:r w:rsidRPr="00653B0C">
              <w:rPr>
                <w:rFonts w:ascii="Arial" w:eastAsia="Arial" w:hAnsi="Arial" w:cs="Arial"/>
                <w:sz w:val="18"/>
                <w:szCs w:val="18"/>
              </w:rPr>
              <w:t>AP Physics 1</w:t>
            </w:r>
          </w:p>
        </w:tc>
        <w:tc>
          <w:tcPr>
            <w:tcW w:w="3672" w:type="dxa"/>
          </w:tcPr>
          <w:p w:rsidR="00653B0C" w:rsidRPr="00653B0C" w:rsidRDefault="00653B0C" w:rsidP="00653B0C">
            <w:pPr>
              <w:rPr>
                <w:rFonts w:ascii="Arial" w:hAnsi="Arial" w:cs="Arial"/>
                <w:sz w:val="18"/>
                <w:szCs w:val="18"/>
              </w:rPr>
            </w:pPr>
            <w:r w:rsidRPr="00653B0C">
              <w:rPr>
                <w:rFonts w:ascii="Arial" w:eastAsia="Arial" w:hAnsi="Arial" w:cs="Arial"/>
                <w:sz w:val="18"/>
                <w:szCs w:val="18"/>
              </w:rPr>
              <w:t>AP Literature and Composition</w:t>
            </w:r>
          </w:p>
        </w:tc>
        <w:tc>
          <w:tcPr>
            <w:tcW w:w="3672" w:type="dxa"/>
          </w:tcPr>
          <w:p w:rsidR="00653B0C" w:rsidRPr="00653B0C" w:rsidRDefault="00653B0C" w:rsidP="00653B0C">
            <w:pPr>
              <w:rPr>
                <w:rFonts w:ascii="Arial" w:eastAsia="Arial" w:hAnsi="Arial" w:cs="Arial"/>
                <w:sz w:val="18"/>
                <w:szCs w:val="18"/>
              </w:rPr>
            </w:pPr>
            <w:r w:rsidRPr="00653B0C">
              <w:rPr>
                <w:rFonts w:ascii="Arial" w:eastAsia="Arial" w:hAnsi="Arial" w:cs="Arial"/>
                <w:sz w:val="18"/>
                <w:szCs w:val="18"/>
              </w:rPr>
              <w:t>AP Government</w:t>
            </w:r>
          </w:p>
        </w:tc>
      </w:tr>
      <w:tr w:rsidR="00653B0C" w:rsidRPr="00653B0C" w:rsidTr="00653B0C">
        <w:tc>
          <w:tcPr>
            <w:tcW w:w="3672" w:type="dxa"/>
          </w:tcPr>
          <w:p w:rsidR="00653B0C" w:rsidRPr="00653B0C" w:rsidRDefault="00653B0C" w:rsidP="00653B0C">
            <w:pPr>
              <w:rPr>
                <w:rFonts w:ascii="Arial" w:hAnsi="Arial" w:cs="Arial"/>
                <w:sz w:val="18"/>
                <w:szCs w:val="18"/>
              </w:rPr>
            </w:pPr>
            <w:r w:rsidRPr="00653B0C">
              <w:rPr>
                <w:rFonts w:ascii="Arial" w:eastAsia="Arial" w:hAnsi="Arial" w:cs="Arial"/>
                <w:sz w:val="18"/>
                <w:szCs w:val="18"/>
              </w:rPr>
              <w:t>AP Physics 2</w:t>
            </w:r>
          </w:p>
        </w:tc>
        <w:tc>
          <w:tcPr>
            <w:tcW w:w="3672" w:type="dxa"/>
          </w:tcPr>
          <w:p w:rsidR="00653B0C" w:rsidRPr="00653B0C" w:rsidRDefault="00653B0C" w:rsidP="00653B0C">
            <w:pPr>
              <w:rPr>
                <w:rFonts w:ascii="Arial" w:hAnsi="Arial" w:cs="Arial"/>
                <w:sz w:val="18"/>
                <w:szCs w:val="18"/>
              </w:rPr>
            </w:pPr>
            <w:r w:rsidRPr="00653B0C">
              <w:rPr>
                <w:rFonts w:ascii="Arial" w:eastAsia="Arial" w:hAnsi="Arial" w:cs="Arial"/>
                <w:sz w:val="18"/>
                <w:szCs w:val="18"/>
              </w:rPr>
              <w:t>AP Calculus AB</w:t>
            </w:r>
          </w:p>
        </w:tc>
        <w:tc>
          <w:tcPr>
            <w:tcW w:w="3672" w:type="dxa"/>
          </w:tcPr>
          <w:p w:rsidR="00653B0C" w:rsidRPr="00653B0C" w:rsidRDefault="00653B0C" w:rsidP="00653B0C">
            <w:pPr>
              <w:rPr>
                <w:rFonts w:ascii="Arial" w:hAnsi="Arial" w:cs="Arial"/>
                <w:sz w:val="18"/>
                <w:szCs w:val="18"/>
              </w:rPr>
            </w:pPr>
            <w:r w:rsidRPr="00653B0C">
              <w:rPr>
                <w:rFonts w:ascii="Arial" w:eastAsia="Arial" w:hAnsi="Arial" w:cs="Arial"/>
                <w:sz w:val="18"/>
                <w:szCs w:val="18"/>
              </w:rPr>
              <w:t>AP Human Geography</w:t>
            </w:r>
          </w:p>
        </w:tc>
      </w:tr>
      <w:tr w:rsidR="00653B0C" w:rsidRPr="00653B0C" w:rsidTr="00653B0C">
        <w:tc>
          <w:tcPr>
            <w:tcW w:w="3672" w:type="dxa"/>
          </w:tcPr>
          <w:p w:rsidR="00653B0C" w:rsidRPr="00653B0C" w:rsidRDefault="00653B0C" w:rsidP="00653B0C">
            <w:pPr>
              <w:rPr>
                <w:rFonts w:ascii="Arial" w:eastAsia="Arial" w:hAnsi="Arial" w:cs="Arial"/>
                <w:sz w:val="18"/>
                <w:szCs w:val="18"/>
              </w:rPr>
            </w:pPr>
            <w:r w:rsidRPr="00653B0C">
              <w:rPr>
                <w:rFonts w:ascii="Arial" w:eastAsia="Arial" w:hAnsi="Arial" w:cs="Arial"/>
                <w:sz w:val="18"/>
                <w:szCs w:val="18"/>
              </w:rPr>
              <w:t>AP Chemistry</w:t>
            </w:r>
          </w:p>
        </w:tc>
        <w:tc>
          <w:tcPr>
            <w:tcW w:w="3672" w:type="dxa"/>
          </w:tcPr>
          <w:p w:rsidR="00653B0C" w:rsidRPr="00653B0C" w:rsidRDefault="00653B0C" w:rsidP="00653B0C">
            <w:pPr>
              <w:rPr>
                <w:rFonts w:ascii="Arial" w:eastAsia="Arial" w:hAnsi="Arial" w:cs="Arial"/>
                <w:sz w:val="18"/>
                <w:szCs w:val="18"/>
              </w:rPr>
            </w:pPr>
            <w:r w:rsidRPr="00653B0C">
              <w:rPr>
                <w:rFonts w:ascii="Arial" w:eastAsia="Arial" w:hAnsi="Arial" w:cs="Arial"/>
                <w:sz w:val="18"/>
                <w:szCs w:val="18"/>
              </w:rPr>
              <w:t>AP Calculus BC</w:t>
            </w:r>
          </w:p>
        </w:tc>
        <w:tc>
          <w:tcPr>
            <w:tcW w:w="3672" w:type="dxa"/>
          </w:tcPr>
          <w:p w:rsidR="00653B0C" w:rsidRPr="00653B0C" w:rsidRDefault="00653B0C" w:rsidP="00653B0C">
            <w:pPr>
              <w:rPr>
                <w:rFonts w:ascii="Arial" w:eastAsia="Arial" w:hAnsi="Arial" w:cs="Arial"/>
                <w:sz w:val="18"/>
                <w:szCs w:val="18"/>
              </w:rPr>
            </w:pPr>
            <w:r w:rsidRPr="00653B0C">
              <w:rPr>
                <w:rFonts w:ascii="Arial" w:eastAsia="Arial" w:hAnsi="Arial" w:cs="Arial"/>
                <w:sz w:val="18"/>
                <w:szCs w:val="18"/>
              </w:rPr>
              <w:t>AP Psychology</w:t>
            </w:r>
          </w:p>
        </w:tc>
      </w:tr>
      <w:tr w:rsidR="00653B0C" w:rsidRPr="00653B0C" w:rsidTr="00653B0C">
        <w:tc>
          <w:tcPr>
            <w:tcW w:w="3672" w:type="dxa"/>
          </w:tcPr>
          <w:p w:rsidR="00653B0C" w:rsidRPr="00653B0C" w:rsidRDefault="00653B0C" w:rsidP="00653B0C">
            <w:pPr>
              <w:rPr>
                <w:rFonts w:ascii="Arial" w:hAnsi="Arial" w:cs="Arial"/>
                <w:sz w:val="18"/>
                <w:szCs w:val="18"/>
              </w:rPr>
            </w:pPr>
            <w:r w:rsidRPr="00653B0C">
              <w:rPr>
                <w:rFonts w:ascii="Arial" w:hAnsi="Arial" w:cs="Arial"/>
                <w:sz w:val="18"/>
                <w:szCs w:val="18"/>
              </w:rPr>
              <w:t>AP Spanish Language &amp; Culture</w:t>
            </w:r>
          </w:p>
        </w:tc>
        <w:tc>
          <w:tcPr>
            <w:tcW w:w="3672" w:type="dxa"/>
          </w:tcPr>
          <w:p w:rsidR="00653B0C" w:rsidRPr="00653B0C" w:rsidRDefault="00653B0C" w:rsidP="00653B0C">
            <w:pPr>
              <w:rPr>
                <w:rFonts w:ascii="Arial" w:hAnsi="Arial" w:cs="Arial"/>
                <w:sz w:val="18"/>
                <w:szCs w:val="18"/>
              </w:rPr>
            </w:pPr>
            <w:r w:rsidRPr="00653B0C">
              <w:rPr>
                <w:rFonts w:ascii="Arial" w:eastAsia="Arial" w:hAnsi="Arial" w:cs="Arial"/>
                <w:sz w:val="18"/>
                <w:szCs w:val="18"/>
              </w:rPr>
              <w:t>AP Statistics</w:t>
            </w:r>
          </w:p>
        </w:tc>
        <w:tc>
          <w:tcPr>
            <w:tcW w:w="3672" w:type="dxa"/>
          </w:tcPr>
          <w:p w:rsidR="00653B0C" w:rsidRPr="00653B0C" w:rsidRDefault="00653B0C" w:rsidP="00653B0C">
            <w:pPr>
              <w:rPr>
                <w:rFonts w:ascii="Arial" w:hAnsi="Arial" w:cs="Arial"/>
                <w:sz w:val="18"/>
                <w:szCs w:val="18"/>
              </w:rPr>
            </w:pPr>
            <w:r w:rsidRPr="00653B0C">
              <w:rPr>
                <w:rFonts w:ascii="Arial" w:eastAsia="Arial" w:hAnsi="Arial" w:cs="Arial"/>
                <w:sz w:val="18"/>
                <w:szCs w:val="18"/>
              </w:rPr>
              <w:t>AP US History</w:t>
            </w:r>
          </w:p>
        </w:tc>
      </w:tr>
    </w:tbl>
    <w:p w:rsidR="004006F7" w:rsidRDefault="004006F7">
      <w:pPr>
        <w:spacing w:before="100" w:after="100"/>
      </w:pPr>
    </w:p>
    <w:p w:rsidR="004006F7" w:rsidRDefault="00653B0C">
      <w:r>
        <w:rPr>
          <w:rFonts w:ascii="Arial" w:eastAsia="Arial" w:hAnsi="Arial" w:cs="Arial"/>
          <w:b/>
          <w:sz w:val="24"/>
          <w:szCs w:val="24"/>
          <w:u w:val="single"/>
        </w:rPr>
        <w:t>NCAA Initial Eligibility Clearinghouse</w:t>
      </w:r>
    </w:p>
    <w:p w:rsidR="004006F7" w:rsidRDefault="004006F7">
      <w:pPr>
        <w:jc w:val="center"/>
      </w:pPr>
    </w:p>
    <w:p w:rsidR="004006F7" w:rsidRDefault="00653B0C">
      <w:r>
        <w:rPr>
          <w:rFonts w:ascii="Arial" w:eastAsia="Arial" w:hAnsi="Arial" w:cs="Arial"/>
          <w:sz w:val="18"/>
          <w:szCs w:val="18"/>
        </w:rPr>
        <w:t xml:space="preserve">Athletes who plan to participate in sports at the Division I or II level must earn a qualifying high school grade point average in 16 core courses. The "NCAA Guide for the College-Bound Student-Athlete," which contains the rules and regulations can be obtained on-line at:  </w:t>
      </w:r>
      <w:r>
        <w:rPr>
          <w:rFonts w:ascii="Arial" w:eastAsia="Arial" w:hAnsi="Arial" w:cs="Arial"/>
          <w:b/>
          <w:sz w:val="18"/>
          <w:szCs w:val="18"/>
          <w:u w:val="single"/>
        </w:rPr>
        <w:t>www.ncaaclearinghouse.net</w:t>
      </w:r>
      <w:r>
        <w:rPr>
          <w:rFonts w:ascii="Arial" w:eastAsia="Arial" w:hAnsi="Arial" w:cs="Arial"/>
          <w:b/>
          <w:sz w:val="18"/>
          <w:szCs w:val="18"/>
        </w:rPr>
        <w:t xml:space="preserve"> </w:t>
      </w:r>
      <w:r>
        <w:rPr>
          <w:rFonts w:ascii="Arial" w:eastAsia="Arial" w:hAnsi="Arial" w:cs="Arial"/>
          <w:sz w:val="18"/>
          <w:szCs w:val="18"/>
        </w:rPr>
        <w:t xml:space="preserve">.  All applications must be completed on-line.  </w:t>
      </w:r>
    </w:p>
    <w:p w:rsidR="004006F7" w:rsidRDefault="004006F7">
      <w:pPr>
        <w:jc w:val="center"/>
      </w:pPr>
    </w:p>
    <w:p w:rsidR="004006F7" w:rsidRDefault="00653B0C">
      <w:pPr>
        <w:jc w:val="center"/>
      </w:pPr>
      <w:r>
        <w:rPr>
          <w:rFonts w:ascii="Arial" w:eastAsia="Arial" w:hAnsi="Arial" w:cs="Arial"/>
          <w:b/>
          <w:sz w:val="24"/>
          <w:szCs w:val="24"/>
          <w:u w:val="single"/>
        </w:rPr>
        <w:t>NCAA Approved Core Courses</w:t>
      </w:r>
    </w:p>
    <w:p w:rsidR="004006F7" w:rsidRDefault="004006F7">
      <w:pPr>
        <w:jc w:val="center"/>
      </w:pPr>
    </w:p>
    <w:tbl>
      <w:tblPr>
        <w:tblStyle w:val="a4"/>
        <w:tblW w:w="106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9"/>
        <w:gridCol w:w="1706"/>
        <w:gridCol w:w="2164"/>
        <w:gridCol w:w="2160"/>
        <w:gridCol w:w="2250"/>
      </w:tblGrid>
      <w:tr w:rsidR="004006F7" w:rsidRPr="00AF7FF9" w:rsidTr="00AF7FF9">
        <w:trPr>
          <w:trHeight w:val="420"/>
          <w:jc w:val="center"/>
        </w:trPr>
        <w:tc>
          <w:tcPr>
            <w:tcW w:w="2349" w:type="dxa"/>
            <w:tcBorders>
              <w:bottom w:val="single" w:sz="4" w:space="0" w:color="000000"/>
            </w:tcBorders>
            <w:shd w:val="clear" w:color="auto" w:fill="D9D9D9"/>
            <w:vAlign w:val="center"/>
          </w:tcPr>
          <w:p w:rsidR="004006F7" w:rsidRPr="00AF7FF9" w:rsidRDefault="00653B0C">
            <w:pPr>
              <w:jc w:val="center"/>
              <w:rPr>
                <w:rFonts w:ascii="Arial" w:hAnsi="Arial" w:cs="Arial"/>
                <w:sz w:val="18"/>
                <w:szCs w:val="18"/>
              </w:rPr>
            </w:pPr>
            <w:r w:rsidRPr="00AF7FF9">
              <w:rPr>
                <w:rFonts w:ascii="Arial" w:eastAsia="Arial" w:hAnsi="Arial" w:cs="Arial"/>
                <w:sz w:val="18"/>
                <w:szCs w:val="18"/>
              </w:rPr>
              <w:t>ENGLISH</w:t>
            </w:r>
          </w:p>
        </w:tc>
        <w:tc>
          <w:tcPr>
            <w:tcW w:w="1706" w:type="dxa"/>
            <w:tcBorders>
              <w:bottom w:val="single" w:sz="4" w:space="0" w:color="000000"/>
            </w:tcBorders>
            <w:shd w:val="clear" w:color="auto" w:fill="D9D9D9"/>
            <w:vAlign w:val="center"/>
          </w:tcPr>
          <w:p w:rsidR="004006F7" w:rsidRPr="00AF7FF9" w:rsidRDefault="00653B0C">
            <w:pPr>
              <w:jc w:val="center"/>
              <w:rPr>
                <w:rFonts w:ascii="Arial" w:hAnsi="Arial" w:cs="Arial"/>
                <w:sz w:val="18"/>
                <w:szCs w:val="18"/>
              </w:rPr>
            </w:pPr>
            <w:r w:rsidRPr="00AF7FF9">
              <w:rPr>
                <w:rFonts w:ascii="Arial" w:eastAsia="Arial" w:hAnsi="Arial" w:cs="Arial"/>
                <w:sz w:val="18"/>
                <w:szCs w:val="18"/>
              </w:rPr>
              <w:t>MATHEMATICS</w:t>
            </w:r>
          </w:p>
        </w:tc>
        <w:tc>
          <w:tcPr>
            <w:tcW w:w="2164" w:type="dxa"/>
            <w:tcBorders>
              <w:bottom w:val="single" w:sz="4" w:space="0" w:color="000000"/>
            </w:tcBorders>
            <w:shd w:val="clear" w:color="auto" w:fill="D9D9D9"/>
            <w:vAlign w:val="center"/>
          </w:tcPr>
          <w:p w:rsidR="004006F7" w:rsidRPr="00AF7FF9" w:rsidRDefault="00653B0C">
            <w:pPr>
              <w:jc w:val="center"/>
              <w:rPr>
                <w:rFonts w:ascii="Arial" w:hAnsi="Arial" w:cs="Arial"/>
                <w:sz w:val="18"/>
                <w:szCs w:val="18"/>
              </w:rPr>
            </w:pPr>
            <w:r w:rsidRPr="00AF7FF9">
              <w:rPr>
                <w:rFonts w:ascii="Arial" w:eastAsia="Arial" w:hAnsi="Arial" w:cs="Arial"/>
                <w:sz w:val="18"/>
                <w:szCs w:val="18"/>
              </w:rPr>
              <w:t>SOCIAL STUDIES</w:t>
            </w:r>
          </w:p>
        </w:tc>
        <w:tc>
          <w:tcPr>
            <w:tcW w:w="2160" w:type="dxa"/>
            <w:tcBorders>
              <w:bottom w:val="single" w:sz="4" w:space="0" w:color="000000"/>
            </w:tcBorders>
            <w:shd w:val="clear" w:color="auto" w:fill="D9D9D9"/>
            <w:vAlign w:val="center"/>
          </w:tcPr>
          <w:p w:rsidR="004006F7" w:rsidRPr="00AF7FF9" w:rsidRDefault="00653B0C">
            <w:pPr>
              <w:jc w:val="center"/>
              <w:rPr>
                <w:rFonts w:ascii="Arial" w:hAnsi="Arial" w:cs="Arial"/>
                <w:sz w:val="18"/>
                <w:szCs w:val="18"/>
              </w:rPr>
            </w:pPr>
            <w:r w:rsidRPr="00AF7FF9">
              <w:rPr>
                <w:rFonts w:ascii="Arial" w:eastAsia="Arial" w:hAnsi="Arial" w:cs="Arial"/>
                <w:sz w:val="18"/>
                <w:szCs w:val="18"/>
              </w:rPr>
              <w:t>NATURAL/</w:t>
            </w:r>
          </w:p>
          <w:p w:rsidR="004006F7" w:rsidRPr="00AF7FF9" w:rsidRDefault="00653B0C">
            <w:pPr>
              <w:jc w:val="center"/>
              <w:rPr>
                <w:rFonts w:ascii="Arial" w:hAnsi="Arial" w:cs="Arial"/>
                <w:sz w:val="18"/>
                <w:szCs w:val="18"/>
              </w:rPr>
            </w:pPr>
            <w:r w:rsidRPr="00AF7FF9">
              <w:rPr>
                <w:rFonts w:ascii="Arial" w:eastAsia="Arial" w:hAnsi="Arial" w:cs="Arial"/>
                <w:sz w:val="18"/>
                <w:szCs w:val="18"/>
              </w:rPr>
              <w:t>PHYSICAL SCIENCE</w:t>
            </w:r>
          </w:p>
        </w:tc>
        <w:tc>
          <w:tcPr>
            <w:tcW w:w="2250" w:type="dxa"/>
            <w:tcBorders>
              <w:bottom w:val="single" w:sz="4" w:space="0" w:color="000000"/>
            </w:tcBorders>
            <w:shd w:val="clear" w:color="auto" w:fill="D9D9D9"/>
            <w:vAlign w:val="center"/>
          </w:tcPr>
          <w:p w:rsidR="004006F7" w:rsidRPr="00AF7FF9" w:rsidRDefault="00653B0C">
            <w:pPr>
              <w:jc w:val="center"/>
              <w:rPr>
                <w:rFonts w:ascii="Arial" w:hAnsi="Arial" w:cs="Arial"/>
                <w:sz w:val="18"/>
                <w:szCs w:val="18"/>
              </w:rPr>
            </w:pPr>
            <w:r w:rsidRPr="00AF7FF9">
              <w:rPr>
                <w:rFonts w:ascii="Arial" w:eastAsia="Arial" w:hAnsi="Arial" w:cs="Arial"/>
                <w:sz w:val="18"/>
                <w:szCs w:val="18"/>
              </w:rPr>
              <w:t>ADDITIONAL CORE COURSES</w:t>
            </w:r>
          </w:p>
        </w:tc>
      </w:tr>
      <w:tr w:rsidR="004006F7" w:rsidRPr="00AF7FF9" w:rsidTr="00AF7FF9">
        <w:trPr>
          <w:trHeight w:val="160"/>
          <w:jc w:val="center"/>
        </w:trPr>
        <w:tc>
          <w:tcPr>
            <w:tcW w:w="2349" w:type="dxa"/>
            <w:tcBorders>
              <w:top w:val="single" w:sz="4" w:space="0" w:color="000000"/>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Composition I</w:t>
            </w:r>
          </w:p>
        </w:tc>
        <w:tc>
          <w:tcPr>
            <w:tcW w:w="1706" w:type="dxa"/>
            <w:tcBorders>
              <w:top w:val="single" w:sz="4" w:space="0" w:color="000000"/>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Algebra 1</w:t>
            </w:r>
          </w:p>
        </w:tc>
        <w:tc>
          <w:tcPr>
            <w:tcW w:w="2164" w:type="dxa"/>
            <w:tcBorders>
              <w:top w:val="single" w:sz="4" w:space="0" w:color="000000"/>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Economics</w:t>
            </w:r>
          </w:p>
        </w:tc>
        <w:tc>
          <w:tcPr>
            <w:tcW w:w="2160" w:type="dxa"/>
            <w:tcBorders>
              <w:top w:val="single" w:sz="4" w:space="0" w:color="000000"/>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Anatomy and Physiology (lab)</w:t>
            </w:r>
          </w:p>
        </w:tc>
        <w:tc>
          <w:tcPr>
            <w:tcW w:w="2250" w:type="dxa"/>
            <w:tcBorders>
              <w:top w:val="single" w:sz="4" w:space="0" w:color="000000"/>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Spanish 1</w:t>
            </w:r>
          </w:p>
        </w:tc>
      </w:tr>
      <w:tr w:rsidR="004006F7" w:rsidRPr="00AF7FF9" w:rsidTr="00AF7FF9">
        <w:trPr>
          <w:jc w:val="center"/>
        </w:trPr>
        <w:tc>
          <w:tcPr>
            <w:tcW w:w="2349"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Composition II</w:t>
            </w:r>
          </w:p>
        </w:tc>
        <w:tc>
          <w:tcPr>
            <w:tcW w:w="1706"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Algebra 2</w:t>
            </w:r>
          </w:p>
        </w:tc>
        <w:tc>
          <w:tcPr>
            <w:tcW w:w="2164"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AP Government</w:t>
            </w:r>
          </w:p>
        </w:tc>
        <w:tc>
          <w:tcPr>
            <w:tcW w:w="2160"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Biology (lab)</w:t>
            </w:r>
          </w:p>
        </w:tc>
        <w:tc>
          <w:tcPr>
            <w:tcW w:w="2250"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Spanish 2</w:t>
            </w:r>
          </w:p>
        </w:tc>
      </w:tr>
      <w:tr w:rsidR="004006F7" w:rsidRPr="00AF7FF9" w:rsidTr="00AF7FF9">
        <w:trPr>
          <w:jc w:val="center"/>
        </w:trPr>
        <w:tc>
          <w:tcPr>
            <w:tcW w:w="2349"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Issues in Literature</w:t>
            </w:r>
          </w:p>
        </w:tc>
        <w:tc>
          <w:tcPr>
            <w:tcW w:w="1706"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Geometry</w:t>
            </w:r>
          </w:p>
        </w:tc>
        <w:tc>
          <w:tcPr>
            <w:tcW w:w="2164"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Government</w:t>
            </w:r>
          </w:p>
        </w:tc>
        <w:tc>
          <w:tcPr>
            <w:tcW w:w="2160"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Chemistry (lab)</w:t>
            </w:r>
          </w:p>
        </w:tc>
        <w:tc>
          <w:tcPr>
            <w:tcW w:w="2250"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Spanish 3</w:t>
            </w:r>
          </w:p>
        </w:tc>
      </w:tr>
      <w:tr w:rsidR="004006F7" w:rsidRPr="00AF7FF9" w:rsidTr="00AF7FF9">
        <w:trPr>
          <w:jc w:val="center"/>
        </w:trPr>
        <w:tc>
          <w:tcPr>
            <w:tcW w:w="2349"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Creative Writing</w:t>
            </w:r>
          </w:p>
        </w:tc>
        <w:tc>
          <w:tcPr>
            <w:tcW w:w="1706" w:type="dxa"/>
            <w:tcBorders>
              <w:top w:val="nil"/>
              <w:left w:val="single" w:sz="4" w:space="0" w:color="000000"/>
              <w:bottom w:val="nil"/>
              <w:right w:val="single" w:sz="4" w:space="0" w:color="000000"/>
            </w:tcBorders>
          </w:tcPr>
          <w:p w:rsidR="004006F7" w:rsidRPr="00AF7FF9" w:rsidRDefault="007872FB">
            <w:pPr>
              <w:rPr>
                <w:rFonts w:ascii="Arial" w:hAnsi="Arial" w:cs="Arial"/>
                <w:sz w:val="18"/>
                <w:szCs w:val="18"/>
              </w:rPr>
            </w:pPr>
            <w:r>
              <w:rPr>
                <w:rFonts w:ascii="Arial" w:eastAsia="Arial" w:hAnsi="Arial" w:cs="Arial"/>
                <w:sz w:val="18"/>
                <w:szCs w:val="18"/>
              </w:rPr>
              <w:t>Pre-</w:t>
            </w:r>
            <w:r w:rsidR="00653B0C" w:rsidRPr="00AF7FF9">
              <w:rPr>
                <w:rFonts w:ascii="Arial" w:eastAsia="Arial" w:hAnsi="Arial" w:cs="Arial"/>
                <w:sz w:val="18"/>
                <w:szCs w:val="18"/>
              </w:rPr>
              <w:t>Calculus</w:t>
            </w:r>
          </w:p>
        </w:tc>
        <w:tc>
          <w:tcPr>
            <w:tcW w:w="2164"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Psychology</w:t>
            </w:r>
          </w:p>
        </w:tc>
        <w:tc>
          <w:tcPr>
            <w:tcW w:w="2160"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Physical Science</w:t>
            </w:r>
          </w:p>
        </w:tc>
        <w:tc>
          <w:tcPr>
            <w:tcW w:w="2250"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AP Spanish Language &amp; Culture</w:t>
            </w:r>
          </w:p>
        </w:tc>
      </w:tr>
      <w:tr w:rsidR="004006F7" w:rsidRPr="00AF7FF9" w:rsidTr="00AF7FF9">
        <w:trPr>
          <w:jc w:val="center"/>
        </w:trPr>
        <w:tc>
          <w:tcPr>
            <w:tcW w:w="2349"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Language Arts 9</w:t>
            </w:r>
          </w:p>
        </w:tc>
        <w:tc>
          <w:tcPr>
            <w:tcW w:w="1706"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AP Calculus AB</w:t>
            </w:r>
          </w:p>
        </w:tc>
        <w:tc>
          <w:tcPr>
            <w:tcW w:w="2164"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Sociology</w:t>
            </w:r>
          </w:p>
        </w:tc>
        <w:tc>
          <w:tcPr>
            <w:tcW w:w="2160"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AP Physics 1 (lab)</w:t>
            </w:r>
          </w:p>
        </w:tc>
        <w:tc>
          <w:tcPr>
            <w:tcW w:w="2250" w:type="dxa"/>
            <w:tcBorders>
              <w:top w:val="nil"/>
              <w:left w:val="single" w:sz="4" w:space="0" w:color="000000"/>
              <w:bottom w:val="nil"/>
              <w:right w:val="single" w:sz="4" w:space="0" w:color="000000"/>
            </w:tcBorders>
          </w:tcPr>
          <w:p w:rsidR="004006F7" w:rsidRPr="00AF7FF9" w:rsidRDefault="004006F7">
            <w:pPr>
              <w:rPr>
                <w:rFonts w:ascii="Arial" w:hAnsi="Arial" w:cs="Arial"/>
                <w:sz w:val="18"/>
                <w:szCs w:val="18"/>
              </w:rPr>
            </w:pPr>
          </w:p>
        </w:tc>
      </w:tr>
      <w:tr w:rsidR="004006F7" w:rsidRPr="00AF7FF9" w:rsidTr="00AF7FF9">
        <w:trPr>
          <w:jc w:val="center"/>
        </w:trPr>
        <w:tc>
          <w:tcPr>
            <w:tcW w:w="2349"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Language Arts 10</w:t>
            </w:r>
          </w:p>
        </w:tc>
        <w:tc>
          <w:tcPr>
            <w:tcW w:w="1706"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AP Calculus BC</w:t>
            </w:r>
          </w:p>
        </w:tc>
        <w:tc>
          <w:tcPr>
            <w:tcW w:w="2164"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US History</w:t>
            </w:r>
          </w:p>
        </w:tc>
        <w:tc>
          <w:tcPr>
            <w:tcW w:w="2160"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AP Chemistry (lab)</w:t>
            </w:r>
          </w:p>
        </w:tc>
        <w:tc>
          <w:tcPr>
            <w:tcW w:w="2250" w:type="dxa"/>
            <w:tcBorders>
              <w:top w:val="nil"/>
              <w:left w:val="single" w:sz="4" w:space="0" w:color="000000"/>
              <w:bottom w:val="nil"/>
              <w:right w:val="single" w:sz="4" w:space="0" w:color="000000"/>
            </w:tcBorders>
          </w:tcPr>
          <w:p w:rsidR="004006F7" w:rsidRPr="00AF7FF9" w:rsidRDefault="004006F7">
            <w:pPr>
              <w:rPr>
                <w:rFonts w:ascii="Arial" w:hAnsi="Arial" w:cs="Arial"/>
                <w:sz w:val="18"/>
                <w:szCs w:val="18"/>
              </w:rPr>
            </w:pPr>
          </w:p>
        </w:tc>
      </w:tr>
      <w:tr w:rsidR="004006F7" w:rsidRPr="00AF7FF9" w:rsidTr="00AF7FF9">
        <w:trPr>
          <w:jc w:val="center"/>
        </w:trPr>
        <w:tc>
          <w:tcPr>
            <w:tcW w:w="2349"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Language Arts 11</w:t>
            </w:r>
          </w:p>
        </w:tc>
        <w:tc>
          <w:tcPr>
            <w:tcW w:w="1706"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AP Statistics</w:t>
            </w:r>
          </w:p>
        </w:tc>
        <w:tc>
          <w:tcPr>
            <w:tcW w:w="2164"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AP Psychology</w:t>
            </w:r>
          </w:p>
        </w:tc>
        <w:tc>
          <w:tcPr>
            <w:tcW w:w="2160" w:type="dxa"/>
            <w:tcBorders>
              <w:top w:val="nil"/>
              <w:left w:val="single" w:sz="4" w:space="0" w:color="000000"/>
              <w:bottom w:val="nil"/>
              <w:right w:val="single" w:sz="4" w:space="0" w:color="000000"/>
            </w:tcBorders>
          </w:tcPr>
          <w:p w:rsidR="004006F7" w:rsidRPr="00AF7FF9" w:rsidRDefault="004006F7">
            <w:pPr>
              <w:rPr>
                <w:rFonts w:ascii="Arial" w:hAnsi="Arial" w:cs="Arial"/>
                <w:sz w:val="18"/>
                <w:szCs w:val="18"/>
              </w:rPr>
            </w:pPr>
          </w:p>
        </w:tc>
        <w:tc>
          <w:tcPr>
            <w:tcW w:w="2250" w:type="dxa"/>
            <w:tcBorders>
              <w:top w:val="nil"/>
              <w:left w:val="single" w:sz="4" w:space="0" w:color="000000"/>
              <w:bottom w:val="nil"/>
              <w:right w:val="single" w:sz="4" w:space="0" w:color="000000"/>
            </w:tcBorders>
          </w:tcPr>
          <w:p w:rsidR="004006F7" w:rsidRPr="00AF7FF9" w:rsidRDefault="004006F7">
            <w:pPr>
              <w:rPr>
                <w:rFonts w:ascii="Arial" w:hAnsi="Arial" w:cs="Arial"/>
                <w:sz w:val="18"/>
                <w:szCs w:val="18"/>
              </w:rPr>
            </w:pPr>
          </w:p>
        </w:tc>
      </w:tr>
      <w:tr w:rsidR="004006F7" w:rsidRPr="00AF7FF9" w:rsidTr="00AF7FF9">
        <w:trPr>
          <w:jc w:val="center"/>
        </w:trPr>
        <w:tc>
          <w:tcPr>
            <w:tcW w:w="2349"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Language Arts 12</w:t>
            </w:r>
          </w:p>
        </w:tc>
        <w:tc>
          <w:tcPr>
            <w:tcW w:w="1706" w:type="dxa"/>
            <w:tcBorders>
              <w:top w:val="nil"/>
              <w:left w:val="single" w:sz="4" w:space="0" w:color="000000"/>
              <w:bottom w:val="nil"/>
              <w:right w:val="single" w:sz="4" w:space="0" w:color="000000"/>
            </w:tcBorders>
          </w:tcPr>
          <w:p w:rsidR="004006F7" w:rsidRPr="00AF7FF9" w:rsidRDefault="004006F7">
            <w:pPr>
              <w:rPr>
                <w:rFonts w:ascii="Arial" w:hAnsi="Arial" w:cs="Arial"/>
                <w:sz w:val="18"/>
                <w:szCs w:val="18"/>
              </w:rPr>
            </w:pPr>
          </w:p>
        </w:tc>
        <w:tc>
          <w:tcPr>
            <w:tcW w:w="2164"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AP Human Geography</w:t>
            </w:r>
          </w:p>
        </w:tc>
        <w:tc>
          <w:tcPr>
            <w:tcW w:w="2160" w:type="dxa"/>
            <w:tcBorders>
              <w:top w:val="nil"/>
              <w:left w:val="single" w:sz="4" w:space="0" w:color="000000"/>
              <w:bottom w:val="nil"/>
              <w:right w:val="single" w:sz="4" w:space="0" w:color="000000"/>
            </w:tcBorders>
          </w:tcPr>
          <w:p w:rsidR="004006F7" w:rsidRPr="00AF7FF9" w:rsidRDefault="004006F7">
            <w:pPr>
              <w:rPr>
                <w:rFonts w:ascii="Arial" w:hAnsi="Arial" w:cs="Arial"/>
                <w:sz w:val="18"/>
                <w:szCs w:val="18"/>
              </w:rPr>
            </w:pPr>
          </w:p>
        </w:tc>
        <w:tc>
          <w:tcPr>
            <w:tcW w:w="2250" w:type="dxa"/>
            <w:tcBorders>
              <w:top w:val="nil"/>
              <w:left w:val="single" w:sz="4" w:space="0" w:color="000000"/>
              <w:bottom w:val="nil"/>
              <w:right w:val="single" w:sz="4" w:space="0" w:color="000000"/>
            </w:tcBorders>
          </w:tcPr>
          <w:p w:rsidR="004006F7" w:rsidRPr="00AF7FF9" w:rsidRDefault="004006F7">
            <w:pPr>
              <w:rPr>
                <w:rFonts w:ascii="Arial" w:hAnsi="Arial" w:cs="Arial"/>
                <w:sz w:val="18"/>
                <w:szCs w:val="18"/>
              </w:rPr>
            </w:pPr>
          </w:p>
        </w:tc>
      </w:tr>
      <w:tr w:rsidR="004006F7" w:rsidRPr="00AF7FF9" w:rsidTr="00AF7FF9">
        <w:trPr>
          <w:jc w:val="center"/>
        </w:trPr>
        <w:tc>
          <w:tcPr>
            <w:tcW w:w="2349"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Introduction to Literature</w:t>
            </w:r>
          </w:p>
        </w:tc>
        <w:tc>
          <w:tcPr>
            <w:tcW w:w="1706" w:type="dxa"/>
            <w:tcBorders>
              <w:top w:val="nil"/>
              <w:left w:val="single" w:sz="4" w:space="0" w:color="000000"/>
              <w:bottom w:val="nil"/>
              <w:right w:val="single" w:sz="4" w:space="0" w:color="000000"/>
            </w:tcBorders>
          </w:tcPr>
          <w:p w:rsidR="004006F7" w:rsidRPr="00AF7FF9" w:rsidRDefault="004006F7">
            <w:pPr>
              <w:rPr>
                <w:rFonts w:ascii="Arial" w:hAnsi="Arial" w:cs="Arial"/>
                <w:sz w:val="18"/>
                <w:szCs w:val="18"/>
              </w:rPr>
            </w:pPr>
          </w:p>
        </w:tc>
        <w:tc>
          <w:tcPr>
            <w:tcW w:w="2164"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AP US History</w:t>
            </w:r>
          </w:p>
        </w:tc>
        <w:tc>
          <w:tcPr>
            <w:tcW w:w="2160" w:type="dxa"/>
            <w:tcBorders>
              <w:top w:val="nil"/>
              <w:left w:val="single" w:sz="4" w:space="0" w:color="000000"/>
              <w:bottom w:val="nil"/>
              <w:right w:val="single" w:sz="4" w:space="0" w:color="000000"/>
            </w:tcBorders>
          </w:tcPr>
          <w:p w:rsidR="004006F7" w:rsidRPr="00AF7FF9" w:rsidRDefault="004006F7">
            <w:pPr>
              <w:rPr>
                <w:rFonts w:ascii="Arial" w:hAnsi="Arial" w:cs="Arial"/>
                <w:sz w:val="18"/>
                <w:szCs w:val="18"/>
              </w:rPr>
            </w:pPr>
          </w:p>
        </w:tc>
        <w:tc>
          <w:tcPr>
            <w:tcW w:w="2250" w:type="dxa"/>
            <w:tcBorders>
              <w:top w:val="nil"/>
              <w:left w:val="single" w:sz="4" w:space="0" w:color="000000"/>
              <w:bottom w:val="nil"/>
              <w:right w:val="single" w:sz="4" w:space="0" w:color="000000"/>
            </w:tcBorders>
          </w:tcPr>
          <w:p w:rsidR="004006F7" w:rsidRPr="00AF7FF9" w:rsidRDefault="004006F7">
            <w:pPr>
              <w:rPr>
                <w:rFonts w:ascii="Arial" w:hAnsi="Arial" w:cs="Arial"/>
                <w:sz w:val="18"/>
                <w:szCs w:val="18"/>
              </w:rPr>
            </w:pPr>
          </w:p>
        </w:tc>
      </w:tr>
      <w:tr w:rsidR="004006F7" w:rsidRPr="00AF7FF9" w:rsidTr="00AF7FF9">
        <w:trPr>
          <w:jc w:val="center"/>
        </w:trPr>
        <w:tc>
          <w:tcPr>
            <w:tcW w:w="2349"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British Literature</w:t>
            </w:r>
          </w:p>
        </w:tc>
        <w:tc>
          <w:tcPr>
            <w:tcW w:w="1706" w:type="dxa"/>
            <w:tcBorders>
              <w:top w:val="nil"/>
              <w:left w:val="single" w:sz="4" w:space="0" w:color="000000"/>
              <w:bottom w:val="nil"/>
              <w:right w:val="single" w:sz="4" w:space="0" w:color="000000"/>
            </w:tcBorders>
          </w:tcPr>
          <w:p w:rsidR="004006F7" w:rsidRPr="00AF7FF9" w:rsidRDefault="004006F7">
            <w:pPr>
              <w:rPr>
                <w:rFonts w:ascii="Arial" w:hAnsi="Arial" w:cs="Arial"/>
                <w:sz w:val="18"/>
                <w:szCs w:val="18"/>
              </w:rPr>
            </w:pPr>
          </w:p>
        </w:tc>
        <w:tc>
          <w:tcPr>
            <w:tcW w:w="2164"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Contemporary History</w:t>
            </w:r>
          </w:p>
        </w:tc>
        <w:tc>
          <w:tcPr>
            <w:tcW w:w="2160" w:type="dxa"/>
            <w:tcBorders>
              <w:top w:val="nil"/>
              <w:left w:val="single" w:sz="4" w:space="0" w:color="000000"/>
              <w:bottom w:val="nil"/>
              <w:right w:val="single" w:sz="4" w:space="0" w:color="000000"/>
            </w:tcBorders>
          </w:tcPr>
          <w:p w:rsidR="004006F7" w:rsidRPr="00AF7FF9" w:rsidRDefault="004006F7">
            <w:pPr>
              <w:rPr>
                <w:rFonts w:ascii="Arial" w:hAnsi="Arial" w:cs="Arial"/>
                <w:sz w:val="18"/>
                <w:szCs w:val="18"/>
              </w:rPr>
            </w:pPr>
          </w:p>
        </w:tc>
        <w:tc>
          <w:tcPr>
            <w:tcW w:w="2250" w:type="dxa"/>
            <w:tcBorders>
              <w:top w:val="nil"/>
              <w:left w:val="single" w:sz="4" w:space="0" w:color="000000"/>
              <w:bottom w:val="nil"/>
              <w:right w:val="single" w:sz="4" w:space="0" w:color="000000"/>
            </w:tcBorders>
          </w:tcPr>
          <w:p w:rsidR="004006F7" w:rsidRPr="00AF7FF9" w:rsidRDefault="004006F7">
            <w:pPr>
              <w:rPr>
                <w:rFonts w:ascii="Arial" w:hAnsi="Arial" w:cs="Arial"/>
                <w:sz w:val="18"/>
                <w:szCs w:val="18"/>
              </w:rPr>
            </w:pPr>
          </w:p>
        </w:tc>
      </w:tr>
      <w:tr w:rsidR="004006F7" w:rsidRPr="00AF7FF9" w:rsidTr="00AF7FF9">
        <w:trPr>
          <w:jc w:val="center"/>
        </w:trPr>
        <w:tc>
          <w:tcPr>
            <w:tcW w:w="2349"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World Literature</w:t>
            </w:r>
          </w:p>
        </w:tc>
        <w:tc>
          <w:tcPr>
            <w:tcW w:w="1706" w:type="dxa"/>
            <w:tcBorders>
              <w:top w:val="nil"/>
              <w:left w:val="single" w:sz="4" w:space="0" w:color="000000"/>
              <w:bottom w:val="nil"/>
              <w:right w:val="single" w:sz="4" w:space="0" w:color="000000"/>
            </w:tcBorders>
          </w:tcPr>
          <w:p w:rsidR="004006F7" w:rsidRPr="00AF7FF9" w:rsidRDefault="004006F7">
            <w:pPr>
              <w:rPr>
                <w:rFonts w:ascii="Arial" w:hAnsi="Arial" w:cs="Arial"/>
                <w:sz w:val="18"/>
                <w:szCs w:val="18"/>
              </w:rPr>
            </w:pPr>
          </w:p>
        </w:tc>
        <w:tc>
          <w:tcPr>
            <w:tcW w:w="2164"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World History</w:t>
            </w:r>
          </w:p>
        </w:tc>
        <w:tc>
          <w:tcPr>
            <w:tcW w:w="2160" w:type="dxa"/>
            <w:tcBorders>
              <w:top w:val="nil"/>
              <w:left w:val="single" w:sz="4" w:space="0" w:color="000000"/>
              <w:bottom w:val="nil"/>
              <w:right w:val="single" w:sz="4" w:space="0" w:color="000000"/>
            </w:tcBorders>
          </w:tcPr>
          <w:p w:rsidR="004006F7" w:rsidRPr="00AF7FF9" w:rsidRDefault="004006F7">
            <w:pPr>
              <w:rPr>
                <w:rFonts w:ascii="Arial" w:hAnsi="Arial" w:cs="Arial"/>
                <w:sz w:val="18"/>
                <w:szCs w:val="18"/>
              </w:rPr>
            </w:pPr>
          </w:p>
        </w:tc>
        <w:tc>
          <w:tcPr>
            <w:tcW w:w="2250" w:type="dxa"/>
            <w:tcBorders>
              <w:top w:val="nil"/>
              <w:left w:val="single" w:sz="4" w:space="0" w:color="000000"/>
              <w:bottom w:val="nil"/>
              <w:right w:val="single" w:sz="4" w:space="0" w:color="000000"/>
            </w:tcBorders>
          </w:tcPr>
          <w:p w:rsidR="004006F7" w:rsidRPr="00AF7FF9" w:rsidRDefault="004006F7">
            <w:pPr>
              <w:rPr>
                <w:rFonts w:ascii="Arial" w:hAnsi="Arial" w:cs="Arial"/>
                <w:sz w:val="18"/>
                <w:szCs w:val="18"/>
              </w:rPr>
            </w:pPr>
          </w:p>
        </w:tc>
      </w:tr>
      <w:tr w:rsidR="004006F7" w:rsidRPr="00AF7FF9" w:rsidTr="00AF7FF9">
        <w:trPr>
          <w:trHeight w:val="513"/>
          <w:jc w:val="center"/>
        </w:trPr>
        <w:tc>
          <w:tcPr>
            <w:tcW w:w="2349"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Alt. Lit. Perspectives</w:t>
            </w:r>
          </w:p>
        </w:tc>
        <w:tc>
          <w:tcPr>
            <w:tcW w:w="1706" w:type="dxa"/>
            <w:tcBorders>
              <w:top w:val="nil"/>
              <w:left w:val="single" w:sz="4" w:space="0" w:color="000000"/>
              <w:bottom w:val="nil"/>
              <w:right w:val="single" w:sz="4" w:space="0" w:color="000000"/>
            </w:tcBorders>
          </w:tcPr>
          <w:p w:rsidR="004006F7" w:rsidRPr="00AF7FF9" w:rsidRDefault="004006F7">
            <w:pPr>
              <w:rPr>
                <w:rFonts w:ascii="Arial" w:hAnsi="Arial" w:cs="Arial"/>
                <w:sz w:val="18"/>
                <w:szCs w:val="18"/>
              </w:rPr>
            </w:pPr>
          </w:p>
        </w:tc>
        <w:tc>
          <w:tcPr>
            <w:tcW w:w="2164" w:type="dxa"/>
            <w:tcBorders>
              <w:top w:val="nil"/>
              <w:left w:val="single" w:sz="4" w:space="0" w:color="000000"/>
              <w:bottom w:val="nil"/>
              <w:right w:val="single" w:sz="4" w:space="0" w:color="000000"/>
            </w:tcBorders>
          </w:tcPr>
          <w:p w:rsidR="004006F7" w:rsidRPr="00AF7FF9" w:rsidRDefault="00AF7FF9">
            <w:pPr>
              <w:rPr>
                <w:rFonts w:ascii="Arial" w:hAnsi="Arial" w:cs="Arial"/>
                <w:sz w:val="18"/>
                <w:szCs w:val="18"/>
              </w:rPr>
            </w:pPr>
            <w:r w:rsidRPr="00AF7FF9">
              <w:rPr>
                <w:rFonts w:ascii="Arial" w:eastAsia="Arial" w:hAnsi="Arial" w:cs="Arial"/>
                <w:sz w:val="18"/>
                <w:szCs w:val="18"/>
              </w:rPr>
              <w:t>American History through Film</w:t>
            </w:r>
          </w:p>
        </w:tc>
        <w:tc>
          <w:tcPr>
            <w:tcW w:w="2160" w:type="dxa"/>
            <w:tcBorders>
              <w:top w:val="nil"/>
              <w:left w:val="single" w:sz="4" w:space="0" w:color="000000"/>
              <w:bottom w:val="nil"/>
              <w:right w:val="single" w:sz="4" w:space="0" w:color="000000"/>
            </w:tcBorders>
          </w:tcPr>
          <w:p w:rsidR="004006F7" w:rsidRPr="00AF7FF9" w:rsidRDefault="004006F7">
            <w:pPr>
              <w:rPr>
                <w:rFonts w:ascii="Arial" w:hAnsi="Arial" w:cs="Arial"/>
                <w:sz w:val="18"/>
                <w:szCs w:val="18"/>
              </w:rPr>
            </w:pPr>
          </w:p>
        </w:tc>
        <w:tc>
          <w:tcPr>
            <w:tcW w:w="2250" w:type="dxa"/>
            <w:tcBorders>
              <w:top w:val="nil"/>
              <w:left w:val="single" w:sz="4" w:space="0" w:color="000000"/>
              <w:bottom w:val="nil"/>
              <w:right w:val="single" w:sz="4" w:space="0" w:color="000000"/>
            </w:tcBorders>
          </w:tcPr>
          <w:p w:rsidR="004006F7" w:rsidRPr="00AF7FF9" w:rsidRDefault="004006F7">
            <w:pPr>
              <w:rPr>
                <w:rFonts w:ascii="Arial" w:hAnsi="Arial" w:cs="Arial"/>
                <w:sz w:val="18"/>
                <w:szCs w:val="18"/>
              </w:rPr>
            </w:pPr>
          </w:p>
        </w:tc>
      </w:tr>
    </w:tbl>
    <w:p w:rsidR="004006F7" w:rsidRDefault="00653B0C">
      <w:r>
        <w:br w:type="page"/>
      </w:r>
    </w:p>
    <w:p w:rsidR="004006F7" w:rsidRDefault="00653B0C">
      <w:pPr>
        <w:jc w:val="center"/>
      </w:pPr>
      <w:r>
        <w:rPr>
          <w:sz w:val="32"/>
          <w:szCs w:val="32"/>
          <w:u w:val="single"/>
        </w:rPr>
        <w:t xml:space="preserve">Regent Admission Index </w:t>
      </w:r>
      <w:r>
        <w:rPr>
          <w:sz w:val="32"/>
          <w:szCs w:val="32"/>
        </w:rPr>
        <w:t>(RAI)</w:t>
      </w:r>
      <w:r>
        <w:rPr>
          <w:sz w:val="32"/>
          <w:szCs w:val="32"/>
        </w:rPr>
        <w:br/>
      </w:r>
      <w:hyperlink r:id="rId22">
        <w:r>
          <w:rPr>
            <w:color w:val="222288"/>
            <w:sz w:val="28"/>
            <w:szCs w:val="28"/>
          </w:rPr>
          <w:t>http://www.regents.iowa.gov/RAI/</w:t>
        </w:r>
      </w:hyperlink>
      <w:hyperlink r:id="rId23"/>
    </w:p>
    <w:p w:rsidR="004006F7" w:rsidRDefault="00653B0C">
      <w:pPr>
        <w:spacing w:before="100" w:after="100"/>
      </w:pPr>
      <w:r>
        <w:rPr>
          <w:rFonts w:ascii="Arial" w:eastAsia="Arial" w:hAnsi="Arial" w:cs="Arial"/>
          <w:sz w:val="18"/>
          <w:szCs w:val="18"/>
        </w:rPr>
        <w:t>Students who wish to enter Iowa State University, the University of Northern Iowa, or the College of Liberal Arts and Sciences at The University of Iowa directly from high school will be admitted based upon the following four factors: ACT composite score, high school grade point average, high school percentile rank, and number of high school courses completed in the core subject areas.</w:t>
      </w:r>
    </w:p>
    <w:p w:rsidR="004006F7" w:rsidRDefault="00653B0C">
      <w:r>
        <w:rPr>
          <w:rFonts w:ascii="Arial" w:eastAsia="Arial" w:hAnsi="Arial" w:cs="Arial"/>
          <w:i/>
          <w:sz w:val="18"/>
          <w:szCs w:val="18"/>
        </w:rPr>
        <w:t>Note: For purposes of calculating the RAI, SAT scores will be converted to ACT composite equivalents; high school rank is expressed as a percentile with 99% as the top value; high school GPA is expressed on a 4-point scale; and number of high school courses completed in the core subject areas is expressed in terms of years or fractions of years of study.</w:t>
      </w:r>
    </w:p>
    <w:p w:rsidR="004006F7" w:rsidRDefault="004006F7"/>
    <w:p w:rsidR="004006F7" w:rsidRDefault="00653B0C">
      <w:r>
        <w:rPr>
          <w:rFonts w:ascii="Arial" w:eastAsia="Arial" w:hAnsi="Arial" w:cs="Arial"/>
          <w:sz w:val="18"/>
          <w:szCs w:val="18"/>
        </w:rPr>
        <w:t>A Regent Admission Index (RAI) score will be calculated for each applicant, based on the following equation:</w:t>
      </w:r>
    </w:p>
    <w:p w:rsidR="004006F7" w:rsidRDefault="00653B0C">
      <w:r>
        <w:rPr>
          <w:rFonts w:ascii="Arial" w:eastAsia="Arial" w:hAnsi="Arial" w:cs="Arial"/>
          <w:b/>
          <w:i/>
          <w:sz w:val="18"/>
          <w:szCs w:val="18"/>
        </w:rPr>
        <w:t>RAI = (2 x ACT composite score) + (1 x high school rank) + (20 x high school grade point average) + (5 x number of high school courses completed in the core subject areas)</w:t>
      </w:r>
    </w:p>
    <w:p w:rsidR="004006F7" w:rsidRDefault="00653B0C">
      <w:pPr>
        <w:spacing w:before="100" w:after="100"/>
      </w:pPr>
      <w:bookmarkStart w:id="1" w:name="gjdgxs" w:colFirst="0" w:colLast="0"/>
      <w:bookmarkEnd w:id="1"/>
      <w:r>
        <w:rPr>
          <w:rFonts w:ascii="Arial" w:eastAsia="Arial" w:hAnsi="Arial" w:cs="Arial"/>
          <w:sz w:val="18"/>
          <w:szCs w:val="18"/>
        </w:rPr>
        <w:t>Applicants who achieve at least a 245 RAI score and who meet the minimum high school course requirements will automatically be offered admission. Applicants who achieve less than a 245 RAI score and who meet the minimum high school course requirements may also be offered admission, but their applications will be reviewed on an individual basis.</w:t>
      </w:r>
    </w:p>
    <w:p w:rsidR="004006F7" w:rsidRDefault="00653B0C">
      <w:pPr>
        <w:jc w:val="center"/>
      </w:pPr>
      <w:r>
        <w:rPr>
          <w:rFonts w:ascii="Arial" w:eastAsia="Arial" w:hAnsi="Arial" w:cs="Arial"/>
          <w:u w:val="single"/>
        </w:rPr>
        <w:t>“Typical Student Example”</w:t>
      </w:r>
    </w:p>
    <w:p w:rsidR="004006F7" w:rsidRDefault="004006F7">
      <w:pPr>
        <w:jc w:val="center"/>
      </w:pPr>
    </w:p>
    <w:p w:rsidR="004006F7" w:rsidRDefault="00653B0C">
      <w:pPr>
        <w:jc w:val="center"/>
      </w:pPr>
      <w:r>
        <w:rPr>
          <w:rFonts w:ascii="Arial" w:eastAsia="Arial" w:hAnsi="Arial" w:cs="Arial"/>
        </w:rPr>
        <w:t>ACT score = 24 X 2 = 48</w:t>
      </w:r>
    </w:p>
    <w:p w:rsidR="004006F7" w:rsidRDefault="00653B0C">
      <w:pPr>
        <w:jc w:val="center"/>
      </w:pPr>
      <w:r>
        <w:rPr>
          <w:rFonts w:ascii="Arial" w:eastAsia="Arial" w:hAnsi="Arial" w:cs="Arial"/>
        </w:rPr>
        <w:t>HS Rank = 75% = 75</w:t>
      </w:r>
    </w:p>
    <w:p w:rsidR="004006F7" w:rsidRDefault="00653B0C">
      <w:pPr>
        <w:jc w:val="center"/>
      </w:pPr>
      <w:r>
        <w:rPr>
          <w:rFonts w:ascii="Arial" w:eastAsia="Arial" w:hAnsi="Arial" w:cs="Arial"/>
        </w:rPr>
        <w:t>HSGPA = 3.5 X 20 = 70</w:t>
      </w:r>
    </w:p>
    <w:p w:rsidR="004006F7" w:rsidRDefault="00653B0C">
      <w:pPr>
        <w:jc w:val="center"/>
      </w:pPr>
      <w:r>
        <w:rPr>
          <w:rFonts w:ascii="Arial" w:eastAsia="Arial" w:hAnsi="Arial" w:cs="Arial"/>
        </w:rPr>
        <w:t>Number of core courses completed = 18 X 5 = 90</w:t>
      </w:r>
    </w:p>
    <w:p w:rsidR="004006F7" w:rsidRDefault="00653B0C">
      <w:pPr>
        <w:jc w:val="center"/>
      </w:pPr>
      <w:r>
        <w:rPr>
          <w:rFonts w:ascii="Arial" w:eastAsia="Arial" w:hAnsi="Arial" w:cs="Arial"/>
        </w:rPr>
        <w:t>Admissions Index = 283</w:t>
      </w:r>
    </w:p>
    <w:p w:rsidR="004006F7" w:rsidRDefault="004006F7">
      <w:pPr>
        <w:jc w:val="center"/>
      </w:pPr>
    </w:p>
    <w:p w:rsidR="004006F7" w:rsidRDefault="00653B0C">
      <w:pPr>
        <w:jc w:val="center"/>
      </w:pPr>
      <w:r>
        <w:rPr>
          <w:b/>
          <w:sz w:val="24"/>
          <w:szCs w:val="24"/>
        </w:rPr>
        <w:t>CORE COURSES AVAILABLE AT CARLISLE HIGH SCHOOL</w:t>
      </w:r>
    </w:p>
    <w:tbl>
      <w:tblPr>
        <w:tblStyle w:val="a5"/>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8"/>
        <w:gridCol w:w="810"/>
        <w:gridCol w:w="3960"/>
        <w:gridCol w:w="828"/>
      </w:tblGrid>
      <w:tr w:rsidR="004006F7">
        <w:trPr>
          <w:jc w:val="center"/>
        </w:trPr>
        <w:tc>
          <w:tcPr>
            <w:tcW w:w="4788" w:type="dxa"/>
            <w:gridSpan w:val="2"/>
            <w:shd w:val="clear" w:color="auto" w:fill="D9D9D9"/>
          </w:tcPr>
          <w:p w:rsidR="004006F7" w:rsidRDefault="00653B0C">
            <w:pPr>
              <w:tabs>
                <w:tab w:val="center" w:pos="4320"/>
                <w:tab w:val="right" w:pos="8640"/>
              </w:tabs>
              <w:jc w:val="center"/>
            </w:pPr>
            <w:r>
              <w:rPr>
                <w:rFonts w:ascii="Arial" w:eastAsia="Arial" w:hAnsi="Arial" w:cs="Arial"/>
              </w:rPr>
              <w:t>English</w:t>
            </w:r>
          </w:p>
        </w:tc>
        <w:tc>
          <w:tcPr>
            <w:tcW w:w="4788" w:type="dxa"/>
            <w:gridSpan w:val="2"/>
            <w:shd w:val="clear" w:color="auto" w:fill="D9D9D9"/>
          </w:tcPr>
          <w:p w:rsidR="004006F7" w:rsidRDefault="00653B0C">
            <w:pPr>
              <w:tabs>
                <w:tab w:val="center" w:pos="4320"/>
                <w:tab w:val="right" w:pos="8640"/>
              </w:tabs>
              <w:jc w:val="center"/>
            </w:pPr>
            <w:r>
              <w:rPr>
                <w:rFonts w:ascii="Arial" w:eastAsia="Arial" w:hAnsi="Arial" w:cs="Arial"/>
              </w:rPr>
              <w:t>Social Studies</w:t>
            </w:r>
          </w:p>
        </w:tc>
      </w:tr>
      <w:tr w:rsidR="004006F7">
        <w:trPr>
          <w:jc w:val="center"/>
        </w:trPr>
        <w:tc>
          <w:tcPr>
            <w:tcW w:w="3978" w:type="dxa"/>
          </w:tcPr>
          <w:p w:rsidR="004006F7" w:rsidRDefault="00653B0C">
            <w:pPr>
              <w:tabs>
                <w:tab w:val="center" w:pos="4320"/>
                <w:tab w:val="right" w:pos="8640"/>
              </w:tabs>
            </w:pPr>
            <w:r>
              <w:rPr>
                <w:rFonts w:ascii="Arial" w:eastAsia="Arial" w:hAnsi="Arial" w:cs="Arial"/>
              </w:rPr>
              <w:t>Language Arts 9</w:t>
            </w:r>
          </w:p>
        </w:tc>
        <w:tc>
          <w:tcPr>
            <w:tcW w:w="810" w:type="dxa"/>
          </w:tcPr>
          <w:p w:rsidR="004006F7" w:rsidRDefault="00653B0C">
            <w:pPr>
              <w:tabs>
                <w:tab w:val="center" w:pos="4320"/>
                <w:tab w:val="right" w:pos="8640"/>
              </w:tabs>
              <w:ind w:left="398"/>
              <w:jc w:val="right"/>
            </w:pPr>
            <w:r>
              <w:rPr>
                <w:rFonts w:ascii="Arial" w:eastAsia="Arial" w:hAnsi="Arial" w:cs="Arial"/>
              </w:rPr>
              <w:t>1</w:t>
            </w:r>
          </w:p>
        </w:tc>
        <w:tc>
          <w:tcPr>
            <w:tcW w:w="3960" w:type="dxa"/>
          </w:tcPr>
          <w:p w:rsidR="004006F7" w:rsidRDefault="00653B0C">
            <w:pPr>
              <w:tabs>
                <w:tab w:val="center" w:pos="4320"/>
                <w:tab w:val="right" w:pos="8640"/>
              </w:tabs>
            </w:pPr>
            <w:r>
              <w:rPr>
                <w:rFonts w:ascii="Arial" w:eastAsia="Arial" w:hAnsi="Arial" w:cs="Arial"/>
              </w:rPr>
              <w:t>World History</w:t>
            </w:r>
          </w:p>
        </w:tc>
        <w:tc>
          <w:tcPr>
            <w:tcW w:w="828" w:type="dxa"/>
          </w:tcPr>
          <w:p w:rsidR="004006F7" w:rsidRDefault="00653B0C">
            <w:pPr>
              <w:tabs>
                <w:tab w:val="center" w:pos="4320"/>
                <w:tab w:val="right" w:pos="8640"/>
              </w:tabs>
              <w:ind w:left="398"/>
              <w:jc w:val="right"/>
            </w:pPr>
            <w:r>
              <w:rPr>
                <w:rFonts w:ascii="Arial" w:eastAsia="Arial" w:hAnsi="Arial" w:cs="Arial"/>
              </w:rPr>
              <w:t>1</w:t>
            </w:r>
          </w:p>
        </w:tc>
      </w:tr>
      <w:tr w:rsidR="004006F7">
        <w:trPr>
          <w:jc w:val="center"/>
        </w:trPr>
        <w:tc>
          <w:tcPr>
            <w:tcW w:w="3978" w:type="dxa"/>
          </w:tcPr>
          <w:p w:rsidR="004006F7" w:rsidRDefault="00653B0C">
            <w:pPr>
              <w:tabs>
                <w:tab w:val="center" w:pos="4320"/>
                <w:tab w:val="right" w:pos="8640"/>
              </w:tabs>
            </w:pPr>
            <w:r>
              <w:rPr>
                <w:rFonts w:ascii="Arial" w:eastAsia="Arial" w:hAnsi="Arial" w:cs="Arial"/>
              </w:rPr>
              <w:t>Language Arts 10</w:t>
            </w:r>
          </w:p>
        </w:tc>
        <w:tc>
          <w:tcPr>
            <w:tcW w:w="810" w:type="dxa"/>
          </w:tcPr>
          <w:p w:rsidR="004006F7" w:rsidRDefault="00653B0C">
            <w:pPr>
              <w:tabs>
                <w:tab w:val="center" w:pos="4320"/>
                <w:tab w:val="right" w:pos="8640"/>
              </w:tabs>
              <w:ind w:left="398"/>
              <w:jc w:val="right"/>
            </w:pPr>
            <w:r>
              <w:rPr>
                <w:rFonts w:ascii="Arial" w:eastAsia="Arial" w:hAnsi="Arial" w:cs="Arial"/>
              </w:rPr>
              <w:t>1</w:t>
            </w:r>
          </w:p>
        </w:tc>
        <w:tc>
          <w:tcPr>
            <w:tcW w:w="3960" w:type="dxa"/>
          </w:tcPr>
          <w:p w:rsidR="004006F7" w:rsidRDefault="00653B0C">
            <w:pPr>
              <w:tabs>
                <w:tab w:val="center" w:pos="4320"/>
                <w:tab w:val="right" w:pos="8640"/>
              </w:tabs>
            </w:pPr>
            <w:r>
              <w:rPr>
                <w:rFonts w:ascii="Arial" w:eastAsia="Arial" w:hAnsi="Arial" w:cs="Arial"/>
              </w:rPr>
              <w:t>US History</w:t>
            </w:r>
          </w:p>
        </w:tc>
        <w:tc>
          <w:tcPr>
            <w:tcW w:w="828" w:type="dxa"/>
          </w:tcPr>
          <w:p w:rsidR="004006F7" w:rsidRDefault="00653B0C">
            <w:pPr>
              <w:tabs>
                <w:tab w:val="center" w:pos="4320"/>
                <w:tab w:val="right" w:pos="8640"/>
              </w:tabs>
              <w:ind w:left="398"/>
              <w:jc w:val="right"/>
            </w:pPr>
            <w:r>
              <w:rPr>
                <w:rFonts w:ascii="Arial" w:eastAsia="Arial" w:hAnsi="Arial" w:cs="Arial"/>
              </w:rPr>
              <w:t>1</w:t>
            </w:r>
          </w:p>
        </w:tc>
      </w:tr>
      <w:tr w:rsidR="00AF7FF9">
        <w:trPr>
          <w:jc w:val="center"/>
        </w:trPr>
        <w:tc>
          <w:tcPr>
            <w:tcW w:w="3978" w:type="dxa"/>
          </w:tcPr>
          <w:p w:rsidR="00AF7FF9" w:rsidRDefault="00AF7FF9" w:rsidP="00AF7FF9">
            <w:pPr>
              <w:tabs>
                <w:tab w:val="center" w:pos="4320"/>
                <w:tab w:val="right" w:pos="8640"/>
              </w:tabs>
            </w:pPr>
            <w:r>
              <w:rPr>
                <w:rFonts w:ascii="Arial" w:eastAsia="Arial" w:hAnsi="Arial" w:cs="Arial"/>
              </w:rPr>
              <w:t>Language Arts 11</w:t>
            </w:r>
          </w:p>
        </w:tc>
        <w:tc>
          <w:tcPr>
            <w:tcW w:w="810" w:type="dxa"/>
          </w:tcPr>
          <w:p w:rsidR="00AF7FF9" w:rsidRDefault="00AF7FF9" w:rsidP="00AF7FF9">
            <w:pPr>
              <w:tabs>
                <w:tab w:val="center" w:pos="4320"/>
                <w:tab w:val="right" w:pos="8640"/>
              </w:tabs>
              <w:ind w:left="398"/>
              <w:jc w:val="right"/>
            </w:pPr>
            <w:r>
              <w:rPr>
                <w:rFonts w:ascii="Arial" w:eastAsia="Arial" w:hAnsi="Arial" w:cs="Arial"/>
              </w:rPr>
              <w:t>1</w:t>
            </w:r>
          </w:p>
        </w:tc>
        <w:tc>
          <w:tcPr>
            <w:tcW w:w="3960" w:type="dxa"/>
          </w:tcPr>
          <w:p w:rsidR="00AF7FF9" w:rsidRDefault="00AF7FF9" w:rsidP="00AF7FF9">
            <w:pPr>
              <w:tabs>
                <w:tab w:val="center" w:pos="4320"/>
                <w:tab w:val="right" w:pos="8640"/>
              </w:tabs>
            </w:pPr>
            <w:r>
              <w:rPr>
                <w:rFonts w:ascii="Arial" w:eastAsia="Arial" w:hAnsi="Arial" w:cs="Arial"/>
              </w:rPr>
              <w:t>American Government</w:t>
            </w:r>
          </w:p>
        </w:tc>
        <w:tc>
          <w:tcPr>
            <w:tcW w:w="828" w:type="dxa"/>
          </w:tcPr>
          <w:p w:rsidR="00AF7FF9" w:rsidRDefault="00AF7FF9" w:rsidP="00AF7FF9">
            <w:pPr>
              <w:tabs>
                <w:tab w:val="center" w:pos="4320"/>
                <w:tab w:val="right" w:pos="8640"/>
              </w:tabs>
              <w:ind w:left="398"/>
              <w:jc w:val="right"/>
            </w:pPr>
            <w:r>
              <w:rPr>
                <w:rFonts w:ascii="Arial" w:eastAsia="Arial" w:hAnsi="Arial" w:cs="Arial"/>
              </w:rPr>
              <w:t>.5</w:t>
            </w:r>
          </w:p>
        </w:tc>
      </w:tr>
      <w:tr w:rsidR="00AF7FF9">
        <w:trPr>
          <w:jc w:val="center"/>
        </w:trPr>
        <w:tc>
          <w:tcPr>
            <w:tcW w:w="3978" w:type="dxa"/>
          </w:tcPr>
          <w:p w:rsidR="00AF7FF9" w:rsidRDefault="00AF7FF9" w:rsidP="00AF7FF9">
            <w:pPr>
              <w:tabs>
                <w:tab w:val="center" w:pos="4320"/>
                <w:tab w:val="right" w:pos="8640"/>
              </w:tabs>
            </w:pPr>
            <w:r>
              <w:rPr>
                <w:rFonts w:ascii="Arial" w:eastAsia="Arial" w:hAnsi="Arial" w:cs="Arial"/>
              </w:rPr>
              <w:t>Language Arts 12</w:t>
            </w:r>
          </w:p>
        </w:tc>
        <w:tc>
          <w:tcPr>
            <w:tcW w:w="810" w:type="dxa"/>
          </w:tcPr>
          <w:p w:rsidR="00AF7FF9" w:rsidRDefault="00AF7FF9" w:rsidP="00AF7FF9">
            <w:pPr>
              <w:tabs>
                <w:tab w:val="center" w:pos="4320"/>
                <w:tab w:val="right" w:pos="8640"/>
              </w:tabs>
              <w:ind w:left="398"/>
              <w:jc w:val="right"/>
            </w:pPr>
            <w:r>
              <w:rPr>
                <w:rFonts w:ascii="Arial" w:eastAsia="Arial" w:hAnsi="Arial" w:cs="Arial"/>
              </w:rPr>
              <w:t>.5</w:t>
            </w:r>
          </w:p>
        </w:tc>
        <w:tc>
          <w:tcPr>
            <w:tcW w:w="3960" w:type="dxa"/>
          </w:tcPr>
          <w:p w:rsidR="00AF7FF9" w:rsidRDefault="00AF7FF9" w:rsidP="00AF7FF9">
            <w:pPr>
              <w:tabs>
                <w:tab w:val="center" w:pos="4320"/>
                <w:tab w:val="right" w:pos="8640"/>
              </w:tabs>
            </w:pPr>
            <w:r>
              <w:rPr>
                <w:rFonts w:ascii="Arial" w:eastAsia="Arial" w:hAnsi="Arial" w:cs="Arial"/>
              </w:rPr>
              <w:t>AP Government</w:t>
            </w:r>
          </w:p>
        </w:tc>
        <w:tc>
          <w:tcPr>
            <w:tcW w:w="828" w:type="dxa"/>
          </w:tcPr>
          <w:p w:rsidR="00AF7FF9" w:rsidRDefault="00AF7FF9" w:rsidP="00AF7FF9">
            <w:pPr>
              <w:tabs>
                <w:tab w:val="center" w:pos="4320"/>
                <w:tab w:val="right" w:pos="8640"/>
              </w:tabs>
              <w:ind w:left="398"/>
              <w:jc w:val="right"/>
            </w:pPr>
            <w:r>
              <w:rPr>
                <w:rFonts w:ascii="Arial" w:eastAsia="Arial" w:hAnsi="Arial" w:cs="Arial"/>
              </w:rPr>
              <w:t>1</w:t>
            </w:r>
          </w:p>
        </w:tc>
      </w:tr>
      <w:tr w:rsidR="00AF7FF9">
        <w:trPr>
          <w:jc w:val="center"/>
        </w:trPr>
        <w:tc>
          <w:tcPr>
            <w:tcW w:w="3978" w:type="dxa"/>
          </w:tcPr>
          <w:p w:rsidR="00AF7FF9" w:rsidRDefault="00AF7FF9" w:rsidP="00AF7FF9">
            <w:pPr>
              <w:tabs>
                <w:tab w:val="center" w:pos="4320"/>
                <w:tab w:val="right" w:pos="8640"/>
              </w:tabs>
            </w:pPr>
            <w:r>
              <w:rPr>
                <w:rFonts w:ascii="Arial" w:eastAsia="Arial" w:hAnsi="Arial" w:cs="Arial"/>
              </w:rPr>
              <w:t>Composition I</w:t>
            </w:r>
          </w:p>
        </w:tc>
        <w:tc>
          <w:tcPr>
            <w:tcW w:w="810" w:type="dxa"/>
          </w:tcPr>
          <w:p w:rsidR="00AF7FF9" w:rsidRDefault="00AF7FF9" w:rsidP="00AF7FF9">
            <w:pPr>
              <w:tabs>
                <w:tab w:val="center" w:pos="4320"/>
                <w:tab w:val="right" w:pos="8640"/>
              </w:tabs>
              <w:ind w:left="398"/>
              <w:jc w:val="right"/>
            </w:pPr>
            <w:r>
              <w:rPr>
                <w:rFonts w:ascii="Arial" w:eastAsia="Arial" w:hAnsi="Arial" w:cs="Arial"/>
              </w:rPr>
              <w:t>.5</w:t>
            </w:r>
          </w:p>
        </w:tc>
        <w:tc>
          <w:tcPr>
            <w:tcW w:w="3960" w:type="dxa"/>
          </w:tcPr>
          <w:p w:rsidR="00AF7FF9" w:rsidRDefault="00AF7FF9" w:rsidP="00AF7FF9">
            <w:pPr>
              <w:tabs>
                <w:tab w:val="center" w:pos="4320"/>
                <w:tab w:val="right" w:pos="8640"/>
              </w:tabs>
            </w:pPr>
            <w:r>
              <w:rPr>
                <w:rFonts w:ascii="Arial" w:eastAsia="Arial" w:hAnsi="Arial" w:cs="Arial"/>
              </w:rPr>
              <w:t>Economics</w:t>
            </w:r>
          </w:p>
        </w:tc>
        <w:tc>
          <w:tcPr>
            <w:tcW w:w="828" w:type="dxa"/>
          </w:tcPr>
          <w:p w:rsidR="00AF7FF9" w:rsidRDefault="00AF7FF9" w:rsidP="00AF7FF9">
            <w:pPr>
              <w:tabs>
                <w:tab w:val="center" w:pos="4320"/>
                <w:tab w:val="right" w:pos="8640"/>
              </w:tabs>
              <w:ind w:left="398"/>
              <w:jc w:val="right"/>
            </w:pPr>
            <w:r>
              <w:rPr>
                <w:rFonts w:ascii="Arial" w:eastAsia="Arial" w:hAnsi="Arial" w:cs="Arial"/>
              </w:rPr>
              <w:t>.5</w:t>
            </w:r>
          </w:p>
        </w:tc>
      </w:tr>
      <w:tr w:rsidR="00AF7FF9">
        <w:trPr>
          <w:jc w:val="center"/>
        </w:trPr>
        <w:tc>
          <w:tcPr>
            <w:tcW w:w="3978" w:type="dxa"/>
          </w:tcPr>
          <w:p w:rsidR="00AF7FF9" w:rsidRDefault="00AF7FF9" w:rsidP="00AF7FF9">
            <w:pPr>
              <w:tabs>
                <w:tab w:val="center" w:pos="4320"/>
                <w:tab w:val="right" w:pos="8640"/>
              </w:tabs>
            </w:pPr>
            <w:r>
              <w:rPr>
                <w:rFonts w:ascii="Arial" w:eastAsia="Arial" w:hAnsi="Arial" w:cs="Arial"/>
              </w:rPr>
              <w:t>Composition II</w:t>
            </w:r>
          </w:p>
        </w:tc>
        <w:tc>
          <w:tcPr>
            <w:tcW w:w="810" w:type="dxa"/>
          </w:tcPr>
          <w:p w:rsidR="00AF7FF9" w:rsidRDefault="00AF7FF9" w:rsidP="00AF7FF9">
            <w:pPr>
              <w:tabs>
                <w:tab w:val="center" w:pos="4320"/>
                <w:tab w:val="right" w:pos="8640"/>
              </w:tabs>
              <w:ind w:left="398"/>
              <w:jc w:val="right"/>
            </w:pPr>
            <w:r>
              <w:rPr>
                <w:rFonts w:ascii="Arial" w:eastAsia="Arial" w:hAnsi="Arial" w:cs="Arial"/>
              </w:rPr>
              <w:t>.5</w:t>
            </w:r>
          </w:p>
        </w:tc>
        <w:tc>
          <w:tcPr>
            <w:tcW w:w="3960" w:type="dxa"/>
          </w:tcPr>
          <w:p w:rsidR="00AF7FF9" w:rsidRDefault="00AF7FF9" w:rsidP="00AF7FF9">
            <w:pPr>
              <w:tabs>
                <w:tab w:val="center" w:pos="4320"/>
                <w:tab w:val="right" w:pos="8640"/>
              </w:tabs>
            </w:pPr>
            <w:r>
              <w:rPr>
                <w:rFonts w:ascii="Arial" w:eastAsia="Arial" w:hAnsi="Arial" w:cs="Arial"/>
              </w:rPr>
              <w:t>Psychology</w:t>
            </w:r>
          </w:p>
        </w:tc>
        <w:tc>
          <w:tcPr>
            <w:tcW w:w="828" w:type="dxa"/>
          </w:tcPr>
          <w:p w:rsidR="00AF7FF9" w:rsidRDefault="00AF7FF9" w:rsidP="00AF7FF9">
            <w:pPr>
              <w:tabs>
                <w:tab w:val="center" w:pos="4320"/>
                <w:tab w:val="right" w:pos="8640"/>
              </w:tabs>
              <w:ind w:left="398"/>
              <w:jc w:val="right"/>
            </w:pPr>
            <w:r>
              <w:rPr>
                <w:rFonts w:ascii="Arial" w:eastAsia="Arial" w:hAnsi="Arial" w:cs="Arial"/>
              </w:rPr>
              <w:t>.5</w:t>
            </w:r>
          </w:p>
        </w:tc>
      </w:tr>
      <w:tr w:rsidR="00AF7FF9">
        <w:trPr>
          <w:jc w:val="center"/>
        </w:trPr>
        <w:tc>
          <w:tcPr>
            <w:tcW w:w="3978" w:type="dxa"/>
          </w:tcPr>
          <w:p w:rsidR="00AF7FF9" w:rsidRDefault="00AF7FF9" w:rsidP="00AF7FF9">
            <w:pPr>
              <w:tabs>
                <w:tab w:val="center" w:pos="4320"/>
                <w:tab w:val="right" w:pos="8640"/>
              </w:tabs>
            </w:pPr>
            <w:r>
              <w:rPr>
                <w:rFonts w:ascii="Arial" w:eastAsia="Arial" w:hAnsi="Arial" w:cs="Arial"/>
              </w:rPr>
              <w:t>Issues in Literature</w:t>
            </w:r>
          </w:p>
        </w:tc>
        <w:tc>
          <w:tcPr>
            <w:tcW w:w="810" w:type="dxa"/>
          </w:tcPr>
          <w:p w:rsidR="00AF7FF9" w:rsidRDefault="00AF7FF9" w:rsidP="00AF7FF9">
            <w:pPr>
              <w:tabs>
                <w:tab w:val="center" w:pos="4320"/>
                <w:tab w:val="right" w:pos="8640"/>
              </w:tabs>
              <w:ind w:left="398"/>
              <w:jc w:val="right"/>
            </w:pPr>
            <w:r>
              <w:rPr>
                <w:rFonts w:ascii="Arial" w:eastAsia="Arial" w:hAnsi="Arial" w:cs="Arial"/>
              </w:rPr>
              <w:t>.5</w:t>
            </w:r>
          </w:p>
        </w:tc>
        <w:tc>
          <w:tcPr>
            <w:tcW w:w="3960" w:type="dxa"/>
          </w:tcPr>
          <w:p w:rsidR="00AF7FF9" w:rsidRDefault="00AF7FF9" w:rsidP="00AF7FF9">
            <w:pPr>
              <w:tabs>
                <w:tab w:val="center" w:pos="4320"/>
                <w:tab w:val="right" w:pos="8640"/>
              </w:tabs>
            </w:pPr>
            <w:r>
              <w:rPr>
                <w:rFonts w:ascii="Arial" w:eastAsia="Arial" w:hAnsi="Arial" w:cs="Arial"/>
              </w:rPr>
              <w:t>AP Psychology</w:t>
            </w:r>
          </w:p>
        </w:tc>
        <w:tc>
          <w:tcPr>
            <w:tcW w:w="828" w:type="dxa"/>
          </w:tcPr>
          <w:p w:rsidR="00AF7FF9" w:rsidRDefault="00AF7FF9" w:rsidP="00AF7FF9">
            <w:pPr>
              <w:tabs>
                <w:tab w:val="center" w:pos="4320"/>
                <w:tab w:val="right" w:pos="8640"/>
              </w:tabs>
              <w:ind w:left="398"/>
              <w:jc w:val="right"/>
            </w:pPr>
            <w:r>
              <w:rPr>
                <w:rFonts w:ascii="Arial" w:eastAsia="Arial" w:hAnsi="Arial" w:cs="Arial"/>
              </w:rPr>
              <w:t>1</w:t>
            </w:r>
          </w:p>
        </w:tc>
      </w:tr>
      <w:tr w:rsidR="00AF7FF9">
        <w:trPr>
          <w:jc w:val="center"/>
        </w:trPr>
        <w:tc>
          <w:tcPr>
            <w:tcW w:w="3978" w:type="dxa"/>
          </w:tcPr>
          <w:p w:rsidR="00AF7FF9" w:rsidRDefault="00AF7FF9" w:rsidP="00AF7FF9">
            <w:pPr>
              <w:tabs>
                <w:tab w:val="center" w:pos="4320"/>
                <w:tab w:val="right" w:pos="8640"/>
              </w:tabs>
            </w:pPr>
            <w:r>
              <w:rPr>
                <w:rFonts w:ascii="Arial" w:eastAsia="Arial" w:hAnsi="Arial" w:cs="Arial"/>
              </w:rPr>
              <w:t>Creative Writing</w:t>
            </w:r>
          </w:p>
        </w:tc>
        <w:tc>
          <w:tcPr>
            <w:tcW w:w="810" w:type="dxa"/>
          </w:tcPr>
          <w:p w:rsidR="00AF7FF9" w:rsidRDefault="00AF7FF9" w:rsidP="00AF7FF9">
            <w:pPr>
              <w:tabs>
                <w:tab w:val="center" w:pos="4320"/>
                <w:tab w:val="right" w:pos="8640"/>
              </w:tabs>
              <w:ind w:left="398"/>
              <w:jc w:val="right"/>
            </w:pPr>
            <w:r>
              <w:rPr>
                <w:rFonts w:ascii="Arial" w:eastAsia="Arial" w:hAnsi="Arial" w:cs="Arial"/>
              </w:rPr>
              <w:t>.5</w:t>
            </w:r>
          </w:p>
        </w:tc>
        <w:tc>
          <w:tcPr>
            <w:tcW w:w="3960" w:type="dxa"/>
          </w:tcPr>
          <w:p w:rsidR="00AF7FF9" w:rsidRDefault="00AF7FF9" w:rsidP="00AF7FF9">
            <w:pPr>
              <w:tabs>
                <w:tab w:val="center" w:pos="4320"/>
                <w:tab w:val="right" w:pos="8640"/>
              </w:tabs>
            </w:pPr>
            <w:r>
              <w:rPr>
                <w:rFonts w:ascii="Arial" w:eastAsia="Arial" w:hAnsi="Arial" w:cs="Arial"/>
              </w:rPr>
              <w:t>Sociology</w:t>
            </w:r>
          </w:p>
        </w:tc>
        <w:tc>
          <w:tcPr>
            <w:tcW w:w="828" w:type="dxa"/>
          </w:tcPr>
          <w:p w:rsidR="00AF7FF9" w:rsidRDefault="00AF7FF9" w:rsidP="00AF7FF9">
            <w:pPr>
              <w:tabs>
                <w:tab w:val="center" w:pos="4320"/>
                <w:tab w:val="right" w:pos="8640"/>
              </w:tabs>
              <w:ind w:left="398"/>
              <w:jc w:val="right"/>
            </w:pPr>
            <w:r>
              <w:rPr>
                <w:rFonts w:ascii="Arial" w:eastAsia="Arial" w:hAnsi="Arial" w:cs="Arial"/>
              </w:rPr>
              <w:t>.5</w:t>
            </w:r>
          </w:p>
        </w:tc>
      </w:tr>
      <w:tr w:rsidR="0013231F">
        <w:trPr>
          <w:jc w:val="center"/>
        </w:trPr>
        <w:tc>
          <w:tcPr>
            <w:tcW w:w="3978" w:type="dxa"/>
          </w:tcPr>
          <w:p w:rsidR="0013231F" w:rsidRDefault="0013231F" w:rsidP="0013231F">
            <w:pPr>
              <w:tabs>
                <w:tab w:val="center" w:pos="4320"/>
                <w:tab w:val="right" w:pos="8640"/>
              </w:tabs>
            </w:pPr>
            <w:r>
              <w:rPr>
                <w:rFonts w:ascii="Arial" w:eastAsia="Arial" w:hAnsi="Arial" w:cs="Arial"/>
              </w:rPr>
              <w:t>Alternative Literary Perspectives</w:t>
            </w:r>
          </w:p>
        </w:tc>
        <w:tc>
          <w:tcPr>
            <w:tcW w:w="810" w:type="dxa"/>
          </w:tcPr>
          <w:p w:rsidR="0013231F" w:rsidRDefault="0013231F" w:rsidP="0013231F">
            <w:pPr>
              <w:tabs>
                <w:tab w:val="center" w:pos="4320"/>
                <w:tab w:val="right" w:pos="8640"/>
              </w:tabs>
              <w:ind w:left="398"/>
              <w:jc w:val="right"/>
            </w:pPr>
            <w:r>
              <w:rPr>
                <w:rFonts w:ascii="Arial" w:eastAsia="Arial" w:hAnsi="Arial" w:cs="Arial"/>
              </w:rPr>
              <w:t>.5</w:t>
            </w:r>
          </w:p>
        </w:tc>
        <w:tc>
          <w:tcPr>
            <w:tcW w:w="3960" w:type="dxa"/>
          </w:tcPr>
          <w:p w:rsidR="0013231F" w:rsidRDefault="0013231F" w:rsidP="0013231F">
            <w:pPr>
              <w:tabs>
                <w:tab w:val="center" w:pos="4320"/>
                <w:tab w:val="right" w:pos="8640"/>
              </w:tabs>
            </w:pPr>
            <w:r>
              <w:rPr>
                <w:rFonts w:ascii="Arial" w:eastAsia="Arial" w:hAnsi="Arial" w:cs="Arial"/>
              </w:rPr>
              <w:t>AP Human Geography</w:t>
            </w:r>
          </w:p>
        </w:tc>
        <w:tc>
          <w:tcPr>
            <w:tcW w:w="828" w:type="dxa"/>
          </w:tcPr>
          <w:p w:rsidR="0013231F" w:rsidRDefault="0013231F" w:rsidP="0013231F">
            <w:pPr>
              <w:tabs>
                <w:tab w:val="center" w:pos="4320"/>
                <w:tab w:val="right" w:pos="8640"/>
              </w:tabs>
              <w:ind w:left="398"/>
              <w:jc w:val="right"/>
            </w:pPr>
            <w:r>
              <w:rPr>
                <w:rFonts w:ascii="Arial" w:eastAsia="Arial" w:hAnsi="Arial" w:cs="Arial"/>
              </w:rPr>
              <w:t>1</w:t>
            </w:r>
          </w:p>
        </w:tc>
      </w:tr>
      <w:tr w:rsidR="0013231F">
        <w:trPr>
          <w:jc w:val="center"/>
        </w:trPr>
        <w:tc>
          <w:tcPr>
            <w:tcW w:w="3978" w:type="dxa"/>
          </w:tcPr>
          <w:p w:rsidR="0013231F" w:rsidRPr="00AF7FF9" w:rsidRDefault="0013231F" w:rsidP="0013231F">
            <w:pPr>
              <w:tabs>
                <w:tab w:val="center" w:pos="4320"/>
                <w:tab w:val="right" w:pos="8640"/>
              </w:tabs>
            </w:pPr>
            <w:r w:rsidRPr="00AF7FF9">
              <w:rPr>
                <w:rFonts w:ascii="Arial" w:eastAsia="Arial" w:hAnsi="Arial" w:cs="Arial"/>
              </w:rPr>
              <w:t>AP Literature and Composition</w:t>
            </w:r>
          </w:p>
        </w:tc>
        <w:tc>
          <w:tcPr>
            <w:tcW w:w="810" w:type="dxa"/>
          </w:tcPr>
          <w:p w:rsidR="0013231F" w:rsidRPr="00AF7FF9" w:rsidRDefault="0013231F" w:rsidP="0013231F">
            <w:pPr>
              <w:tabs>
                <w:tab w:val="center" w:pos="4320"/>
                <w:tab w:val="right" w:pos="8640"/>
              </w:tabs>
              <w:ind w:left="398"/>
            </w:pPr>
            <w:r w:rsidRPr="00AF7FF9">
              <w:rPr>
                <w:rFonts w:ascii="Arial" w:eastAsia="Arial" w:hAnsi="Arial" w:cs="Arial"/>
              </w:rPr>
              <w:t xml:space="preserve"> 1</w:t>
            </w:r>
          </w:p>
        </w:tc>
        <w:tc>
          <w:tcPr>
            <w:tcW w:w="3960" w:type="dxa"/>
          </w:tcPr>
          <w:p w:rsidR="0013231F" w:rsidRDefault="0013231F" w:rsidP="0013231F">
            <w:pPr>
              <w:tabs>
                <w:tab w:val="center" w:pos="4320"/>
                <w:tab w:val="right" w:pos="8640"/>
              </w:tabs>
            </w:pPr>
            <w:r>
              <w:rPr>
                <w:rFonts w:ascii="Arial" w:eastAsia="Arial" w:hAnsi="Arial" w:cs="Arial"/>
              </w:rPr>
              <w:t>American History through Film</w:t>
            </w:r>
          </w:p>
        </w:tc>
        <w:tc>
          <w:tcPr>
            <w:tcW w:w="828" w:type="dxa"/>
          </w:tcPr>
          <w:p w:rsidR="0013231F" w:rsidRDefault="0013231F" w:rsidP="0013231F">
            <w:pPr>
              <w:tabs>
                <w:tab w:val="center" w:pos="4320"/>
                <w:tab w:val="right" w:pos="8640"/>
              </w:tabs>
              <w:jc w:val="right"/>
            </w:pPr>
            <w:r>
              <w:rPr>
                <w:rFonts w:ascii="Arial" w:eastAsia="Arial" w:hAnsi="Arial" w:cs="Arial"/>
              </w:rPr>
              <w:t xml:space="preserve">.5/1 </w:t>
            </w:r>
          </w:p>
        </w:tc>
      </w:tr>
      <w:tr w:rsidR="0013231F">
        <w:trPr>
          <w:jc w:val="center"/>
        </w:trPr>
        <w:tc>
          <w:tcPr>
            <w:tcW w:w="3978" w:type="dxa"/>
          </w:tcPr>
          <w:p w:rsidR="0013231F" w:rsidRPr="00AF7FF9" w:rsidRDefault="0013231F" w:rsidP="0013231F">
            <w:pPr>
              <w:tabs>
                <w:tab w:val="center" w:pos="4320"/>
                <w:tab w:val="right" w:pos="8640"/>
              </w:tabs>
            </w:pPr>
          </w:p>
        </w:tc>
        <w:tc>
          <w:tcPr>
            <w:tcW w:w="810" w:type="dxa"/>
          </w:tcPr>
          <w:p w:rsidR="0013231F" w:rsidRPr="00AF7FF9" w:rsidRDefault="0013231F" w:rsidP="0013231F">
            <w:pPr>
              <w:tabs>
                <w:tab w:val="center" w:pos="4320"/>
                <w:tab w:val="right" w:pos="8640"/>
              </w:tabs>
              <w:ind w:left="398"/>
            </w:pPr>
          </w:p>
        </w:tc>
        <w:tc>
          <w:tcPr>
            <w:tcW w:w="3960" w:type="dxa"/>
          </w:tcPr>
          <w:p w:rsidR="0013231F" w:rsidRDefault="0013231F" w:rsidP="0013231F">
            <w:pPr>
              <w:tabs>
                <w:tab w:val="center" w:pos="4320"/>
                <w:tab w:val="right" w:pos="8640"/>
              </w:tabs>
            </w:pPr>
            <w:r>
              <w:rPr>
                <w:rFonts w:ascii="Arial" w:eastAsia="Arial" w:hAnsi="Arial" w:cs="Arial"/>
              </w:rPr>
              <w:t>AP US History</w:t>
            </w:r>
          </w:p>
        </w:tc>
        <w:tc>
          <w:tcPr>
            <w:tcW w:w="828" w:type="dxa"/>
          </w:tcPr>
          <w:p w:rsidR="0013231F" w:rsidRDefault="0013231F" w:rsidP="0013231F">
            <w:pPr>
              <w:tabs>
                <w:tab w:val="center" w:pos="4320"/>
                <w:tab w:val="right" w:pos="8640"/>
              </w:tabs>
              <w:ind w:left="398"/>
              <w:jc w:val="right"/>
            </w:pPr>
            <w:r>
              <w:rPr>
                <w:rFonts w:ascii="Arial" w:eastAsia="Arial" w:hAnsi="Arial" w:cs="Arial"/>
              </w:rPr>
              <w:t>1</w:t>
            </w:r>
          </w:p>
        </w:tc>
      </w:tr>
      <w:tr w:rsidR="0013231F">
        <w:trPr>
          <w:jc w:val="center"/>
        </w:trPr>
        <w:tc>
          <w:tcPr>
            <w:tcW w:w="3978" w:type="dxa"/>
          </w:tcPr>
          <w:p w:rsidR="0013231F" w:rsidRDefault="0013231F" w:rsidP="0013231F">
            <w:pPr>
              <w:tabs>
                <w:tab w:val="center" w:pos="4320"/>
                <w:tab w:val="right" w:pos="8640"/>
              </w:tabs>
            </w:pPr>
          </w:p>
        </w:tc>
        <w:tc>
          <w:tcPr>
            <w:tcW w:w="810" w:type="dxa"/>
          </w:tcPr>
          <w:p w:rsidR="0013231F" w:rsidRDefault="0013231F" w:rsidP="0013231F">
            <w:pPr>
              <w:tabs>
                <w:tab w:val="center" w:pos="4320"/>
                <w:tab w:val="right" w:pos="8640"/>
              </w:tabs>
              <w:ind w:left="398"/>
            </w:pPr>
          </w:p>
        </w:tc>
        <w:tc>
          <w:tcPr>
            <w:tcW w:w="3960" w:type="dxa"/>
          </w:tcPr>
          <w:p w:rsidR="0013231F" w:rsidRDefault="0013231F" w:rsidP="0013231F">
            <w:pPr>
              <w:tabs>
                <w:tab w:val="center" w:pos="4320"/>
                <w:tab w:val="right" w:pos="8640"/>
              </w:tabs>
            </w:pPr>
          </w:p>
        </w:tc>
        <w:tc>
          <w:tcPr>
            <w:tcW w:w="828" w:type="dxa"/>
          </w:tcPr>
          <w:p w:rsidR="0013231F" w:rsidRDefault="0013231F" w:rsidP="0013231F">
            <w:pPr>
              <w:tabs>
                <w:tab w:val="center" w:pos="4320"/>
                <w:tab w:val="right" w:pos="8640"/>
              </w:tabs>
              <w:ind w:left="398"/>
              <w:jc w:val="right"/>
            </w:pPr>
          </w:p>
        </w:tc>
      </w:tr>
      <w:tr w:rsidR="0013231F">
        <w:trPr>
          <w:trHeight w:val="360"/>
          <w:jc w:val="center"/>
        </w:trPr>
        <w:tc>
          <w:tcPr>
            <w:tcW w:w="4788" w:type="dxa"/>
            <w:gridSpan w:val="2"/>
            <w:shd w:val="clear" w:color="auto" w:fill="D9D9D9"/>
          </w:tcPr>
          <w:p w:rsidR="0013231F" w:rsidRDefault="0013231F" w:rsidP="0013231F">
            <w:pPr>
              <w:tabs>
                <w:tab w:val="center" w:pos="4320"/>
                <w:tab w:val="right" w:pos="8640"/>
              </w:tabs>
              <w:ind w:left="398"/>
              <w:jc w:val="center"/>
            </w:pPr>
            <w:r>
              <w:rPr>
                <w:rFonts w:ascii="Arial" w:eastAsia="Arial" w:hAnsi="Arial" w:cs="Arial"/>
              </w:rPr>
              <w:t>Mathematics</w:t>
            </w:r>
          </w:p>
        </w:tc>
        <w:tc>
          <w:tcPr>
            <w:tcW w:w="4788" w:type="dxa"/>
            <w:gridSpan w:val="2"/>
            <w:shd w:val="clear" w:color="auto" w:fill="D9D9D9"/>
          </w:tcPr>
          <w:p w:rsidR="0013231F" w:rsidRDefault="0013231F" w:rsidP="0013231F">
            <w:pPr>
              <w:tabs>
                <w:tab w:val="center" w:pos="4320"/>
                <w:tab w:val="right" w:pos="8640"/>
              </w:tabs>
              <w:jc w:val="center"/>
            </w:pPr>
            <w:r>
              <w:rPr>
                <w:rFonts w:ascii="Arial" w:eastAsia="Arial" w:hAnsi="Arial" w:cs="Arial"/>
              </w:rPr>
              <w:t>Science</w:t>
            </w:r>
          </w:p>
        </w:tc>
      </w:tr>
      <w:tr w:rsidR="0013231F">
        <w:trPr>
          <w:jc w:val="center"/>
        </w:trPr>
        <w:tc>
          <w:tcPr>
            <w:tcW w:w="3978" w:type="dxa"/>
          </w:tcPr>
          <w:p w:rsidR="0013231F" w:rsidRDefault="0013231F" w:rsidP="0013231F">
            <w:pPr>
              <w:tabs>
                <w:tab w:val="center" w:pos="4320"/>
                <w:tab w:val="right" w:pos="8640"/>
              </w:tabs>
            </w:pPr>
            <w:r>
              <w:rPr>
                <w:rFonts w:ascii="Arial" w:eastAsia="Arial" w:hAnsi="Arial" w:cs="Arial"/>
              </w:rPr>
              <w:t>Algebra 1</w:t>
            </w:r>
          </w:p>
        </w:tc>
        <w:tc>
          <w:tcPr>
            <w:tcW w:w="810" w:type="dxa"/>
          </w:tcPr>
          <w:p w:rsidR="0013231F" w:rsidRDefault="0013231F" w:rsidP="0013231F">
            <w:pPr>
              <w:tabs>
                <w:tab w:val="center" w:pos="4320"/>
                <w:tab w:val="right" w:pos="8640"/>
              </w:tabs>
              <w:ind w:left="398"/>
              <w:jc w:val="right"/>
            </w:pPr>
            <w:r>
              <w:rPr>
                <w:rFonts w:ascii="Arial" w:eastAsia="Arial" w:hAnsi="Arial" w:cs="Arial"/>
              </w:rPr>
              <w:t>1</w:t>
            </w:r>
          </w:p>
        </w:tc>
        <w:tc>
          <w:tcPr>
            <w:tcW w:w="3960" w:type="dxa"/>
          </w:tcPr>
          <w:p w:rsidR="0013231F" w:rsidRDefault="0013231F" w:rsidP="0013231F">
            <w:pPr>
              <w:tabs>
                <w:tab w:val="center" w:pos="4320"/>
                <w:tab w:val="right" w:pos="8640"/>
              </w:tabs>
            </w:pPr>
            <w:r>
              <w:rPr>
                <w:rFonts w:ascii="Arial" w:eastAsia="Arial" w:hAnsi="Arial" w:cs="Arial"/>
              </w:rPr>
              <w:t>Physical Science</w:t>
            </w:r>
          </w:p>
        </w:tc>
        <w:tc>
          <w:tcPr>
            <w:tcW w:w="828" w:type="dxa"/>
          </w:tcPr>
          <w:p w:rsidR="0013231F" w:rsidRDefault="0013231F" w:rsidP="0013231F">
            <w:pPr>
              <w:tabs>
                <w:tab w:val="center" w:pos="4320"/>
                <w:tab w:val="right" w:pos="8640"/>
              </w:tabs>
              <w:ind w:left="398"/>
              <w:jc w:val="right"/>
            </w:pPr>
            <w:r>
              <w:rPr>
                <w:rFonts w:ascii="Arial" w:eastAsia="Arial" w:hAnsi="Arial" w:cs="Arial"/>
              </w:rPr>
              <w:t>1</w:t>
            </w:r>
          </w:p>
        </w:tc>
      </w:tr>
      <w:tr w:rsidR="0013231F">
        <w:trPr>
          <w:jc w:val="center"/>
        </w:trPr>
        <w:tc>
          <w:tcPr>
            <w:tcW w:w="3978" w:type="dxa"/>
          </w:tcPr>
          <w:p w:rsidR="0013231F" w:rsidRDefault="0013231F" w:rsidP="0013231F">
            <w:pPr>
              <w:tabs>
                <w:tab w:val="center" w:pos="4320"/>
                <w:tab w:val="right" w:pos="8640"/>
              </w:tabs>
            </w:pPr>
            <w:r>
              <w:rPr>
                <w:rFonts w:ascii="Arial" w:eastAsia="Arial" w:hAnsi="Arial" w:cs="Arial"/>
              </w:rPr>
              <w:t>Geometry</w:t>
            </w:r>
          </w:p>
        </w:tc>
        <w:tc>
          <w:tcPr>
            <w:tcW w:w="810" w:type="dxa"/>
          </w:tcPr>
          <w:p w:rsidR="0013231F" w:rsidRDefault="0013231F" w:rsidP="0013231F">
            <w:pPr>
              <w:tabs>
                <w:tab w:val="center" w:pos="4320"/>
                <w:tab w:val="right" w:pos="8640"/>
              </w:tabs>
              <w:ind w:left="398"/>
              <w:jc w:val="right"/>
            </w:pPr>
            <w:r>
              <w:rPr>
                <w:rFonts w:ascii="Arial" w:eastAsia="Arial" w:hAnsi="Arial" w:cs="Arial"/>
              </w:rPr>
              <w:t>1</w:t>
            </w:r>
          </w:p>
        </w:tc>
        <w:tc>
          <w:tcPr>
            <w:tcW w:w="3960" w:type="dxa"/>
          </w:tcPr>
          <w:p w:rsidR="0013231F" w:rsidRDefault="0013231F" w:rsidP="0013231F">
            <w:pPr>
              <w:tabs>
                <w:tab w:val="center" w:pos="4320"/>
                <w:tab w:val="right" w:pos="8640"/>
              </w:tabs>
            </w:pPr>
            <w:r>
              <w:rPr>
                <w:rFonts w:ascii="Arial" w:eastAsia="Arial" w:hAnsi="Arial" w:cs="Arial"/>
              </w:rPr>
              <w:t>Biology</w:t>
            </w:r>
          </w:p>
        </w:tc>
        <w:tc>
          <w:tcPr>
            <w:tcW w:w="828" w:type="dxa"/>
          </w:tcPr>
          <w:p w:rsidR="0013231F" w:rsidRDefault="0013231F" w:rsidP="0013231F">
            <w:pPr>
              <w:tabs>
                <w:tab w:val="center" w:pos="4320"/>
                <w:tab w:val="right" w:pos="8640"/>
              </w:tabs>
              <w:ind w:left="398"/>
              <w:jc w:val="right"/>
            </w:pPr>
            <w:r>
              <w:rPr>
                <w:rFonts w:ascii="Arial" w:eastAsia="Arial" w:hAnsi="Arial" w:cs="Arial"/>
              </w:rPr>
              <w:t>1</w:t>
            </w:r>
          </w:p>
        </w:tc>
      </w:tr>
      <w:tr w:rsidR="0013231F">
        <w:trPr>
          <w:jc w:val="center"/>
        </w:trPr>
        <w:tc>
          <w:tcPr>
            <w:tcW w:w="3978" w:type="dxa"/>
          </w:tcPr>
          <w:p w:rsidR="0013231F" w:rsidRDefault="0013231F" w:rsidP="0013231F">
            <w:pPr>
              <w:tabs>
                <w:tab w:val="center" w:pos="4320"/>
                <w:tab w:val="right" w:pos="8640"/>
              </w:tabs>
            </w:pPr>
            <w:r>
              <w:rPr>
                <w:rFonts w:ascii="Arial" w:eastAsia="Arial" w:hAnsi="Arial" w:cs="Arial"/>
              </w:rPr>
              <w:t>Algebra 2</w:t>
            </w:r>
          </w:p>
        </w:tc>
        <w:tc>
          <w:tcPr>
            <w:tcW w:w="810" w:type="dxa"/>
          </w:tcPr>
          <w:p w:rsidR="0013231F" w:rsidRDefault="0013231F" w:rsidP="0013231F">
            <w:pPr>
              <w:tabs>
                <w:tab w:val="center" w:pos="4320"/>
                <w:tab w:val="right" w:pos="8640"/>
              </w:tabs>
              <w:ind w:left="398"/>
              <w:jc w:val="right"/>
            </w:pPr>
            <w:r>
              <w:rPr>
                <w:rFonts w:ascii="Arial" w:eastAsia="Arial" w:hAnsi="Arial" w:cs="Arial"/>
              </w:rPr>
              <w:t>1</w:t>
            </w:r>
          </w:p>
        </w:tc>
        <w:tc>
          <w:tcPr>
            <w:tcW w:w="3960" w:type="dxa"/>
          </w:tcPr>
          <w:p w:rsidR="0013231F" w:rsidRDefault="0013231F" w:rsidP="0013231F">
            <w:pPr>
              <w:tabs>
                <w:tab w:val="left" w:pos="1725"/>
                <w:tab w:val="center" w:pos="4320"/>
                <w:tab w:val="right" w:pos="8640"/>
              </w:tabs>
            </w:pPr>
            <w:r>
              <w:rPr>
                <w:rFonts w:ascii="Arial" w:eastAsia="Arial" w:hAnsi="Arial" w:cs="Arial"/>
              </w:rPr>
              <w:t>Anatomy &amp; Physiology</w:t>
            </w:r>
          </w:p>
        </w:tc>
        <w:tc>
          <w:tcPr>
            <w:tcW w:w="828" w:type="dxa"/>
          </w:tcPr>
          <w:p w:rsidR="0013231F" w:rsidRDefault="0013231F" w:rsidP="0013231F">
            <w:pPr>
              <w:tabs>
                <w:tab w:val="center" w:pos="4320"/>
                <w:tab w:val="right" w:pos="8640"/>
              </w:tabs>
              <w:ind w:left="398"/>
              <w:jc w:val="right"/>
            </w:pPr>
            <w:r>
              <w:rPr>
                <w:rFonts w:ascii="Arial" w:eastAsia="Arial" w:hAnsi="Arial" w:cs="Arial"/>
              </w:rPr>
              <w:t>1</w:t>
            </w:r>
          </w:p>
        </w:tc>
      </w:tr>
      <w:tr w:rsidR="0013231F">
        <w:trPr>
          <w:jc w:val="center"/>
        </w:trPr>
        <w:tc>
          <w:tcPr>
            <w:tcW w:w="3978" w:type="dxa"/>
          </w:tcPr>
          <w:p w:rsidR="0013231F" w:rsidRDefault="0013231F" w:rsidP="0013231F">
            <w:pPr>
              <w:tabs>
                <w:tab w:val="center" w:pos="4320"/>
                <w:tab w:val="right" w:pos="8640"/>
              </w:tabs>
            </w:pPr>
            <w:r>
              <w:rPr>
                <w:rFonts w:ascii="Arial" w:eastAsia="Arial" w:hAnsi="Arial" w:cs="Arial"/>
              </w:rPr>
              <w:t>Pre-Calculus</w:t>
            </w:r>
          </w:p>
        </w:tc>
        <w:tc>
          <w:tcPr>
            <w:tcW w:w="810" w:type="dxa"/>
          </w:tcPr>
          <w:p w:rsidR="0013231F" w:rsidRDefault="0013231F" w:rsidP="0013231F">
            <w:pPr>
              <w:tabs>
                <w:tab w:val="center" w:pos="4320"/>
                <w:tab w:val="right" w:pos="8640"/>
              </w:tabs>
              <w:ind w:left="398"/>
              <w:jc w:val="right"/>
            </w:pPr>
            <w:r>
              <w:rPr>
                <w:rFonts w:ascii="Arial" w:eastAsia="Arial" w:hAnsi="Arial" w:cs="Arial"/>
              </w:rPr>
              <w:t>1</w:t>
            </w:r>
          </w:p>
        </w:tc>
        <w:tc>
          <w:tcPr>
            <w:tcW w:w="3960" w:type="dxa"/>
          </w:tcPr>
          <w:p w:rsidR="0013231F" w:rsidRDefault="0013231F" w:rsidP="0013231F">
            <w:pPr>
              <w:tabs>
                <w:tab w:val="center" w:pos="4320"/>
                <w:tab w:val="right" w:pos="8640"/>
              </w:tabs>
            </w:pPr>
            <w:r>
              <w:rPr>
                <w:rFonts w:ascii="Arial" w:eastAsia="Arial" w:hAnsi="Arial" w:cs="Arial"/>
              </w:rPr>
              <w:t>Chemistry</w:t>
            </w:r>
          </w:p>
        </w:tc>
        <w:tc>
          <w:tcPr>
            <w:tcW w:w="828" w:type="dxa"/>
          </w:tcPr>
          <w:p w:rsidR="0013231F" w:rsidRDefault="0013231F" w:rsidP="0013231F">
            <w:pPr>
              <w:tabs>
                <w:tab w:val="center" w:pos="4320"/>
                <w:tab w:val="right" w:pos="8640"/>
              </w:tabs>
              <w:ind w:left="398"/>
              <w:jc w:val="right"/>
            </w:pPr>
            <w:r>
              <w:rPr>
                <w:rFonts w:ascii="Arial" w:eastAsia="Arial" w:hAnsi="Arial" w:cs="Arial"/>
              </w:rPr>
              <w:t>1</w:t>
            </w:r>
          </w:p>
        </w:tc>
      </w:tr>
      <w:tr w:rsidR="0013231F">
        <w:trPr>
          <w:jc w:val="center"/>
        </w:trPr>
        <w:tc>
          <w:tcPr>
            <w:tcW w:w="3978" w:type="dxa"/>
          </w:tcPr>
          <w:p w:rsidR="0013231F" w:rsidRDefault="0013231F" w:rsidP="0013231F">
            <w:pPr>
              <w:tabs>
                <w:tab w:val="center" w:pos="4320"/>
                <w:tab w:val="right" w:pos="8640"/>
              </w:tabs>
            </w:pPr>
            <w:r>
              <w:rPr>
                <w:rFonts w:ascii="Arial" w:eastAsia="Arial" w:hAnsi="Arial" w:cs="Arial"/>
              </w:rPr>
              <w:t>AP Calculus AB</w:t>
            </w:r>
          </w:p>
        </w:tc>
        <w:tc>
          <w:tcPr>
            <w:tcW w:w="810" w:type="dxa"/>
          </w:tcPr>
          <w:p w:rsidR="0013231F" w:rsidRDefault="0013231F" w:rsidP="0013231F">
            <w:pPr>
              <w:tabs>
                <w:tab w:val="center" w:pos="4320"/>
                <w:tab w:val="right" w:pos="8640"/>
              </w:tabs>
              <w:ind w:left="398"/>
              <w:jc w:val="right"/>
            </w:pPr>
            <w:r>
              <w:rPr>
                <w:rFonts w:ascii="Arial" w:eastAsia="Arial" w:hAnsi="Arial" w:cs="Arial"/>
              </w:rPr>
              <w:t>1</w:t>
            </w:r>
          </w:p>
        </w:tc>
        <w:tc>
          <w:tcPr>
            <w:tcW w:w="3960" w:type="dxa"/>
          </w:tcPr>
          <w:p w:rsidR="0013231F" w:rsidRDefault="0013231F" w:rsidP="0013231F">
            <w:pPr>
              <w:tabs>
                <w:tab w:val="center" w:pos="4320"/>
                <w:tab w:val="right" w:pos="8640"/>
              </w:tabs>
            </w:pPr>
            <w:r>
              <w:rPr>
                <w:rFonts w:ascii="Arial" w:eastAsia="Arial" w:hAnsi="Arial" w:cs="Arial"/>
              </w:rPr>
              <w:t>AP Chemistry</w:t>
            </w:r>
          </w:p>
        </w:tc>
        <w:tc>
          <w:tcPr>
            <w:tcW w:w="828" w:type="dxa"/>
          </w:tcPr>
          <w:p w:rsidR="0013231F" w:rsidRDefault="0013231F" w:rsidP="0013231F">
            <w:pPr>
              <w:tabs>
                <w:tab w:val="center" w:pos="4320"/>
                <w:tab w:val="right" w:pos="8640"/>
              </w:tabs>
              <w:ind w:left="398"/>
              <w:jc w:val="right"/>
            </w:pPr>
            <w:r>
              <w:rPr>
                <w:rFonts w:ascii="Arial" w:eastAsia="Arial" w:hAnsi="Arial" w:cs="Arial"/>
              </w:rPr>
              <w:t>1</w:t>
            </w:r>
          </w:p>
        </w:tc>
      </w:tr>
      <w:tr w:rsidR="0013231F">
        <w:trPr>
          <w:jc w:val="center"/>
        </w:trPr>
        <w:tc>
          <w:tcPr>
            <w:tcW w:w="3978" w:type="dxa"/>
          </w:tcPr>
          <w:p w:rsidR="0013231F" w:rsidRDefault="0013231F" w:rsidP="0013231F">
            <w:pPr>
              <w:tabs>
                <w:tab w:val="center" w:pos="4320"/>
                <w:tab w:val="right" w:pos="8640"/>
              </w:tabs>
            </w:pPr>
            <w:r>
              <w:rPr>
                <w:rFonts w:ascii="Arial" w:eastAsia="Arial" w:hAnsi="Arial" w:cs="Arial"/>
              </w:rPr>
              <w:t>AP Calculus BC</w:t>
            </w:r>
          </w:p>
        </w:tc>
        <w:tc>
          <w:tcPr>
            <w:tcW w:w="810" w:type="dxa"/>
          </w:tcPr>
          <w:p w:rsidR="0013231F" w:rsidRDefault="0013231F" w:rsidP="0013231F">
            <w:pPr>
              <w:tabs>
                <w:tab w:val="center" w:pos="4320"/>
                <w:tab w:val="right" w:pos="8640"/>
              </w:tabs>
              <w:ind w:left="398"/>
              <w:jc w:val="right"/>
            </w:pPr>
            <w:r>
              <w:rPr>
                <w:rFonts w:ascii="Arial" w:eastAsia="Arial" w:hAnsi="Arial" w:cs="Arial"/>
              </w:rPr>
              <w:t>1</w:t>
            </w:r>
          </w:p>
        </w:tc>
        <w:tc>
          <w:tcPr>
            <w:tcW w:w="3960" w:type="dxa"/>
          </w:tcPr>
          <w:p w:rsidR="0013231F" w:rsidRDefault="0013231F" w:rsidP="0013231F">
            <w:pPr>
              <w:tabs>
                <w:tab w:val="center" w:pos="4320"/>
                <w:tab w:val="right" w:pos="8640"/>
              </w:tabs>
            </w:pPr>
            <w:r>
              <w:rPr>
                <w:rFonts w:ascii="Arial" w:eastAsia="Arial" w:hAnsi="Arial" w:cs="Arial"/>
              </w:rPr>
              <w:t>AP Physics 1</w:t>
            </w:r>
          </w:p>
        </w:tc>
        <w:tc>
          <w:tcPr>
            <w:tcW w:w="828" w:type="dxa"/>
          </w:tcPr>
          <w:p w:rsidR="0013231F" w:rsidRDefault="0013231F" w:rsidP="0013231F">
            <w:pPr>
              <w:tabs>
                <w:tab w:val="center" w:pos="4320"/>
                <w:tab w:val="right" w:pos="8640"/>
              </w:tabs>
              <w:ind w:left="398"/>
              <w:jc w:val="right"/>
            </w:pPr>
            <w:r>
              <w:rPr>
                <w:rFonts w:ascii="Arial" w:eastAsia="Arial" w:hAnsi="Arial" w:cs="Arial"/>
              </w:rPr>
              <w:t>1</w:t>
            </w:r>
          </w:p>
        </w:tc>
      </w:tr>
      <w:tr w:rsidR="0013231F">
        <w:trPr>
          <w:jc w:val="center"/>
        </w:trPr>
        <w:tc>
          <w:tcPr>
            <w:tcW w:w="3978" w:type="dxa"/>
          </w:tcPr>
          <w:p w:rsidR="0013231F" w:rsidRDefault="0013231F" w:rsidP="0013231F">
            <w:pPr>
              <w:tabs>
                <w:tab w:val="center" w:pos="4320"/>
                <w:tab w:val="right" w:pos="8640"/>
              </w:tabs>
            </w:pPr>
            <w:r>
              <w:rPr>
                <w:rFonts w:ascii="Arial" w:eastAsia="Arial" w:hAnsi="Arial" w:cs="Arial"/>
              </w:rPr>
              <w:t>AP Statistics</w:t>
            </w:r>
          </w:p>
        </w:tc>
        <w:tc>
          <w:tcPr>
            <w:tcW w:w="810" w:type="dxa"/>
          </w:tcPr>
          <w:p w:rsidR="0013231F" w:rsidRDefault="0013231F" w:rsidP="0013231F">
            <w:pPr>
              <w:tabs>
                <w:tab w:val="center" w:pos="4320"/>
                <w:tab w:val="right" w:pos="8640"/>
              </w:tabs>
              <w:ind w:left="398"/>
              <w:jc w:val="right"/>
            </w:pPr>
            <w:r>
              <w:rPr>
                <w:rFonts w:ascii="Arial" w:eastAsia="Arial" w:hAnsi="Arial" w:cs="Arial"/>
              </w:rPr>
              <w:t>1</w:t>
            </w:r>
          </w:p>
        </w:tc>
        <w:tc>
          <w:tcPr>
            <w:tcW w:w="3960" w:type="dxa"/>
          </w:tcPr>
          <w:p w:rsidR="0013231F" w:rsidRDefault="0013231F" w:rsidP="0013231F">
            <w:pPr>
              <w:tabs>
                <w:tab w:val="center" w:pos="4320"/>
                <w:tab w:val="right" w:pos="8640"/>
              </w:tabs>
            </w:pPr>
            <w:r>
              <w:rPr>
                <w:rFonts w:ascii="Arial" w:eastAsia="Arial" w:hAnsi="Arial" w:cs="Arial"/>
              </w:rPr>
              <w:t>AP Physics 2</w:t>
            </w:r>
          </w:p>
        </w:tc>
        <w:tc>
          <w:tcPr>
            <w:tcW w:w="828" w:type="dxa"/>
          </w:tcPr>
          <w:p w:rsidR="0013231F" w:rsidRDefault="0013231F" w:rsidP="0013231F">
            <w:pPr>
              <w:tabs>
                <w:tab w:val="center" w:pos="4320"/>
                <w:tab w:val="right" w:pos="8640"/>
              </w:tabs>
              <w:ind w:left="398"/>
              <w:jc w:val="right"/>
            </w:pPr>
            <w:r>
              <w:rPr>
                <w:rFonts w:ascii="Arial" w:eastAsia="Arial" w:hAnsi="Arial" w:cs="Arial"/>
              </w:rPr>
              <w:t>1</w:t>
            </w:r>
          </w:p>
        </w:tc>
      </w:tr>
      <w:tr w:rsidR="0013231F">
        <w:trPr>
          <w:jc w:val="center"/>
        </w:trPr>
        <w:tc>
          <w:tcPr>
            <w:tcW w:w="3978" w:type="dxa"/>
          </w:tcPr>
          <w:p w:rsidR="0013231F" w:rsidRDefault="0013231F" w:rsidP="0013231F">
            <w:pPr>
              <w:tabs>
                <w:tab w:val="center" w:pos="4320"/>
                <w:tab w:val="right" w:pos="8640"/>
              </w:tabs>
            </w:pPr>
            <w:r>
              <w:rPr>
                <w:rFonts w:ascii="Arial" w:eastAsia="Arial" w:hAnsi="Arial" w:cs="Arial"/>
              </w:rPr>
              <w:t>Probability &amp; Statistics</w:t>
            </w:r>
          </w:p>
        </w:tc>
        <w:tc>
          <w:tcPr>
            <w:tcW w:w="810" w:type="dxa"/>
          </w:tcPr>
          <w:p w:rsidR="0013231F" w:rsidRDefault="0013231F" w:rsidP="0013231F">
            <w:pPr>
              <w:tabs>
                <w:tab w:val="center" w:pos="4320"/>
                <w:tab w:val="right" w:pos="8640"/>
              </w:tabs>
              <w:ind w:left="398"/>
              <w:jc w:val="right"/>
            </w:pPr>
            <w:r>
              <w:rPr>
                <w:rFonts w:ascii="Arial" w:eastAsia="Arial" w:hAnsi="Arial" w:cs="Arial"/>
              </w:rPr>
              <w:t>1</w:t>
            </w:r>
          </w:p>
        </w:tc>
        <w:tc>
          <w:tcPr>
            <w:tcW w:w="3960" w:type="dxa"/>
          </w:tcPr>
          <w:p w:rsidR="0013231F" w:rsidRDefault="0013231F" w:rsidP="0013231F">
            <w:pPr>
              <w:tabs>
                <w:tab w:val="center" w:pos="4320"/>
                <w:tab w:val="right" w:pos="8640"/>
              </w:tabs>
            </w:pPr>
            <w:r>
              <w:rPr>
                <w:rFonts w:ascii="Arial" w:eastAsia="Arial" w:hAnsi="Arial" w:cs="Arial"/>
              </w:rPr>
              <w:t>Advanced Chemistry</w:t>
            </w:r>
          </w:p>
        </w:tc>
        <w:tc>
          <w:tcPr>
            <w:tcW w:w="828" w:type="dxa"/>
          </w:tcPr>
          <w:p w:rsidR="0013231F" w:rsidRDefault="0013231F" w:rsidP="0013231F">
            <w:pPr>
              <w:tabs>
                <w:tab w:val="center" w:pos="4320"/>
                <w:tab w:val="right" w:pos="8640"/>
              </w:tabs>
              <w:ind w:left="398"/>
              <w:jc w:val="right"/>
            </w:pPr>
            <w:r>
              <w:rPr>
                <w:rFonts w:ascii="Arial" w:eastAsia="Arial" w:hAnsi="Arial" w:cs="Arial"/>
              </w:rPr>
              <w:t>1</w:t>
            </w:r>
          </w:p>
        </w:tc>
      </w:tr>
      <w:tr w:rsidR="0013231F">
        <w:trPr>
          <w:jc w:val="center"/>
        </w:trPr>
        <w:tc>
          <w:tcPr>
            <w:tcW w:w="4788" w:type="dxa"/>
            <w:gridSpan w:val="2"/>
            <w:shd w:val="clear" w:color="auto" w:fill="D9D9D9"/>
          </w:tcPr>
          <w:p w:rsidR="0013231F" w:rsidRDefault="0013231F" w:rsidP="0013231F">
            <w:pPr>
              <w:tabs>
                <w:tab w:val="center" w:pos="4320"/>
                <w:tab w:val="right" w:pos="8640"/>
              </w:tabs>
              <w:ind w:left="398"/>
              <w:jc w:val="center"/>
            </w:pPr>
            <w:r>
              <w:rPr>
                <w:rFonts w:ascii="Arial" w:eastAsia="Arial" w:hAnsi="Arial" w:cs="Arial"/>
              </w:rPr>
              <w:t>World Language</w:t>
            </w:r>
          </w:p>
        </w:tc>
        <w:tc>
          <w:tcPr>
            <w:tcW w:w="3960" w:type="dxa"/>
          </w:tcPr>
          <w:p w:rsidR="0013231F" w:rsidRDefault="0013231F" w:rsidP="0013231F">
            <w:pPr>
              <w:tabs>
                <w:tab w:val="center" w:pos="4320"/>
                <w:tab w:val="right" w:pos="8640"/>
              </w:tabs>
            </w:pPr>
          </w:p>
        </w:tc>
        <w:tc>
          <w:tcPr>
            <w:tcW w:w="828" w:type="dxa"/>
          </w:tcPr>
          <w:p w:rsidR="0013231F" w:rsidRDefault="0013231F" w:rsidP="0013231F">
            <w:pPr>
              <w:tabs>
                <w:tab w:val="center" w:pos="4320"/>
                <w:tab w:val="right" w:pos="8640"/>
              </w:tabs>
              <w:ind w:left="398"/>
            </w:pPr>
          </w:p>
        </w:tc>
      </w:tr>
      <w:tr w:rsidR="0013231F">
        <w:trPr>
          <w:jc w:val="center"/>
        </w:trPr>
        <w:tc>
          <w:tcPr>
            <w:tcW w:w="3978" w:type="dxa"/>
          </w:tcPr>
          <w:p w:rsidR="0013231F" w:rsidRDefault="0013231F" w:rsidP="0013231F">
            <w:pPr>
              <w:tabs>
                <w:tab w:val="center" w:pos="4320"/>
                <w:tab w:val="right" w:pos="8640"/>
              </w:tabs>
            </w:pPr>
            <w:r>
              <w:rPr>
                <w:rFonts w:ascii="Arial" w:eastAsia="Arial" w:hAnsi="Arial" w:cs="Arial"/>
              </w:rPr>
              <w:t>Spanish 1</w:t>
            </w:r>
          </w:p>
        </w:tc>
        <w:tc>
          <w:tcPr>
            <w:tcW w:w="810" w:type="dxa"/>
          </w:tcPr>
          <w:p w:rsidR="0013231F" w:rsidRDefault="0013231F" w:rsidP="0013231F">
            <w:pPr>
              <w:tabs>
                <w:tab w:val="center" w:pos="4320"/>
                <w:tab w:val="right" w:pos="8640"/>
              </w:tabs>
              <w:ind w:left="398"/>
              <w:jc w:val="right"/>
            </w:pPr>
            <w:r>
              <w:rPr>
                <w:rFonts w:ascii="Arial" w:eastAsia="Arial" w:hAnsi="Arial" w:cs="Arial"/>
              </w:rPr>
              <w:t>1</w:t>
            </w:r>
          </w:p>
        </w:tc>
        <w:tc>
          <w:tcPr>
            <w:tcW w:w="3960" w:type="dxa"/>
          </w:tcPr>
          <w:p w:rsidR="0013231F" w:rsidRDefault="0013231F" w:rsidP="0013231F">
            <w:pPr>
              <w:tabs>
                <w:tab w:val="center" w:pos="4320"/>
                <w:tab w:val="right" w:pos="8640"/>
              </w:tabs>
            </w:pPr>
          </w:p>
        </w:tc>
        <w:tc>
          <w:tcPr>
            <w:tcW w:w="828" w:type="dxa"/>
          </w:tcPr>
          <w:p w:rsidR="0013231F" w:rsidRDefault="0013231F" w:rsidP="0013231F">
            <w:pPr>
              <w:tabs>
                <w:tab w:val="center" w:pos="4320"/>
                <w:tab w:val="right" w:pos="8640"/>
              </w:tabs>
              <w:ind w:left="398"/>
            </w:pPr>
          </w:p>
        </w:tc>
      </w:tr>
      <w:tr w:rsidR="0013231F">
        <w:trPr>
          <w:jc w:val="center"/>
        </w:trPr>
        <w:tc>
          <w:tcPr>
            <w:tcW w:w="3978" w:type="dxa"/>
          </w:tcPr>
          <w:p w:rsidR="0013231F" w:rsidRDefault="0013231F" w:rsidP="0013231F">
            <w:pPr>
              <w:tabs>
                <w:tab w:val="center" w:pos="4320"/>
                <w:tab w:val="right" w:pos="8640"/>
              </w:tabs>
            </w:pPr>
            <w:r>
              <w:rPr>
                <w:rFonts w:ascii="Arial" w:eastAsia="Arial" w:hAnsi="Arial" w:cs="Arial"/>
              </w:rPr>
              <w:t>Spanish 2</w:t>
            </w:r>
          </w:p>
        </w:tc>
        <w:tc>
          <w:tcPr>
            <w:tcW w:w="810" w:type="dxa"/>
          </w:tcPr>
          <w:p w:rsidR="0013231F" w:rsidRDefault="0013231F" w:rsidP="0013231F">
            <w:pPr>
              <w:tabs>
                <w:tab w:val="center" w:pos="4320"/>
                <w:tab w:val="right" w:pos="8640"/>
              </w:tabs>
              <w:ind w:left="398"/>
              <w:jc w:val="right"/>
            </w:pPr>
            <w:r>
              <w:rPr>
                <w:rFonts w:ascii="Arial" w:eastAsia="Arial" w:hAnsi="Arial" w:cs="Arial"/>
              </w:rPr>
              <w:t>1</w:t>
            </w:r>
          </w:p>
        </w:tc>
        <w:tc>
          <w:tcPr>
            <w:tcW w:w="3960" w:type="dxa"/>
          </w:tcPr>
          <w:p w:rsidR="0013231F" w:rsidRDefault="0013231F" w:rsidP="0013231F">
            <w:pPr>
              <w:tabs>
                <w:tab w:val="center" w:pos="4320"/>
                <w:tab w:val="right" w:pos="8640"/>
              </w:tabs>
            </w:pPr>
          </w:p>
        </w:tc>
        <w:tc>
          <w:tcPr>
            <w:tcW w:w="828" w:type="dxa"/>
          </w:tcPr>
          <w:p w:rsidR="0013231F" w:rsidRDefault="0013231F" w:rsidP="0013231F">
            <w:pPr>
              <w:tabs>
                <w:tab w:val="center" w:pos="4320"/>
                <w:tab w:val="right" w:pos="8640"/>
              </w:tabs>
              <w:ind w:left="398"/>
            </w:pPr>
          </w:p>
        </w:tc>
      </w:tr>
      <w:tr w:rsidR="0013231F">
        <w:trPr>
          <w:jc w:val="center"/>
        </w:trPr>
        <w:tc>
          <w:tcPr>
            <w:tcW w:w="3978" w:type="dxa"/>
          </w:tcPr>
          <w:p w:rsidR="0013231F" w:rsidRDefault="0013231F" w:rsidP="0013231F">
            <w:pPr>
              <w:tabs>
                <w:tab w:val="center" w:pos="4320"/>
                <w:tab w:val="right" w:pos="8640"/>
              </w:tabs>
            </w:pPr>
            <w:r>
              <w:rPr>
                <w:rFonts w:ascii="Arial" w:eastAsia="Arial" w:hAnsi="Arial" w:cs="Arial"/>
              </w:rPr>
              <w:t>Spanish 3</w:t>
            </w:r>
          </w:p>
        </w:tc>
        <w:tc>
          <w:tcPr>
            <w:tcW w:w="810" w:type="dxa"/>
          </w:tcPr>
          <w:p w:rsidR="0013231F" w:rsidRDefault="0013231F" w:rsidP="0013231F">
            <w:pPr>
              <w:tabs>
                <w:tab w:val="center" w:pos="4320"/>
                <w:tab w:val="right" w:pos="8640"/>
              </w:tabs>
              <w:ind w:left="398"/>
              <w:jc w:val="right"/>
            </w:pPr>
            <w:r>
              <w:rPr>
                <w:rFonts w:ascii="Arial" w:eastAsia="Arial" w:hAnsi="Arial" w:cs="Arial"/>
              </w:rPr>
              <w:t>1</w:t>
            </w:r>
          </w:p>
        </w:tc>
        <w:tc>
          <w:tcPr>
            <w:tcW w:w="3960" w:type="dxa"/>
          </w:tcPr>
          <w:p w:rsidR="0013231F" w:rsidRDefault="0013231F" w:rsidP="0013231F">
            <w:pPr>
              <w:tabs>
                <w:tab w:val="center" w:pos="4320"/>
                <w:tab w:val="right" w:pos="8640"/>
              </w:tabs>
            </w:pPr>
          </w:p>
        </w:tc>
        <w:tc>
          <w:tcPr>
            <w:tcW w:w="828" w:type="dxa"/>
          </w:tcPr>
          <w:p w:rsidR="0013231F" w:rsidRDefault="0013231F" w:rsidP="0013231F">
            <w:pPr>
              <w:tabs>
                <w:tab w:val="center" w:pos="4320"/>
                <w:tab w:val="right" w:pos="8640"/>
              </w:tabs>
              <w:ind w:left="398"/>
            </w:pPr>
          </w:p>
        </w:tc>
      </w:tr>
      <w:tr w:rsidR="0013231F">
        <w:trPr>
          <w:jc w:val="center"/>
        </w:trPr>
        <w:tc>
          <w:tcPr>
            <w:tcW w:w="3978" w:type="dxa"/>
          </w:tcPr>
          <w:p w:rsidR="0013231F" w:rsidRDefault="0013231F" w:rsidP="0013231F">
            <w:pPr>
              <w:tabs>
                <w:tab w:val="center" w:pos="4320"/>
                <w:tab w:val="right" w:pos="8640"/>
              </w:tabs>
            </w:pPr>
            <w:r>
              <w:rPr>
                <w:rFonts w:ascii="Arial" w:eastAsia="Arial" w:hAnsi="Arial" w:cs="Arial"/>
              </w:rPr>
              <w:t>AP Spanish Language &amp; Culture</w:t>
            </w:r>
          </w:p>
        </w:tc>
        <w:tc>
          <w:tcPr>
            <w:tcW w:w="810" w:type="dxa"/>
          </w:tcPr>
          <w:p w:rsidR="0013231F" w:rsidRDefault="0013231F" w:rsidP="0013231F">
            <w:pPr>
              <w:tabs>
                <w:tab w:val="center" w:pos="4320"/>
                <w:tab w:val="right" w:pos="8640"/>
              </w:tabs>
              <w:ind w:left="398"/>
              <w:jc w:val="right"/>
            </w:pPr>
            <w:r>
              <w:rPr>
                <w:rFonts w:ascii="Arial" w:eastAsia="Arial" w:hAnsi="Arial" w:cs="Arial"/>
              </w:rPr>
              <w:t>1</w:t>
            </w:r>
          </w:p>
        </w:tc>
        <w:tc>
          <w:tcPr>
            <w:tcW w:w="3960" w:type="dxa"/>
          </w:tcPr>
          <w:p w:rsidR="0013231F" w:rsidRDefault="0013231F" w:rsidP="0013231F">
            <w:pPr>
              <w:tabs>
                <w:tab w:val="center" w:pos="4320"/>
                <w:tab w:val="right" w:pos="8640"/>
              </w:tabs>
            </w:pPr>
          </w:p>
        </w:tc>
        <w:tc>
          <w:tcPr>
            <w:tcW w:w="828" w:type="dxa"/>
          </w:tcPr>
          <w:p w:rsidR="0013231F" w:rsidRDefault="0013231F" w:rsidP="0013231F">
            <w:pPr>
              <w:tabs>
                <w:tab w:val="center" w:pos="4320"/>
                <w:tab w:val="right" w:pos="8640"/>
              </w:tabs>
              <w:ind w:left="398"/>
            </w:pPr>
          </w:p>
        </w:tc>
      </w:tr>
    </w:tbl>
    <w:p w:rsidR="004006F7" w:rsidRDefault="00653B0C">
      <w:r>
        <w:br w:type="page"/>
      </w:r>
    </w:p>
    <w:p w:rsidR="004006F7" w:rsidRDefault="00653B0C">
      <w:pPr>
        <w:pStyle w:val="Heading3"/>
      </w:pPr>
      <w:r>
        <w:rPr>
          <w:sz w:val="24"/>
          <w:szCs w:val="24"/>
        </w:rPr>
        <w:t>In addition to meeting the Regent Admission Index requirement, students must complete the minimum number of high school courses specified below for the institution to which they’re applying.</w:t>
      </w:r>
    </w:p>
    <w:tbl>
      <w:tblPr>
        <w:tblStyle w:val="a6"/>
        <w:tblW w:w="10687" w:type="dxa"/>
        <w:jc w:val="center"/>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461"/>
        <w:gridCol w:w="2874"/>
        <w:gridCol w:w="2934"/>
        <w:gridCol w:w="2418"/>
      </w:tblGrid>
      <w:tr w:rsidR="004006F7" w:rsidTr="00AF7FF9">
        <w:trPr>
          <w:jc w:val="center"/>
        </w:trPr>
        <w:tc>
          <w:tcPr>
            <w:tcW w:w="2461" w:type="dxa"/>
            <w:tcBorders>
              <w:top w:val="single" w:sz="6" w:space="0" w:color="000000"/>
              <w:left w:val="single" w:sz="6" w:space="0" w:color="000000"/>
              <w:bottom w:val="single" w:sz="6" w:space="0" w:color="000000"/>
              <w:right w:val="single" w:sz="6" w:space="0" w:color="000000"/>
            </w:tcBorders>
            <w:vAlign w:val="center"/>
          </w:tcPr>
          <w:p w:rsidR="004006F7" w:rsidRDefault="00653B0C">
            <w:r>
              <w:rPr>
                <w:rFonts w:ascii="Arial" w:eastAsia="Arial" w:hAnsi="Arial" w:cs="Arial"/>
                <w:b/>
                <w:sz w:val="18"/>
                <w:szCs w:val="18"/>
              </w:rPr>
              <w:t xml:space="preserve">Subject Area </w:t>
            </w:r>
          </w:p>
        </w:tc>
        <w:tc>
          <w:tcPr>
            <w:tcW w:w="2874" w:type="dxa"/>
            <w:tcBorders>
              <w:top w:val="single" w:sz="6" w:space="0" w:color="000000"/>
              <w:left w:val="single" w:sz="6" w:space="0" w:color="000000"/>
              <w:bottom w:val="single" w:sz="6" w:space="0" w:color="000000"/>
              <w:right w:val="single" w:sz="6" w:space="0" w:color="000000"/>
            </w:tcBorders>
            <w:vAlign w:val="center"/>
          </w:tcPr>
          <w:p w:rsidR="004006F7" w:rsidRDefault="00653B0C">
            <w:pPr>
              <w:jc w:val="center"/>
            </w:pPr>
            <w:r>
              <w:rPr>
                <w:rFonts w:ascii="Arial" w:eastAsia="Arial" w:hAnsi="Arial" w:cs="Arial"/>
                <w:b/>
                <w:sz w:val="18"/>
                <w:szCs w:val="18"/>
              </w:rPr>
              <w:t xml:space="preserve">Iowa State University </w:t>
            </w:r>
          </w:p>
        </w:tc>
        <w:tc>
          <w:tcPr>
            <w:tcW w:w="2934" w:type="dxa"/>
            <w:tcBorders>
              <w:top w:val="single" w:sz="6" w:space="0" w:color="000000"/>
              <w:left w:val="single" w:sz="6" w:space="0" w:color="000000"/>
              <w:bottom w:val="single" w:sz="6" w:space="0" w:color="000000"/>
              <w:right w:val="single" w:sz="6" w:space="0" w:color="000000"/>
            </w:tcBorders>
            <w:vAlign w:val="center"/>
          </w:tcPr>
          <w:p w:rsidR="004006F7" w:rsidRDefault="00653B0C">
            <w:pPr>
              <w:jc w:val="center"/>
            </w:pPr>
            <w:r>
              <w:rPr>
                <w:rFonts w:ascii="Arial" w:eastAsia="Arial" w:hAnsi="Arial" w:cs="Arial"/>
                <w:b/>
                <w:sz w:val="18"/>
                <w:szCs w:val="18"/>
              </w:rPr>
              <w:t xml:space="preserve">The University of Iowa </w:t>
            </w:r>
          </w:p>
        </w:tc>
        <w:tc>
          <w:tcPr>
            <w:tcW w:w="2418" w:type="dxa"/>
            <w:tcBorders>
              <w:top w:val="single" w:sz="6" w:space="0" w:color="000000"/>
              <w:left w:val="single" w:sz="6" w:space="0" w:color="000000"/>
              <w:bottom w:val="single" w:sz="6" w:space="0" w:color="000000"/>
              <w:right w:val="single" w:sz="6" w:space="0" w:color="000000"/>
            </w:tcBorders>
            <w:vAlign w:val="center"/>
          </w:tcPr>
          <w:p w:rsidR="004006F7" w:rsidRDefault="00653B0C">
            <w:pPr>
              <w:jc w:val="center"/>
            </w:pPr>
            <w:r>
              <w:rPr>
                <w:rFonts w:ascii="Arial" w:eastAsia="Arial" w:hAnsi="Arial" w:cs="Arial"/>
                <w:b/>
                <w:sz w:val="18"/>
                <w:szCs w:val="18"/>
              </w:rPr>
              <w:t>University of Northern Iowa</w:t>
            </w:r>
          </w:p>
        </w:tc>
      </w:tr>
      <w:tr w:rsidR="004006F7" w:rsidTr="00AF7FF9">
        <w:trPr>
          <w:trHeight w:val="1160"/>
          <w:jc w:val="center"/>
        </w:trPr>
        <w:tc>
          <w:tcPr>
            <w:tcW w:w="2461" w:type="dxa"/>
            <w:tcBorders>
              <w:top w:val="single" w:sz="6" w:space="0" w:color="000000"/>
              <w:left w:val="single" w:sz="6" w:space="0" w:color="000000"/>
              <w:bottom w:val="single" w:sz="6" w:space="0" w:color="000000"/>
              <w:right w:val="single" w:sz="6" w:space="0" w:color="000000"/>
            </w:tcBorders>
            <w:vAlign w:val="center"/>
          </w:tcPr>
          <w:p w:rsidR="004006F7" w:rsidRDefault="00653B0C">
            <w:r>
              <w:rPr>
                <w:rFonts w:ascii="Arial" w:eastAsia="Arial" w:hAnsi="Arial" w:cs="Arial"/>
                <w:sz w:val="18"/>
                <w:szCs w:val="18"/>
              </w:rPr>
              <w:t xml:space="preserve">English/Language Arts </w:t>
            </w:r>
          </w:p>
        </w:tc>
        <w:tc>
          <w:tcPr>
            <w:tcW w:w="2874" w:type="dxa"/>
            <w:tcBorders>
              <w:top w:val="single" w:sz="6" w:space="0" w:color="000000"/>
              <w:left w:val="single" w:sz="6" w:space="0" w:color="000000"/>
              <w:bottom w:val="single" w:sz="6" w:space="0" w:color="000000"/>
              <w:right w:val="single" w:sz="6" w:space="0" w:color="000000"/>
            </w:tcBorders>
            <w:vAlign w:val="center"/>
          </w:tcPr>
          <w:p w:rsidR="004006F7" w:rsidRDefault="00653B0C">
            <w:r>
              <w:rPr>
                <w:rFonts w:ascii="Arial" w:eastAsia="Arial" w:hAnsi="Arial" w:cs="Arial"/>
                <w:sz w:val="18"/>
                <w:szCs w:val="18"/>
              </w:rPr>
              <w:t xml:space="preserve">Four years of English/Language Arts emphasizing writing, speaking, reading, as well as an understanding and appreciation of literature. </w:t>
            </w:r>
          </w:p>
        </w:tc>
        <w:tc>
          <w:tcPr>
            <w:tcW w:w="2934" w:type="dxa"/>
            <w:tcBorders>
              <w:top w:val="single" w:sz="6" w:space="0" w:color="000000"/>
              <w:left w:val="single" w:sz="6" w:space="0" w:color="000000"/>
              <w:bottom w:val="single" w:sz="6" w:space="0" w:color="000000"/>
              <w:right w:val="single" w:sz="6" w:space="0" w:color="000000"/>
            </w:tcBorders>
            <w:vAlign w:val="center"/>
          </w:tcPr>
          <w:p w:rsidR="004006F7" w:rsidRDefault="00653B0C">
            <w:r>
              <w:rPr>
                <w:rFonts w:ascii="Arial" w:eastAsia="Arial" w:hAnsi="Arial" w:cs="Arial"/>
                <w:sz w:val="18"/>
                <w:szCs w:val="18"/>
              </w:rPr>
              <w:t xml:space="preserve">Four years, with an emphasis on the analysis and interpretation of literature, composition, and speech. </w:t>
            </w:r>
          </w:p>
        </w:tc>
        <w:tc>
          <w:tcPr>
            <w:tcW w:w="2418" w:type="dxa"/>
            <w:tcBorders>
              <w:top w:val="single" w:sz="6" w:space="0" w:color="000000"/>
              <w:left w:val="single" w:sz="6" w:space="0" w:color="000000"/>
              <w:bottom w:val="single" w:sz="6" w:space="0" w:color="000000"/>
              <w:right w:val="single" w:sz="6" w:space="0" w:color="000000"/>
            </w:tcBorders>
            <w:vAlign w:val="center"/>
          </w:tcPr>
          <w:p w:rsidR="004006F7" w:rsidRDefault="00653B0C">
            <w:r>
              <w:rPr>
                <w:rFonts w:ascii="Arial" w:eastAsia="Arial" w:hAnsi="Arial" w:cs="Arial"/>
                <w:sz w:val="18"/>
                <w:szCs w:val="18"/>
              </w:rPr>
              <w:t xml:space="preserve">Four years, including one year of composition; also may include one year of speech, communication, or journalism. </w:t>
            </w:r>
          </w:p>
        </w:tc>
      </w:tr>
      <w:tr w:rsidR="004006F7" w:rsidTr="00AF7FF9">
        <w:trPr>
          <w:jc w:val="center"/>
        </w:trPr>
        <w:tc>
          <w:tcPr>
            <w:tcW w:w="2461" w:type="dxa"/>
            <w:tcBorders>
              <w:top w:val="single" w:sz="6" w:space="0" w:color="000000"/>
              <w:left w:val="single" w:sz="6" w:space="0" w:color="000000"/>
              <w:bottom w:val="single" w:sz="6" w:space="0" w:color="000000"/>
              <w:right w:val="single" w:sz="6" w:space="0" w:color="000000"/>
            </w:tcBorders>
            <w:vAlign w:val="center"/>
          </w:tcPr>
          <w:p w:rsidR="004006F7" w:rsidRDefault="00653B0C">
            <w:r>
              <w:rPr>
                <w:rFonts w:ascii="Arial" w:eastAsia="Arial" w:hAnsi="Arial" w:cs="Arial"/>
                <w:sz w:val="18"/>
                <w:szCs w:val="18"/>
              </w:rPr>
              <w:t xml:space="preserve">Math </w:t>
            </w:r>
          </w:p>
        </w:tc>
        <w:tc>
          <w:tcPr>
            <w:tcW w:w="2874" w:type="dxa"/>
            <w:tcBorders>
              <w:top w:val="single" w:sz="6" w:space="0" w:color="000000"/>
              <w:left w:val="single" w:sz="6" w:space="0" w:color="000000"/>
              <w:bottom w:val="single" w:sz="6" w:space="0" w:color="000000"/>
              <w:right w:val="single" w:sz="6" w:space="0" w:color="000000"/>
            </w:tcBorders>
            <w:vAlign w:val="center"/>
          </w:tcPr>
          <w:p w:rsidR="004006F7" w:rsidRDefault="00653B0C">
            <w:r>
              <w:rPr>
                <w:rFonts w:ascii="Arial" w:eastAsia="Arial" w:hAnsi="Arial" w:cs="Arial"/>
                <w:sz w:val="18"/>
                <w:szCs w:val="18"/>
              </w:rPr>
              <w:t xml:space="preserve">Three years, including one year each of algebra, geometry, and advanced algebra. </w:t>
            </w:r>
          </w:p>
        </w:tc>
        <w:tc>
          <w:tcPr>
            <w:tcW w:w="2934" w:type="dxa"/>
            <w:tcBorders>
              <w:top w:val="single" w:sz="6" w:space="0" w:color="000000"/>
              <w:left w:val="single" w:sz="6" w:space="0" w:color="000000"/>
              <w:bottom w:val="single" w:sz="6" w:space="0" w:color="000000"/>
              <w:right w:val="single" w:sz="6" w:space="0" w:color="000000"/>
            </w:tcBorders>
            <w:vAlign w:val="center"/>
          </w:tcPr>
          <w:p w:rsidR="004006F7" w:rsidRDefault="00653B0C">
            <w:r>
              <w:rPr>
                <w:rFonts w:ascii="Arial" w:eastAsia="Arial" w:hAnsi="Arial" w:cs="Arial"/>
                <w:sz w:val="18"/>
                <w:szCs w:val="18"/>
              </w:rPr>
              <w:t xml:space="preserve">Three years, including two years of algebra and one year of geometry, for admission to the College of Liberal Arts and Sciences. Four years, including two years of algebra, one year of geometry, and one year of higher mathematics (trigonometry, analysis, or calculus), for admission to the College of Engineering. </w:t>
            </w:r>
          </w:p>
        </w:tc>
        <w:tc>
          <w:tcPr>
            <w:tcW w:w="2418" w:type="dxa"/>
            <w:tcBorders>
              <w:top w:val="single" w:sz="6" w:space="0" w:color="000000"/>
              <w:left w:val="single" w:sz="6" w:space="0" w:color="000000"/>
              <w:bottom w:val="single" w:sz="6" w:space="0" w:color="000000"/>
              <w:right w:val="single" w:sz="6" w:space="0" w:color="000000"/>
            </w:tcBorders>
            <w:vAlign w:val="center"/>
          </w:tcPr>
          <w:p w:rsidR="004006F7" w:rsidRDefault="00653B0C">
            <w:r>
              <w:rPr>
                <w:rFonts w:ascii="Arial" w:eastAsia="Arial" w:hAnsi="Arial" w:cs="Arial"/>
                <w:sz w:val="18"/>
                <w:szCs w:val="18"/>
              </w:rPr>
              <w:t xml:space="preserve">Three years, including the equivalent of algebra, geometry, and advanced algebra. </w:t>
            </w:r>
          </w:p>
        </w:tc>
      </w:tr>
      <w:tr w:rsidR="004006F7" w:rsidTr="00AF7FF9">
        <w:trPr>
          <w:jc w:val="center"/>
        </w:trPr>
        <w:tc>
          <w:tcPr>
            <w:tcW w:w="2461" w:type="dxa"/>
            <w:tcBorders>
              <w:top w:val="single" w:sz="6" w:space="0" w:color="000000"/>
              <w:left w:val="single" w:sz="6" w:space="0" w:color="000000"/>
              <w:bottom w:val="single" w:sz="6" w:space="0" w:color="000000"/>
              <w:right w:val="single" w:sz="6" w:space="0" w:color="000000"/>
            </w:tcBorders>
            <w:vAlign w:val="center"/>
          </w:tcPr>
          <w:p w:rsidR="004006F7" w:rsidRDefault="00653B0C">
            <w:r>
              <w:rPr>
                <w:rFonts w:ascii="Arial" w:eastAsia="Arial" w:hAnsi="Arial" w:cs="Arial"/>
                <w:sz w:val="18"/>
                <w:szCs w:val="18"/>
              </w:rPr>
              <w:t xml:space="preserve">Natural Science </w:t>
            </w:r>
          </w:p>
        </w:tc>
        <w:tc>
          <w:tcPr>
            <w:tcW w:w="2874" w:type="dxa"/>
            <w:tcBorders>
              <w:top w:val="single" w:sz="6" w:space="0" w:color="000000"/>
              <w:left w:val="single" w:sz="6" w:space="0" w:color="000000"/>
              <w:bottom w:val="single" w:sz="6" w:space="0" w:color="000000"/>
              <w:right w:val="single" w:sz="6" w:space="0" w:color="000000"/>
            </w:tcBorders>
            <w:vAlign w:val="center"/>
          </w:tcPr>
          <w:p w:rsidR="004006F7" w:rsidRDefault="00653B0C">
            <w:r>
              <w:rPr>
                <w:rFonts w:ascii="Arial" w:eastAsia="Arial" w:hAnsi="Arial" w:cs="Arial"/>
                <w:sz w:val="18"/>
                <w:szCs w:val="18"/>
              </w:rPr>
              <w:t xml:space="preserve">Three years, including one year each from any two of the following: biology, chemistry, and physics. </w:t>
            </w:r>
          </w:p>
        </w:tc>
        <w:tc>
          <w:tcPr>
            <w:tcW w:w="2934" w:type="dxa"/>
            <w:tcBorders>
              <w:top w:val="single" w:sz="6" w:space="0" w:color="000000"/>
              <w:left w:val="single" w:sz="6" w:space="0" w:color="000000"/>
              <w:bottom w:val="single" w:sz="6" w:space="0" w:color="000000"/>
              <w:right w:val="single" w:sz="6" w:space="0" w:color="000000"/>
            </w:tcBorders>
            <w:vAlign w:val="center"/>
          </w:tcPr>
          <w:p w:rsidR="004006F7" w:rsidRDefault="00653B0C">
            <w:r>
              <w:rPr>
                <w:rFonts w:ascii="Arial" w:eastAsia="Arial" w:hAnsi="Arial" w:cs="Arial"/>
                <w:sz w:val="18"/>
                <w:szCs w:val="18"/>
              </w:rPr>
              <w:t xml:space="preserve">Three years, including one year each from any two of the following: biology, chemistry, and physics for admission to the College of Liberal Arts and Sciences. Three years, including at least one year of chemistry and one year of physics, for admission to the College of Engineering. </w:t>
            </w:r>
          </w:p>
        </w:tc>
        <w:tc>
          <w:tcPr>
            <w:tcW w:w="2418" w:type="dxa"/>
            <w:tcBorders>
              <w:top w:val="single" w:sz="6" w:space="0" w:color="000000"/>
              <w:left w:val="single" w:sz="6" w:space="0" w:color="000000"/>
              <w:bottom w:val="single" w:sz="6" w:space="0" w:color="000000"/>
              <w:right w:val="single" w:sz="6" w:space="0" w:color="000000"/>
            </w:tcBorders>
            <w:vAlign w:val="center"/>
          </w:tcPr>
          <w:p w:rsidR="004006F7" w:rsidRDefault="00653B0C">
            <w:r>
              <w:rPr>
                <w:rFonts w:ascii="Arial" w:eastAsia="Arial" w:hAnsi="Arial" w:cs="Arial"/>
                <w:sz w:val="18"/>
                <w:szCs w:val="18"/>
              </w:rPr>
              <w:t xml:space="preserve">Three years, including courses in general science, biology, chemistry, earth science, or physics; laboratory experience highly recommended. </w:t>
            </w:r>
          </w:p>
        </w:tc>
      </w:tr>
      <w:tr w:rsidR="004006F7" w:rsidTr="00AF7FF9">
        <w:trPr>
          <w:jc w:val="center"/>
        </w:trPr>
        <w:tc>
          <w:tcPr>
            <w:tcW w:w="2461" w:type="dxa"/>
            <w:tcBorders>
              <w:top w:val="single" w:sz="6" w:space="0" w:color="000000"/>
              <w:left w:val="single" w:sz="6" w:space="0" w:color="000000"/>
              <w:bottom w:val="single" w:sz="6" w:space="0" w:color="000000"/>
              <w:right w:val="single" w:sz="6" w:space="0" w:color="000000"/>
            </w:tcBorders>
            <w:vAlign w:val="center"/>
          </w:tcPr>
          <w:p w:rsidR="004006F7" w:rsidRDefault="00653B0C">
            <w:r>
              <w:rPr>
                <w:rFonts w:ascii="Arial" w:eastAsia="Arial" w:hAnsi="Arial" w:cs="Arial"/>
                <w:sz w:val="18"/>
                <w:szCs w:val="18"/>
              </w:rPr>
              <w:t>Social Science</w:t>
            </w:r>
          </w:p>
        </w:tc>
        <w:tc>
          <w:tcPr>
            <w:tcW w:w="2874" w:type="dxa"/>
            <w:tcBorders>
              <w:top w:val="single" w:sz="6" w:space="0" w:color="000000"/>
              <w:left w:val="single" w:sz="6" w:space="0" w:color="000000"/>
              <w:bottom w:val="single" w:sz="6" w:space="0" w:color="000000"/>
              <w:right w:val="single" w:sz="6" w:space="0" w:color="000000"/>
            </w:tcBorders>
            <w:vAlign w:val="center"/>
          </w:tcPr>
          <w:p w:rsidR="004006F7" w:rsidRDefault="00653B0C">
            <w:r>
              <w:rPr>
                <w:rFonts w:ascii="Arial" w:eastAsia="Arial" w:hAnsi="Arial" w:cs="Arial"/>
                <w:sz w:val="18"/>
                <w:szCs w:val="18"/>
              </w:rPr>
              <w:t xml:space="preserve">Two years for admission to the Colleges of Agriculture, Business, Design, Human Sciences, and Engineering. Three years for admission to the College of Liberal Arts and Sciences. </w:t>
            </w:r>
          </w:p>
        </w:tc>
        <w:tc>
          <w:tcPr>
            <w:tcW w:w="2934" w:type="dxa"/>
            <w:tcBorders>
              <w:top w:val="single" w:sz="6" w:space="0" w:color="000000"/>
              <w:left w:val="single" w:sz="6" w:space="0" w:color="000000"/>
              <w:bottom w:val="single" w:sz="6" w:space="0" w:color="000000"/>
              <w:right w:val="single" w:sz="6" w:space="0" w:color="000000"/>
            </w:tcBorders>
            <w:vAlign w:val="center"/>
          </w:tcPr>
          <w:p w:rsidR="004006F7" w:rsidRDefault="00653B0C">
            <w:r>
              <w:rPr>
                <w:rFonts w:ascii="Arial" w:eastAsia="Arial" w:hAnsi="Arial" w:cs="Arial"/>
                <w:sz w:val="18"/>
                <w:szCs w:val="18"/>
              </w:rPr>
              <w:t xml:space="preserve">Three years, with U.S. history and world history recommended for admission to the College of Liberal Arts and Sciences. Two years, with U.S. history and world history recommended, for admission to the College of Engineering. </w:t>
            </w:r>
          </w:p>
        </w:tc>
        <w:tc>
          <w:tcPr>
            <w:tcW w:w="2418" w:type="dxa"/>
            <w:tcBorders>
              <w:top w:val="single" w:sz="6" w:space="0" w:color="000000"/>
              <w:left w:val="single" w:sz="6" w:space="0" w:color="000000"/>
              <w:bottom w:val="single" w:sz="6" w:space="0" w:color="000000"/>
              <w:right w:val="single" w:sz="6" w:space="0" w:color="000000"/>
            </w:tcBorders>
            <w:vAlign w:val="center"/>
          </w:tcPr>
          <w:p w:rsidR="004006F7" w:rsidRDefault="00653B0C">
            <w:r>
              <w:rPr>
                <w:rFonts w:ascii="Arial" w:eastAsia="Arial" w:hAnsi="Arial" w:cs="Arial"/>
                <w:sz w:val="18"/>
                <w:szCs w:val="18"/>
              </w:rPr>
              <w:t xml:space="preserve">Three years, including courses in anthropology, economics, geography, government, history, psychology, or sociology. </w:t>
            </w:r>
          </w:p>
        </w:tc>
      </w:tr>
      <w:tr w:rsidR="004006F7" w:rsidTr="00AF7FF9">
        <w:trPr>
          <w:trHeight w:val="1812"/>
          <w:jc w:val="center"/>
        </w:trPr>
        <w:tc>
          <w:tcPr>
            <w:tcW w:w="2461" w:type="dxa"/>
            <w:tcBorders>
              <w:top w:val="single" w:sz="6" w:space="0" w:color="000000"/>
              <w:left w:val="single" w:sz="6" w:space="0" w:color="000000"/>
              <w:bottom w:val="single" w:sz="6" w:space="0" w:color="000000"/>
              <w:right w:val="single" w:sz="6" w:space="0" w:color="000000"/>
            </w:tcBorders>
            <w:vAlign w:val="center"/>
          </w:tcPr>
          <w:p w:rsidR="004006F7" w:rsidRDefault="00653B0C">
            <w:r>
              <w:rPr>
                <w:rFonts w:ascii="Arial" w:eastAsia="Arial" w:hAnsi="Arial" w:cs="Arial"/>
                <w:sz w:val="18"/>
                <w:szCs w:val="18"/>
              </w:rPr>
              <w:t xml:space="preserve">World Language </w:t>
            </w:r>
          </w:p>
        </w:tc>
        <w:tc>
          <w:tcPr>
            <w:tcW w:w="2874" w:type="dxa"/>
            <w:tcBorders>
              <w:top w:val="single" w:sz="6" w:space="0" w:color="000000"/>
              <w:left w:val="single" w:sz="6" w:space="0" w:color="000000"/>
              <w:bottom w:val="single" w:sz="6" w:space="0" w:color="000000"/>
              <w:right w:val="single" w:sz="6" w:space="0" w:color="000000"/>
            </w:tcBorders>
            <w:vAlign w:val="center"/>
          </w:tcPr>
          <w:p w:rsidR="004006F7" w:rsidRDefault="00653B0C">
            <w:r>
              <w:rPr>
                <w:rFonts w:ascii="Arial" w:eastAsia="Arial" w:hAnsi="Arial" w:cs="Arial"/>
                <w:sz w:val="18"/>
                <w:szCs w:val="18"/>
              </w:rPr>
              <w:t xml:space="preserve">Two years of a single world language for admission to the College of Liberal Arts and Sciences and the College of Engineering. World language courses are not required for admission to the Colleges of Agriculture, Business, Design, or Human Sciences. </w:t>
            </w:r>
          </w:p>
        </w:tc>
        <w:tc>
          <w:tcPr>
            <w:tcW w:w="2934" w:type="dxa"/>
            <w:tcBorders>
              <w:top w:val="single" w:sz="6" w:space="0" w:color="000000"/>
              <w:left w:val="single" w:sz="6" w:space="0" w:color="000000"/>
              <w:bottom w:val="single" w:sz="6" w:space="0" w:color="000000"/>
              <w:right w:val="single" w:sz="6" w:space="0" w:color="000000"/>
            </w:tcBorders>
            <w:vAlign w:val="center"/>
          </w:tcPr>
          <w:p w:rsidR="004006F7" w:rsidRDefault="00653B0C">
            <w:r>
              <w:rPr>
                <w:rFonts w:ascii="Arial" w:eastAsia="Arial" w:hAnsi="Arial" w:cs="Arial"/>
                <w:sz w:val="18"/>
                <w:szCs w:val="18"/>
              </w:rPr>
              <w:t xml:space="preserve">Two years of a single world language. </w:t>
            </w:r>
          </w:p>
        </w:tc>
        <w:tc>
          <w:tcPr>
            <w:tcW w:w="2418" w:type="dxa"/>
            <w:tcBorders>
              <w:top w:val="single" w:sz="6" w:space="0" w:color="000000"/>
              <w:left w:val="single" w:sz="6" w:space="0" w:color="000000"/>
              <w:bottom w:val="single" w:sz="6" w:space="0" w:color="000000"/>
              <w:right w:val="single" w:sz="6" w:space="0" w:color="000000"/>
            </w:tcBorders>
            <w:vAlign w:val="center"/>
          </w:tcPr>
          <w:p w:rsidR="004006F7" w:rsidRDefault="00653B0C">
            <w:r>
              <w:rPr>
                <w:rFonts w:ascii="Arial" w:eastAsia="Arial" w:hAnsi="Arial" w:cs="Arial"/>
                <w:sz w:val="18"/>
                <w:szCs w:val="18"/>
              </w:rPr>
              <w:t xml:space="preserve">World language courses are not required for admission. However, two years of a world language in high school with a C- or above in the last term will meet the university graduation requirement. </w:t>
            </w:r>
          </w:p>
        </w:tc>
      </w:tr>
      <w:tr w:rsidR="004006F7" w:rsidTr="00AF7FF9">
        <w:trPr>
          <w:jc w:val="center"/>
        </w:trPr>
        <w:tc>
          <w:tcPr>
            <w:tcW w:w="2461" w:type="dxa"/>
            <w:tcBorders>
              <w:top w:val="single" w:sz="6" w:space="0" w:color="000000"/>
              <w:left w:val="single" w:sz="6" w:space="0" w:color="000000"/>
              <w:bottom w:val="single" w:sz="6" w:space="0" w:color="000000"/>
              <w:right w:val="single" w:sz="6" w:space="0" w:color="000000"/>
            </w:tcBorders>
            <w:vAlign w:val="center"/>
          </w:tcPr>
          <w:p w:rsidR="004006F7" w:rsidRDefault="00653B0C">
            <w:r>
              <w:rPr>
                <w:rFonts w:ascii="Arial" w:eastAsia="Arial" w:hAnsi="Arial" w:cs="Arial"/>
                <w:sz w:val="18"/>
                <w:szCs w:val="18"/>
              </w:rPr>
              <w:t xml:space="preserve">Other Courses </w:t>
            </w:r>
          </w:p>
        </w:tc>
        <w:tc>
          <w:tcPr>
            <w:tcW w:w="2874" w:type="dxa"/>
            <w:tcBorders>
              <w:top w:val="single" w:sz="6" w:space="0" w:color="000000"/>
              <w:left w:val="single" w:sz="6" w:space="0" w:color="000000"/>
              <w:bottom w:val="single" w:sz="6" w:space="0" w:color="000000"/>
              <w:right w:val="single" w:sz="6" w:space="0" w:color="000000"/>
            </w:tcBorders>
            <w:vAlign w:val="center"/>
          </w:tcPr>
          <w:p w:rsidR="004006F7" w:rsidRDefault="00653B0C">
            <w:r>
              <w:rPr>
                <w:rFonts w:ascii="Arial" w:eastAsia="Arial" w:hAnsi="Arial" w:cs="Arial"/>
                <w:sz w:val="18"/>
                <w:szCs w:val="18"/>
              </w:rPr>
              <w:t xml:space="preserve">Specific elective courses are not required for admission to Iowa State University. </w:t>
            </w:r>
          </w:p>
        </w:tc>
        <w:tc>
          <w:tcPr>
            <w:tcW w:w="2934" w:type="dxa"/>
            <w:tcBorders>
              <w:top w:val="single" w:sz="6" w:space="0" w:color="000000"/>
              <w:left w:val="single" w:sz="6" w:space="0" w:color="000000"/>
              <w:bottom w:val="single" w:sz="6" w:space="0" w:color="000000"/>
              <w:right w:val="single" w:sz="6" w:space="0" w:color="000000"/>
            </w:tcBorders>
            <w:vAlign w:val="center"/>
          </w:tcPr>
          <w:p w:rsidR="004006F7" w:rsidRDefault="00653B0C">
            <w:r>
              <w:rPr>
                <w:rFonts w:ascii="Arial" w:eastAsia="Arial" w:hAnsi="Arial" w:cs="Arial"/>
                <w:sz w:val="18"/>
                <w:szCs w:val="18"/>
              </w:rPr>
              <w:t xml:space="preserve">Specific elective courses are not required for admission to The University of Iowa. </w:t>
            </w:r>
          </w:p>
        </w:tc>
        <w:tc>
          <w:tcPr>
            <w:tcW w:w="2418" w:type="dxa"/>
            <w:tcBorders>
              <w:top w:val="single" w:sz="6" w:space="0" w:color="000000"/>
              <w:left w:val="single" w:sz="6" w:space="0" w:color="000000"/>
              <w:bottom w:val="single" w:sz="6" w:space="0" w:color="000000"/>
              <w:right w:val="single" w:sz="6" w:space="0" w:color="000000"/>
            </w:tcBorders>
            <w:vAlign w:val="center"/>
          </w:tcPr>
          <w:p w:rsidR="004006F7" w:rsidRDefault="00653B0C">
            <w:r>
              <w:rPr>
                <w:rFonts w:ascii="Arial" w:eastAsia="Arial" w:hAnsi="Arial" w:cs="Arial"/>
                <w:sz w:val="18"/>
                <w:szCs w:val="18"/>
              </w:rPr>
              <w:t xml:space="preserve">Two years of additional courses from the required subject areas, foreign languages, or fine arts. </w:t>
            </w:r>
          </w:p>
        </w:tc>
      </w:tr>
    </w:tbl>
    <w:p w:rsidR="00110B2B" w:rsidRDefault="00110B2B">
      <w:pPr>
        <w:jc w:val="center"/>
        <w:rPr>
          <w:rFonts w:ascii="Arial" w:eastAsia="Arial" w:hAnsi="Arial" w:cs="Arial"/>
          <w:b/>
          <w:sz w:val="28"/>
          <w:szCs w:val="28"/>
          <w:u w:val="single"/>
        </w:rPr>
      </w:pPr>
    </w:p>
    <w:p w:rsidR="00110B2B" w:rsidRDefault="00110B2B">
      <w:pPr>
        <w:rPr>
          <w:rFonts w:ascii="Arial" w:eastAsia="Arial" w:hAnsi="Arial" w:cs="Arial"/>
          <w:b/>
          <w:sz w:val="28"/>
          <w:szCs w:val="28"/>
          <w:u w:val="single"/>
        </w:rPr>
      </w:pPr>
    </w:p>
    <w:p w:rsidR="004006F7" w:rsidRDefault="00653B0C">
      <w:pPr>
        <w:jc w:val="center"/>
      </w:pPr>
      <w:r>
        <w:rPr>
          <w:rFonts w:ascii="Arial" w:eastAsia="Arial" w:hAnsi="Arial" w:cs="Arial"/>
          <w:b/>
          <w:sz w:val="28"/>
          <w:szCs w:val="28"/>
          <w:u w:val="single"/>
        </w:rPr>
        <w:t>DMACC CAREER ADVANTAGE PROGRAMS</w:t>
      </w:r>
    </w:p>
    <w:p w:rsidR="00AF7FF9" w:rsidRDefault="00AF7FF9">
      <w:pPr>
        <w:tabs>
          <w:tab w:val="right" w:pos="4896"/>
        </w:tabs>
        <w:jc w:val="center"/>
        <w:rPr>
          <w:rFonts w:ascii="Times New Roman" w:eastAsia="Times New Roman" w:hAnsi="Times New Roman" w:cs="Times New Roman"/>
          <w:sz w:val="28"/>
          <w:szCs w:val="28"/>
        </w:rPr>
      </w:pPr>
    </w:p>
    <w:p w:rsidR="004006F7" w:rsidRDefault="00653B0C">
      <w:pPr>
        <w:tabs>
          <w:tab w:val="right" w:pos="4896"/>
        </w:tabs>
        <w:jc w:val="center"/>
      </w:pPr>
      <w:r>
        <w:rPr>
          <w:rFonts w:ascii="Times New Roman" w:eastAsia="Times New Roman" w:hAnsi="Times New Roman" w:cs="Times New Roman"/>
          <w:sz w:val="28"/>
          <w:szCs w:val="28"/>
        </w:rPr>
        <w:t xml:space="preserve">Career Academy Registration cards are available in the Counseling Office. </w:t>
      </w:r>
    </w:p>
    <w:p w:rsidR="004006F7" w:rsidRDefault="00653B0C">
      <w:pPr>
        <w:tabs>
          <w:tab w:val="right" w:pos="4896"/>
        </w:tabs>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You MUST complete a registration form ONLINE to be enrolled.</w:t>
      </w:r>
      <w:r w:rsidR="00AF7FF9">
        <w:rPr>
          <w:rFonts w:ascii="Times New Roman" w:eastAsia="Times New Roman" w:hAnsi="Times New Roman" w:cs="Times New Roman"/>
          <w:b/>
          <w:sz w:val="28"/>
          <w:szCs w:val="28"/>
          <w:u w:val="single"/>
        </w:rPr>
        <w:t xml:space="preserve"> </w:t>
      </w:r>
    </w:p>
    <w:p w:rsidR="00AF7FF9" w:rsidRDefault="00AF7FF9">
      <w:pPr>
        <w:tabs>
          <w:tab w:val="right" w:pos="4896"/>
        </w:tabs>
        <w:jc w:val="center"/>
      </w:pPr>
    </w:p>
    <w:p w:rsidR="004006F7" w:rsidRDefault="004006F7">
      <w:pPr>
        <w:jc w:val="center"/>
      </w:pPr>
    </w:p>
    <w:p w:rsidR="004006F7" w:rsidRDefault="00653B0C">
      <w:pPr>
        <w:jc w:val="center"/>
      </w:pPr>
      <w:r>
        <w:rPr>
          <w:rFonts w:ascii="Arial" w:eastAsia="Arial" w:hAnsi="Arial" w:cs="Arial"/>
          <w:b/>
          <w:sz w:val="22"/>
          <w:szCs w:val="22"/>
          <w:u w:val="single"/>
        </w:rPr>
        <w:t>PRE-REGISTER TODAY!</w:t>
      </w:r>
    </w:p>
    <w:p w:rsidR="004006F7" w:rsidRDefault="00653B0C">
      <w:pPr>
        <w:jc w:val="center"/>
      </w:pPr>
      <w:r>
        <w:rPr>
          <w:rFonts w:ascii="Arial" w:eastAsia="Arial" w:hAnsi="Arial" w:cs="Arial"/>
          <w:sz w:val="22"/>
          <w:szCs w:val="22"/>
          <w:u w:val="single"/>
        </w:rPr>
        <w:t>1. Visit https://www.dmacc.edu/careeradvantage/Pages/cadmaccclasses.aspx</w:t>
      </w:r>
    </w:p>
    <w:p w:rsidR="004006F7" w:rsidRDefault="00653B0C">
      <w:pPr>
        <w:jc w:val="center"/>
      </w:pPr>
      <w:r>
        <w:rPr>
          <w:rFonts w:ascii="Arial" w:eastAsia="Arial" w:hAnsi="Arial" w:cs="Arial"/>
          <w:b/>
          <w:sz w:val="22"/>
          <w:szCs w:val="22"/>
          <w:u w:val="single"/>
        </w:rPr>
        <w:t>OR</w:t>
      </w:r>
    </w:p>
    <w:p w:rsidR="004006F7" w:rsidRDefault="00653B0C">
      <w:pPr>
        <w:jc w:val="center"/>
      </w:pPr>
      <w:r>
        <w:rPr>
          <w:rFonts w:ascii="Arial" w:eastAsia="Arial" w:hAnsi="Arial" w:cs="Arial"/>
          <w:sz w:val="22"/>
          <w:szCs w:val="22"/>
          <w:u w:val="single"/>
        </w:rPr>
        <w:t>Visit www.dmacc.edu</w:t>
      </w:r>
    </w:p>
    <w:p w:rsidR="004006F7" w:rsidRDefault="00653B0C">
      <w:pPr>
        <w:jc w:val="center"/>
      </w:pPr>
      <w:r>
        <w:rPr>
          <w:rFonts w:ascii="Arial" w:eastAsia="Arial" w:hAnsi="Arial" w:cs="Arial"/>
          <w:sz w:val="22"/>
          <w:szCs w:val="22"/>
          <w:u w:val="single"/>
        </w:rPr>
        <w:t>Click on “Prospective Students”</w:t>
      </w:r>
    </w:p>
    <w:p w:rsidR="004006F7" w:rsidRDefault="00653B0C">
      <w:pPr>
        <w:jc w:val="center"/>
      </w:pPr>
      <w:r>
        <w:rPr>
          <w:rFonts w:ascii="Arial" w:eastAsia="Arial" w:hAnsi="Arial" w:cs="Arial"/>
          <w:sz w:val="22"/>
          <w:szCs w:val="22"/>
          <w:u w:val="single"/>
        </w:rPr>
        <w:t>Click on “High School Programs”</w:t>
      </w:r>
    </w:p>
    <w:p w:rsidR="004006F7" w:rsidRDefault="00653B0C">
      <w:pPr>
        <w:jc w:val="center"/>
      </w:pPr>
      <w:r>
        <w:rPr>
          <w:rFonts w:ascii="Arial" w:eastAsia="Arial" w:hAnsi="Arial" w:cs="Arial"/>
          <w:sz w:val="22"/>
          <w:szCs w:val="22"/>
          <w:u w:val="single"/>
        </w:rPr>
        <w:t>Click on “Career Advantage Program”</w:t>
      </w:r>
    </w:p>
    <w:p w:rsidR="004006F7" w:rsidRDefault="00653B0C">
      <w:pPr>
        <w:jc w:val="center"/>
      </w:pPr>
      <w:r>
        <w:rPr>
          <w:rFonts w:ascii="Arial" w:eastAsia="Arial" w:hAnsi="Arial" w:cs="Arial"/>
          <w:sz w:val="22"/>
          <w:szCs w:val="22"/>
          <w:u w:val="single"/>
        </w:rPr>
        <w:t>Click on “Classes at DMACC”</w:t>
      </w:r>
    </w:p>
    <w:p w:rsidR="004006F7" w:rsidRDefault="00653B0C">
      <w:pPr>
        <w:jc w:val="center"/>
      </w:pPr>
      <w:r>
        <w:rPr>
          <w:rFonts w:ascii="Arial" w:eastAsia="Arial" w:hAnsi="Arial" w:cs="Arial"/>
          <w:sz w:val="22"/>
          <w:szCs w:val="22"/>
          <w:u w:val="single"/>
        </w:rPr>
        <w:t xml:space="preserve"> </w:t>
      </w:r>
    </w:p>
    <w:p w:rsidR="004006F7" w:rsidRDefault="00653B0C">
      <w:pPr>
        <w:jc w:val="center"/>
      </w:pPr>
      <w:r>
        <w:rPr>
          <w:rFonts w:ascii="Arial" w:eastAsia="Arial" w:hAnsi="Arial" w:cs="Arial"/>
          <w:sz w:val="22"/>
          <w:szCs w:val="22"/>
          <w:u w:val="single"/>
        </w:rPr>
        <w:t>2. Select the Academy location you wish to enroll</w:t>
      </w:r>
    </w:p>
    <w:p w:rsidR="004006F7" w:rsidRDefault="00653B0C">
      <w:pPr>
        <w:jc w:val="center"/>
      </w:pPr>
      <w:r>
        <w:rPr>
          <w:rFonts w:ascii="Arial" w:eastAsia="Arial" w:hAnsi="Arial" w:cs="Arial"/>
          <w:sz w:val="22"/>
          <w:szCs w:val="22"/>
          <w:u w:val="single"/>
        </w:rPr>
        <w:t>3. Complete the online pre-registration form</w:t>
      </w:r>
    </w:p>
    <w:p w:rsidR="004006F7" w:rsidRDefault="00653B0C">
      <w:pPr>
        <w:jc w:val="center"/>
      </w:pPr>
      <w:r>
        <w:rPr>
          <w:rFonts w:ascii="Arial" w:eastAsia="Arial" w:hAnsi="Arial" w:cs="Arial"/>
          <w:sz w:val="22"/>
          <w:szCs w:val="22"/>
          <w:u w:val="single"/>
        </w:rPr>
        <w:t xml:space="preserve"> </w:t>
      </w:r>
    </w:p>
    <w:p w:rsidR="004006F7" w:rsidRDefault="00653B0C">
      <w:pPr>
        <w:jc w:val="center"/>
      </w:pPr>
      <w:r>
        <w:rPr>
          <w:rFonts w:ascii="Arial" w:eastAsia="Arial" w:hAnsi="Arial" w:cs="Arial"/>
          <w:sz w:val="18"/>
          <w:szCs w:val="18"/>
          <w:u w:val="single"/>
        </w:rPr>
        <w:t>*All academy pre-registrations must be approved by your school counselor.</w:t>
      </w:r>
    </w:p>
    <w:p w:rsidR="004006F7" w:rsidRDefault="00653B0C">
      <w:pPr>
        <w:jc w:val="center"/>
      </w:pPr>
      <w:r>
        <w:rPr>
          <w:rFonts w:ascii="Arial" w:eastAsia="Arial" w:hAnsi="Arial" w:cs="Arial"/>
          <w:sz w:val="18"/>
          <w:szCs w:val="18"/>
          <w:u w:val="single"/>
        </w:rPr>
        <w:t>*Student are enrolled on a first come, first serve basis.</w:t>
      </w:r>
    </w:p>
    <w:p w:rsidR="004006F7" w:rsidRDefault="00653B0C">
      <w:pPr>
        <w:jc w:val="center"/>
      </w:pPr>
      <w:r>
        <w:rPr>
          <w:rFonts w:ascii="Arial" w:eastAsia="Arial" w:hAnsi="Arial" w:cs="Arial"/>
          <w:sz w:val="28"/>
          <w:szCs w:val="28"/>
          <w:u w:val="single"/>
        </w:rPr>
        <w:t xml:space="preserve"> </w:t>
      </w:r>
    </w:p>
    <w:p w:rsidR="004006F7" w:rsidRDefault="004006F7" w:rsidP="00AF7FF9"/>
    <w:p w:rsidR="00AF7FF9" w:rsidRPr="00AF7FF9" w:rsidRDefault="00AF7FF9" w:rsidP="00AF7FF9">
      <w:pPr>
        <w:jc w:val="center"/>
        <w:rPr>
          <w:rFonts w:ascii="Arial" w:hAnsi="Arial" w:cs="Arial"/>
          <w:b/>
          <w:sz w:val="24"/>
          <w:szCs w:val="24"/>
          <w:u w:val="single"/>
        </w:rPr>
      </w:pPr>
      <w:r w:rsidRPr="00AF7FF9">
        <w:rPr>
          <w:rFonts w:ascii="Arial" w:hAnsi="Arial" w:cs="Arial"/>
          <w:b/>
          <w:sz w:val="24"/>
          <w:szCs w:val="24"/>
          <w:u w:val="single"/>
        </w:rPr>
        <w:t>Programs Available at the Southridge Center</w:t>
      </w:r>
    </w:p>
    <w:p w:rsidR="00AF7FF9" w:rsidRPr="00AF7FF9" w:rsidRDefault="00AF7FF9" w:rsidP="00AF7FF9">
      <w:pPr>
        <w:rPr>
          <w:rFonts w:ascii="Arial" w:hAnsi="Arial" w:cs="Arial"/>
          <w:b/>
          <w:sz w:val="24"/>
          <w:szCs w:val="24"/>
          <w:u w:val="single"/>
        </w:rPr>
      </w:pPr>
    </w:p>
    <w:p w:rsidR="004006F7" w:rsidRDefault="00653B0C">
      <w:pPr>
        <w:tabs>
          <w:tab w:val="right" w:pos="4860"/>
        </w:tabs>
      </w:pPr>
      <w:r>
        <w:rPr>
          <w:rFonts w:ascii="Arial" w:eastAsia="Arial" w:hAnsi="Arial" w:cs="Arial"/>
          <w:b/>
        </w:rPr>
        <w:t>AUTO COLLISION Times available: M–F 7:40-9:40am or 1:10-3:10pm</w:t>
      </w:r>
    </w:p>
    <w:p w:rsidR="004006F7" w:rsidRDefault="00653B0C">
      <w:pPr>
        <w:tabs>
          <w:tab w:val="right" w:pos="4860"/>
        </w:tabs>
      </w:pPr>
      <w:r>
        <w:rPr>
          <w:rFonts w:ascii="Arial" w:eastAsia="Arial" w:hAnsi="Arial" w:cs="Arial"/>
        </w:rPr>
        <w:t xml:space="preserve">This program introduces students to the highly technological industry of Auto Collision and Repair. Students will gain experience in the areas of basic shop operations and procedures, welding, painting and shop safety. Thirteen DMACC credits are available upon completion of all DMACC Career Academy course offerings. </w:t>
      </w:r>
    </w:p>
    <w:p w:rsidR="004006F7" w:rsidRDefault="004006F7">
      <w:pPr>
        <w:tabs>
          <w:tab w:val="right" w:pos="4860"/>
        </w:tabs>
      </w:pPr>
    </w:p>
    <w:p w:rsidR="004006F7" w:rsidRDefault="00653B0C">
      <w:pPr>
        <w:tabs>
          <w:tab w:val="right" w:pos="4860"/>
        </w:tabs>
      </w:pPr>
      <w:r>
        <w:rPr>
          <w:rFonts w:ascii="Arial" w:eastAsia="Arial" w:hAnsi="Arial" w:cs="Arial"/>
          <w:b/>
        </w:rPr>
        <w:t>AUTOMOTIVE TECHNOLOGY Times available: M–F 7:40-9:40 am or 1:10-3:10 pm</w:t>
      </w:r>
    </w:p>
    <w:p w:rsidR="004006F7" w:rsidRDefault="00653B0C">
      <w:pPr>
        <w:tabs>
          <w:tab w:val="right" w:pos="4860"/>
        </w:tabs>
      </w:pPr>
      <w:r>
        <w:rPr>
          <w:rFonts w:ascii="Arial" w:eastAsia="Arial" w:hAnsi="Arial" w:cs="Arial"/>
        </w:rPr>
        <w:t>The Automotive Technology program is designed to prepare students for employment in the automotive service industry. This technological program allows students to gain experience with shop tools, automotive engines, and electricity. Eleven DMACC credits are available upon completion of all DMACC Career Academy course offerings.  A second year of programming is available for returning students as well.</w:t>
      </w:r>
    </w:p>
    <w:p w:rsidR="004006F7" w:rsidRDefault="004006F7">
      <w:pPr>
        <w:tabs>
          <w:tab w:val="right" w:pos="4860"/>
        </w:tabs>
      </w:pPr>
    </w:p>
    <w:p w:rsidR="004006F7" w:rsidRDefault="00653B0C">
      <w:r>
        <w:rPr>
          <w:rFonts w:ascii="Arial" w:eastAsia="Arial" w:hAnsi="Arial" w:cs="Arial"/>
          <w:b/>
        </w:rPr>
        <w:t>AGRIBUSINESS Times available:  M-F 7:40-9:40am</w:t>
      </w:r>
    </w:p>
    <w:p w:rsidR="004006F7" w:rsidRDefault="00AF7FF9">
      <w:pPr>
        <w:rPr>
          <w:rFonts w:ascii="Trebuchet MS" w:hAnsi="Trebuchet MS"/>
          <w:sz w:val="21"/>
          <w:szCs w:val="21"/>
          <w:shd w:val="clear" w:color="auto" w:fill="FFFFFF"/>
        </w:rPr>
      </w:pPr>
      <w:r>
        <w:rPr>
          <w:rFonts w:ascii="Trebuchet MS" w:hAnsi="Trebuchet MS"/>
          <w:sz w:val="21"/>
          <w:szCs w:val="21"/>
          <w:shd w:val="clear" w:color="auto" w:fill="FFFFFF"/>
        </w:rPr>
        <w:t>The agribusiness program is designed to prepare students for the rapidly expanding food, fiber and natural resources industry. These courses are the foundation for students who are interested in agronomy, animal science, farm management, or agricultural supply and service. A total of 12 DMACC credits are available upon completion of all DMACC Career Academy offerings.</w:t>
      </w:r>
    </w:p>
    <w:p w:rsidR="00AF7FF9" w:rsidRDefault="00AF7FF9"/>
    <w:p w:rsidR="004006F7" w:rsidRDefault="00653B0C">
      <w:r>
        <w:rPr>
          <w:rFonts w:ascii="Arial" w:eastAsia="Arial" w:hAnsi="Arial" w:cs="Arial"/>
          <w:b/>
        </w:rPr>
        <w:t>BUSINESS &amp; MARKETING Times available:  M-F 1:10-3:10pm</w:t>
      </w:r>
    </w:p>
    <w:p w:rsidR="004006F7" w:rsidRDefault="00AF7FF9">
      <w:pPr>
        <w:rPr>
          <w:rFonts w:ascii="Trebuchet MS" w:hAnsi="Trebuchet MS"/>
          <w:sz w:val="21"/>
          <w:szCs w:val="21"/>
          <w:shd w:val="clear" w:color="auto" w:fill="FFFFFF"/>
        </w:rPr>
      </w:pPr>
      <w:r>
        <w:rPr>
          <w:rFonts w:ascii="Trebuchet MS" w:hAnsi="Trebuchet MS"/>
          <w:sz w:val="21"/>
          <w:szCs w:val="21"/>
          <w:shd w:val="clear" w:color="auto" w:fill="FFFFFF"/>
        </w:rPr>
        <w:t>This program is designed to provide a foundation of business related courses that will prepare students for entrance in multiple business related post-secondary opportunities. A total of 17 DMACC credits are available upon completion of all DMACC Career Academy course offerings.</w:t>
      </w:r>
    </w:p>
    <w:p w:rsidR="00AF7FF9" w:rsidRDefault="00AF7FF9"/>
    <w:p w:rsidR="004006F7" w:rsidRDefault="00653B0C">
      <w:r>
        <w:rPr>
          <w:rFonts w:ascii="Arial" w:eastAsia="Arial" w:hAnsi="Arial" w:cs="Arial"/>
          <w:b/>
        </w:rPr>
        <w:t>COMPUTER PROGRAMMING Times available: M-F 1:10-3:10pm</w:t>
      </w:r>
    </w:p>
    <w:p w:rsidR="004006F7" w:rsidRDefault="00653B0C">
      <w:r>
        <w:rPr>
          <w:rFonts w:ascii="Arial" w:eastAsia="Arial" w:hAnsi="Arial" w:cs="Arial"/>
        </w:rPr>
        <w:t>This program provides an introduction to the latest in computer science and programming, mobile device applications and computer information systems.  Eighteen DMACC credits are available upon completions of all DMACC Career Academy offerings.</w:t>
      </w:r>
    </w:p>
    <w:p w:rsidR="004006F7" w:rsidRDefault="004006F7"/>
    <w:p w:rsidR="00AF7FF9" w:rsidRDefault="00AF7FF9">
      <w:pPr>
        <w:rPr>
          <w:rFonts w:ascii="Arial" w:eastAsia="Arial" w:hAnsi="Arial" w:cs="Arial"/>
          <w:b/>
        </w:rPr>
      </w:pPr>
      <w:r>
        <w:rPr>
          <w:rFonts w:ascii="Arial" w:eastAsia="Arial" w:hAnsi="Arial" w:cs="Arial"/>
          <w:b/>
        </w:rPr>
        <w:br w:type="page"/>
      </w:r>
    </w:p>
    <w:p w:rsidR="004006F7" w:rsidRDefault="00653B0C">
      <w:r>
        <w:rPr>
          <w:rFonts w:ascii="Arial" w:eastAsia="Arial" w:hAnsi="Arial" w:cs="Arial"/>
          <w:b/>
        </w:rPr>
        <w:t>CRIMINAL JUSTICE Times available: M–F 7:40-9:40am or 1:10-3:10 pm</w:t>
      </w:r>
    </w:p>
    <w:p w:rsidR="004006F7" w:rsidRDefault="00653B0C">
      <w:r>
        <w:rPr>
          <w:rFonts w:ascii="Arial" w:eastAsia="Arial" w:hAnsi="Arial" w:cs="Arial"/>
        </w:rPr>
        <w:t xml:space="preserve">The Criminal Justice program introduces students to criminal law and crime scene investigation and prepares students for entry into the criminal justice field. Sixteen DMACC credits are available upon completion of all DMACC Career Academy course offerings.  </w:t>
      </w:r>
    </w:p>
    <w:p w:rsidR="004006F7" w:rsidRDefault="004006F7"/>
    <w:p w:rsidR="004006F7" w:rsidRDefault="00653B0C">
      <w:r>
        <w:rPr>
          <w:rFonts w:ascii="Arial" w:eastAsia="Arial" w:hAnsi="Arial" w:cs="Arial"/>
          <w:b/>
        </w:rPr>
        <w:t>TEACHER ACADEMY Times available: 1:10-3:10 pm</w:t>
      </w:r>
    </w:p>
    <w:p w:rsidR="004006F7" w:rsidRDefault="00653B0C">
      <w:r>
        <w:rPr>
          <w:rFonts w:ascii="Arial" w:eastAsia="Arial" w:hAnsi="Arial" w:cs="Arial"/>
        </w:rPr>
        <w:t>The Teacher Academy provides students with an opportunity to explore education-related professions and take part in real-life teaching experiences. Students will spend a total of 120 hours shadowing elementary and secondary school teachers during portions of their assigned class time. Courses fulfill Level 1 Field Experience requirements at many four year colleges.  Eight DMACC credits are available upon completion of all DMACC Career Academy course offerings.</w:t>
      </w:r>
    </w:p>
    <w:p w:rsidR="004006F7" w:rsidRDefault="004006F7"/>
    <w:p w:rsidR="004006F7" w:rsidRDefault="00653B0C">
      <w:r>
        <w:rPr>
          <w:rFonts w:ascii="Arial" w:eastAsia="Arial" w:hAnsi="Arial" w:cs="Arial"/>
          <w:b/>
        </w:rPr>
        <w:t>HEALTH OCCUPATIONS Times available: M–F 7:40-9:40 am or 1:10-3:10 pm</w:t>
      </w:r>
    </w:p>
    <w:p w:rsidR="004006F7" w:rsidRDefault="00653B0C">
      <w:r>
        <w:rPr>
          <w:rFonts w:ascii="Arial" w:eastAsia="Arial" w:hAnsi="Arial" w:cs="Arial"/>
        </w:rPr>
        <w:t xml:space="preserve">This yearlong program will provide students the opportunity to explore careers in health care and work toward CNA training. Thirteen DMACC credits are available upon completion of all DMACC Career Academy course offerings. Students with a criminal history may be excluded from this program.  </w:t>
      </w:r>
      <w:r>
        <w:rPr>
          <w:rFonts w:ascii="Arial" w:eastAsia="Arial" w:hAnsi="Arial" w:cs="Arial"/>
          <w:i/>
        </w:rPr>
        <w:t>Courses require extended</w:t>
      </w:r>
      <w:r>
        <w:rPr>
          <w:rFonts w:ascii="Arial" w:eastAsia="Arial" w:hAnsi="Arial" w:cs="Arial"/>
        </w:rPr>
        <w:t xml:space="preserve"> </w:t>
      </w:r>
      <w:r>
        <w:rPr>
          <w:rFonts w:ascii="Arial" w:eastAsia="Arial" w:hAnsi="Arial" w:cs="Arial"/>
          <w:i/>
        </w:rPr>
        <w:t>clinical sessions in evenings and/or weekends.*</w:t>
      </w:r>
    </w:p>
    <w:p w:rsidR="004006F7" w:rsidRDefault="004006F7"/>
    <w:p w:rsidR="004006F7" w:rsidRDefault="00653B0C">
      <w:r>
        <w:rPr>
          <w:rFonts w:ascii="Arial" w:eastAsia="Arial" w:hAnsi="Arial" w:cs="Arial"/>
          <w:b/>
        </w:rPr>
        <w:t>WELDING Times available: M-F 7:40-9:40 am or 1:10-3:10pm</w:t>
      </w:r>
    </w:p>
    <w:p w:rsidR="004006F7" w:rsidRDefault="00653B0C">
      <w:r>
        <w:rPr>
          <w:rFonts w:ascii="Arial" w:eastAsia="Arial" w:hAnsi="Arial" w:cs="Arial"/>
        </w:rPr>
        <w:t>This program allows students to engage in experiential learning in the area of welding.  Nine DMACC credits are available upon completion of all DMACC Career Academy course offerings.  DMACC offers both year 1 and year 2 of welding.</w:t>
      </w:r>
    </w:p>
    <w:p w:rsidR="004006F7" w:rsidRDefault="004006F7"/>
    <w:p w:rsidR="004006F7" w:rsidRDefault="00653B0C">
      <w:pPr>
        <w:jc w:val="center"/>
      </w:pPr>
      <w:r>
        <w:rPr>
          <w:rFonts w:ascii="Arial" w:eastAsia="Arial" w:hAnsi="Arial" w:cs="Arial"/>
          <w:b/>
          <w:sz w:val="24"/>
          <w:szCs w:val="24"/>
        </w:rPr>
        <w:t>**Culinary Arts, Dietary Management, Machine Operations/Tool &amp; Die, Diesel, Visual Communications (Graphic Design/Web), Horticulture, Robotics &amp; Control Systems Engineering Technology are available through the Ankeny Career Academy**</w:t>
      </w:r>
    </w:p>
    <w:p w:rsidR="004006F7" w:rsidRDefault="00653B0C">
      <w:r>
        <w:br w:type="page"/>
      </w:r>
    </w:p>
    <w:p w:rsidR="004006F7" w:rsidRDefault="00AF7FF9">
      <w:pPr>
        <w:tabs>
          <w:tab w:val="right" w:pos="4896"/>
        </w:tabs>
        <w:jc w:val="center"/>
      </w:pPr>
      <w:r>
        <w:rPr>
          <w:noProof/>
        </w:rPr>
        <mc:AlternateContent>
          <mc:Choice Requires="wps">
            <w:drawing>
              <wp:anchor distT="0" distB="0" distL="114300" distR="114300" simplePos="0" relativeHeight="251658752" behindDoc="0" locked="0" layoutInCell="0" hidden="0" allowOverlap="1">
                <wp:simplePos x="0" y="0"/>
                <wp:positionH relativeFrom="margin">
                  <wp:posOffset>123825</wp:posOffset>
                </wp:positionH>
                <wp:positionV relativeFrom="paragraph">
                  <wp:posOffset>-219075</wp:posOffset>
                </wp:positionV>
                <wp:extent cx="6285865" cy="476250"/>
                <wp:effectExtent l="19050" t="19050" r="19685" b="19050"/>
                <wp:wrapNone/>
                <wp:docPr id="7" name="Rectangle 7"/>
                <wp:cNvGraphicFramePr/>
                <a:graphic xmlns:a="http://schemas.openxmlformats.org/drawingml/2006/main">
                  <a:graphicData uri="http://schemas.microsoft.com/office/word/2010/wordprocessingShape">
                    <wps:wsp>
                      <wps:cNvSpPr/>
                      <wps:spPr>
                        <a:xfrm>
                          <a:off x="0" y="0"/>
                          <a:ext cx="6285865" cy="476250"/>
                        </a:xfrm>
                        <a:prstGeom prst="rect">
                          <a:avLst/>
                        </a:prstGeom>
                        <a:solidFill>
                          <a:srgbClr val="FFFFFF"/>
                        </a:solidFill>
                        <a:ln w="38100" cap="flat" cmpd="dbl">
                          <a:solidFill>
                            <a:srgbClr val="000000"/>
                          </a:solidFill>
                          <a:prstDash val="solid"/>
                          <a:miter/>
                          <a:headEnd type="none" w="med" len="med"/>
                          <a:tailEnd type="none" w="med" len="med"/>
                        </a:ln>
                      </wps:spPr>
                      <wps:txbx>
                        <w:txbxContent>
                          <w:p w:rsidR="0013231F" w:rsidRDefault="0013231F">
                            <w:pPr>
                              <w:jc w:val="center"/>
                              <w:textDirection w:val="btLr"/>
                            </w:pPr>
                            <w:r>
                              <w:rPr>
                                <w:rFonts w:ascii="Tahoma" w:eastAsia="Tahoma" w:hAnsi="Tahoma" w:cs="Tahoma"/>
                                <w:b/>
                                <w:sz w:val="44"/>
                              </w:rPr>
                              <w:t>COURSE OFFERINGS 2017-2018</w:t>
                            </w:r>
                          </w:p>
                          <w:p w:rsidR="0013231F" w:rsidRDefault="0013231F">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7" o:spid="_x0000_s1029" style="position:absolute;left:0;text-align:left;margin-left:9.75pt;margin-top:-17.25pt;width:494.95pt;height:3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" o:allowincell="f" strokeweight="3pt">
                <v:stroke linestyle="thinThin"/>
                <v:textbox inset="2.53958mm,1.2694mm,2.53958mm,1.2694mm">
                  <w:txbxContent>
                    <w:p w:rsidR="0013231F" w:rsidRDefault="0013231F">
                      <w:pPr>
                        <w:jc w:val="center"/>
                        <w:textDirection w:val="btLr"/>
                      </w:pPr>
                      <w:r>
                        <w:rPr>
                          <w:rFonts w:ascii="Tahoma" w:eastAsia="Tahoma" w:hAnsi="Tahoma" w:cs="Tahoma"/>
                          <w:b/>
                          <w:sz w:val="44"/>
                        </w:rPr>
                        <w:t>COURSE OFFERINGS 2017-2018</w:t>
                      </w:r>
                    </w:p>
                    <w:p w:rsidR="0013231F" w:rsidRDefault="0013231F">
                      <w:pPr>
                        <w:textDirection w:val="btLr"/>
                      </w:pPr>
                    </w:p>
                  </w:txbxContent>
                </v:textbox>
                <w10:wrap anchorx="margin"/>
              </v:rect>
            </w:pict>
          </mc:Fallback>
        </mc:AlternateContent>
      </w:r>
    </w:p>
    <w:p w:rsidR="004006F7" w:rsidRDefault="004006F7">
      <w:pPr>
        <w:tabs>
          <w:tab w:val="right" w:pos="4896"/>
        </w:tabs>
        <w:jc w:val="center"/>
      </w:pPr>
    </w:p>
    <w:tbl>
      <w:tblPr>
        <w:tblStyle w:val="a7"/>
        <w:tblW w:w="10203" w:type="dxa"/>
        <w:tblInd w:w="-15"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869"/>
        <w:gridCol w:w="3443"/>
        <w:gridCol w:w="1300"/>
        <w:gridCol w:w="1103"/>
        <w:gridCol w:w="1399"/>
        <w:gridCol w:w="2089"/>
      </w:tblGrid>
      <w:tr w:rsidR="004006F7" w:rsidTr="00AF7FF9">
        <w:trPr>
          <w:trHeight w:val="360"/>
        </w:trPr>
        <w:tc>
          <w:tcPr>
            <w:tcW w:w="869" w:type="dxa"/>
          </w:tcPr>
          <w:p w:rsidR="004006F7" w:rsidRDefault="00653B0C">
            <w:r>
              <w:rPr>
                <w:rFonts w:ascii="Arial" w:eastAsia="Arial" w:hAnsi="Arial" w:cs="Arial"/>
                <w:b/>
              </w:rPr>
              <w:t>Page</w:t>
            </w:r>
          </w:p>
        </w:tc>
        <w:tc>
          <w:tcPr>
            <w:tcW w:w="3443" w:type="dxa"/>
          </w:tcPr>
          <w:p w:rsidR="004006F7" w:rsidRDefault="00653B0C">
            <w:r>
              <w:rPr>
                <w:rFonts w:ascii="Arial" w:eastAsia="Arial" w:hAnsi="Arial" w:cs="Arial"/>
                <w:b/>
              </w:rPr>
              <w:t>Course Title</w:t>
            </w:r>
          </w:p>
        </w:tc>
        <w:tc>
          <w:tcPr>
            <w:tcW w:w="1300" w:type="dxa"/>
          </w:tcPr>
          <w:p w:rsidR="004006F7" w:rsidRDefault="00653B0C" w:rsidP="00AF7FF9">
            <w:pPr>
              <w:jc w:val="center"/>
            </w:pPr>
            <w:r>
              <w:rPr>
                <w:rFonts w:ascii="Arial" w:eastAsia="Arial" w:hAnsi="Arial" w:cs="Arial"/>
                <w:b/>
              </w:rPr>
              <w:t>Course #</w:t>
            </w:r>
          </w:p>
        </w:tc>
        <w:tc>
          <w:tcPr>
            <w:tcW w:w="1103" w:type="dxa"/>
          </w:tcPr>
          <w:p w:rsidR="004006F7" w:rsidRDefault="00653B0C" w:rsidP="00AF7FF9">
            <w:pPr>
              <w:jc w:val="center"/>
            </w:pPr>
            <w:r>
              <w:rPr>
                <w:rFonts w:ascii="Arial" w:eastAsia="Arial" w:hAnsi="Arial" w:cs="Arial"/>
                <w:b/>
              </w:rPr>
              <w:t>Credits</w:t>
            </w:r>
          </w:p>
        </w:tc>
        <w:tc>
          <w:tcPr>
            <w:tcW w:w="1399" w:type="dxa"/>
          </w:tcPr>
          <w:p w:rsidR="004006F7" w:rsidRDefault="00653B0C" w:rsidP="00AF7FF9">
            <w:pPr>
              <w:jc w:val="center"/>
            </w:pPr>
            <w:r>
              <w:rPr>
                <w:rFonts w:ascii="Arial" w:eastAsia="Arial" w:hAnsi="Arial" w:cs="Arial"/>
                <w:b/>
              </w:rPr>
              <w:t>Grade</w:t>
            </w:r>
          </w:p>
        </w:tc>
        <w:tc>
          <w:tcPr>
            <w:tcW w:w="2089" w:type="dxa"/>
          </w:tcPr>
          <w:p w:rsidR="004006F7" w:rsidRDefault="00653B0C" w:rsidP="00AF7FF9">
            <w:pPr>
              <w:jc w:val="center"/>
            </w:pPr>
            <w:r>
              <w:rPr>
                <w:rFonts w:ascii="Arial" w:eastAsia="Arial" w:hAnsi="Arial" w:cs="Arial"/>
                <w:b/>
              </w:rPr>
              <w:t>Prerequisite</w:t>
            </w:r>
          </w:p>
        </w:tc>
      </w:tr>
      <w:tr w:rsidR="004006F7" w:rsidTr="00AF7FF9">
        <w:trPr>
          <w:trHeight w:val="240"/>
        </w:trPr>
        <w:tc>
          <w:tcPr>
            <w:tcW w:w="869" w:type="dxa"/>
          </w:tcPr>
          <w:p w:rsidR="004006F7" w:rsidRDefault="006B0511">
            <w:pPr>
              <w:jc w:val="center"/>
            </w:pPr>
            <w:r>
              <w:rPr>
                <w:rFonts w:ascii="Arial" w:eastAsia="Arial" w:hAnsi="Arial" w:cs="Arial"/>
              </w:rPr>
              <w:t>13</w:t>
            </w:r>
          </w:p>
        </w:tc>
        <w:tc>
          <w:tcPr>
            <w:tcW w:w="3443" w:type="dxa"/>
          </w:tcPr>
          <w:p w:rsidR="004006F7" w:rsidRDefault="00653B0C">
            <w:r>
              <w:rPr>
                <w:rFonts w:ascii="Arial" w:eastAsia="Arial" w:hAnsi="Arial" w:cs="Arial"/>
                <w:b/>
              </w:rPr>
              <w:t>FINE ARTS</w:t>
            </w:r>
          </w:p>
        </w:tc>
        <w:tc>
          <w:tcPr>
            <w:tcW w:w="1300" w:type="dxa"/>
          </w:tcPr>
          <w:p w:rsidR="004006F7" w:rsidRDefault="004006F7">
            <w:pPr>
              <w:jc w:val="center"/>
            </w:pPr>
          </w:p>
        </w:tc>
        <w:tc>
          <w:tcPr>
            <w:tcW w:w="1103" w:type="dxa"/>
          </w:tcPr>
          <w:p w:rsidR="004006F7" w:rsidRDefault="004006F7">
            <w:pPr>
              <w:jc w:val="center"/>
            </w:pPr>
          </w:p>
        </w:tc>
        <w:tc>
          <w:tcPr>
            <w:tcW w:w="1399" w:type="dxa"/>
          </w:tcPr>
          <w:p w:rsidR="004006F7" w:rsidRDefault="004006F7">
            <w:pPr>
              <w:jc w:val="center"/>
            </w:pPr>
          </w:p>
        </w:tc>
        <w:tc>
          <w:tcPr>
            <w:tcW w:w="2089" w:type="dxa"/>
          </w:tcPr>
          <w:p w:rsidR="004006F7" w:rsidRDefault="004006F7">
            <w:pPr>
              <w:jc w:val="center"/>
            </w:pPr>
          </w:p>
        </w:tc>
      </w:tr>
      <w:tr w:rsidR="004006F7" w:rsidTr="00AF7FF9">
        <w:trPr>
          <w:trHeight w:val="220"/>
        </w:trPr>
        <w:tc>
          <w:tcPr>
            <w:tcW w:w="869" w:type="dxa"/>
          </w:tcPr>
          <w:p w:rsidR="004006F7" w:rsidRPr="009D0DCC" w:rsidRDefault="004006F7">
            <w:pPr>
              <w:jc w:val="center"/>
              <w:rPr>
                <w:rFonts w:ascii="Arial" w:hAnsi="Arial" w:cs="Arial"/>
                <w:sz w:val="18"/>
                <w:szCs w:val="18"/>
              </w:rPr>
            </w:pPr>
          </w:p>
        </w:tc>
        <w:tc>
          <w:tcPr>
            <w:tcW w:w="3443" w:type="dxa"/>
          </w:tcPr>
          <w:p w:rsidR="004006F7" w:rsidRPr="009D0DCC" w:rsidRDefault="00653B0C">
            <w:pPr>
              <w:rPr>
                <w:rFonts w:ascii="Arial" w:hAnsi="Arial" w:cs="Arial"/>
                <w:sz w:val="18"/>
                <w:szCs w:val="18"/>
              </w:rPr>
            </w:pPr>
            <w:r w:rsidRPr="009D0DCC">
              <w:rPr>
                <w:rFonts w:ascii="Arial" w:eastAsia="Arial" w:hAnsi="Arial" w:cs="Arial"/>
                <w:sz w:val="18"/>
                <w:szCs w:val="18"/>
              </w:rPr>
              <w:t>Band</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520/521</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2</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9, 10, 11, 12</w:t>
            </w:r>
          </w:p>
        </w:tc>
        <w:tc>
          <w:tcPr>
            <w:tcW w:w="2089" w:type="dxa"/>
          </w:tcPr>
          <w:p w:rsidR="004006F7" w:rsidRPr="009D0DCC" w:rsidRDefault="004006F7">
            <w:pPr>
              <w:jc w:val="center"/>
              <w:rPr>
                <w:rFonts w:ascii="Arial" w:hAnsi="Arial" w:cs="Arial"/>
                <w:sz w:val="18"/>
                <w:szCs w:val="18"/>
              </w:rPr>
            </w:pPr>
          </w:p>
        </w:tc>
      </w:tr>
      <w:tr w:rsidR="004006F7" w:rsidTr="00AF7FF9">
        <w:trPr>
          <w:trHeight w:val="220"/>
        </w:trPr>
        <w:tc>
          <w:tcPr>
            <w:tcW w:w="869" w:type="dxa"/>
          </w:tcPr>
          <w:p w:rsidR="004006F7" w:rsidRPr="009D0DCC" w:rsidRDefault="004006F7">
            <w:pPr>
              <w:jc w:val="center"/>
              <w:rPr>
                <w:rFonts w:ascii="Arial" w:hAnsi="Arial" w:cs="Arial"/>
                <w:sz w:val="18"/>
                <w:szCs w:val="18"/>
              </w:rPr>
            </w:pPr>
          </w:p>
        </w:tc>
        <w:tc>
          <w:tcPr>
            <w:tcW w:w="3443" w:type="dxa"/>
          </w:tcPr>
          <w:p w:rsidR="004006F7" w:rsidRPr="009D0DCC" w:rsidRDefault="00653B0C">
            <w:pPr>
              <w:rPr>
                <w:rFonts w:ascii="Arial" w:hAnsi="Arial" w:cs="Arial"/>
                <w:sz w:val="18"/>
                <w:szCs w:val="18"/>
              </w:rPr>
            </w:pPr>
            <w:r w:rsidRPr="009D0DCC">
              <w:rPr>
                <w:rFonts w:ascii="Arial" w:eastAsia="Arial" w:hAnsi="Arial" w:cs="Arial"/>
                <w:sz w:val="18"/>
                <w:szCs w:val="18"/>
              </w:rPr>
              <w:t>Concert Choir</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525/526</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2</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9, 10, 11, 12</w:t>
            </w:r>
          </w:p>
        </w:tc>
        <w:tc>
          <w:tcPr>
            <w:tcW w:w="2089" w:type="dxa"/>
          </w:tcPr>
          <w:p w:rsidR="004006F7" w:rsidRPr="009D0DCC" w:rsidRDefault="004006F7">
            <w:pPr>
              <w:jc w:val="center"/>
              <w:rPr>
                <w:rFonts w:ascii="Arial" w:hAnsi="Arial" w:cs="Arial"/>
                <w:sz w:val="18"/>
                <w:szCs w:val="18"/>
              </w:rPr>
            </w:pPr>
          </w:p>
        </w:tc>
      </w:tr>
      <w:tr w:rsidR="004006F7" w:rsidTr="00AF7FF9">
        <w:trPr>
          <w:trHeight w:val="220"/>
        </w:trPr>
        <w:tc>
          <w:tcPr>
            <w:tcW w:w="869" w:type="dxa"/>
          </w:tcPr>
          <w:p w:rsidR="004006F7" w:rsidRPr="009D0DCC" w:rsidRDefault="004006F7">
            <w:pPr>
              <w:jc w:val="center"/>
              <w:rPr>
                <w:rFonts w:ascii="Arial" w:hAnsi="Arial" w:cs="Arial"/>
                <w:sz w:val="18"/>
                <w:szCs w:val="18"/>
              </w:rPr>
            </w:pPr>
          </w:p>
        </w:tc>
        <w:tc>
          <w:tcPr>
            <w:tcW w:w="3443" w:type="dxa"/>
          </w:tcPr>
          <w:p w:rsidR="004006F7" w:rsidRPr="009D0DCC" w:rsidRDefault="00653B0C">
            <w:pPr>
              <w:rPr>
                <w:rFonts w:ascii="Arial" w:hAnsi="Arial" w:cs="Arial"/>
                <w:sz w:val="18"/>
                <w:szCs w:val="18"/>
              </w:rPr>
            </w:pPr>
            <w:r w:rsidRPr="009D0DCC">
              <w:rPr>
                <w:rFonts w:ascii="Arial" w:eastAsia="Arial" w:hAnsi="Arial" w:cs="Arial"/>
                <w:sz w:val="18"/>
                <w:szCs w:val="18"/>
              </w:rPr>
              <w:t>Colorguard</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523</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.25</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9,10,11,12</w:t>
            </w:r>
          </w:p>
        </w:tc>
        <w:tc>
          <w:tcPr>
            <w:tcW w:w="2089" w:type="dxa"/>
          </w:tcPr>
          <w:p w:rsidR="004006F7" w:rsidRPr="009D0DCC" w:rsidRDefault="004006F7">
            <w:pPr>
              <w:jc w:val="center"/>
              <w:rPr>
                <w:rFonts w:ascii="Arial" w:hAnsi="Arial" w:cs="Arial"/>
                <w:sz w:val="18"/>
                <w:szCs w:val="18"/>
              </w:rPr>
            </w:pPr>
          </w:p>
        </w:tc>
      </w:tr>
      <w:tr w:rsidR="004006F7" w:rsidTr="00AF7FF9">
        <w:trPr>
          <w:trHeight w:val="220"/>
        </w:trPr>
        <w:tc>
          <w:tcPr>
            <w:tcW w:w="869" w:type="dxa"/>
          </w:tcPr>
          <w:p w:rsidR="004006F7" w:rsidRPr="009D0DCC" w:rsidRDefault="004006F7">
            <w:pPr>
              <w:jc w:val="center"/>
              <w:rPr>
                <w:rFonts w:ascii="Arial" w:hAnsi="Arial" w:cs="Arial"/>
                <w:sz w:val="18"/>
                <w:szCs w:val="18"/>
              </w:rPr>
            </w:pPr>
          </w:p>
        </w:tc>
        <w:tc>
          <w:tcPr>
            <w:tcW w:w="3443" w:type="dxa"/>
          </w:tcPr>
          <w:p w:rsidR="004006F7" w:rsidRPr="009D0DCC" w:rsidRDefault="00653B0C">
            <w:pPr>
              <w:rPr>
                <w:rFonts w:ascii="Arial" w:hAnsi="Arial" w:cs="Arial"/>
                <w:sz w:val="18"/>
                <w:szCs w:val="18"/>
              </w:rPr>
            </w:pPr>
            <w:r w:rsidRPr="009D0DCC">
              <w:rPr>
                <w:rFonts w:ascii="Arial" w:eastAsia="Arial" w:hAnsi="Arial" w:cs="Arial"/>
                <w:sz w:val="18"/>
                <w:szCs w:val="18"/>
              </w:rPr>
              <w:t>Introduction to Design</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550</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9, 10, 11, 12</w:t>
            </w:r>
          </w:p>
        </w:tc>
        <w:tc>
          <w:tcPr>
            <w:tcW w:w="2089" w:type="dxa"/>
          </w:tcPr>
          <w:p w:rsidR="004006F7" w:rsidRPr="009D0DCC" w:rsidRDefault="004006F7">
            <w:pPr>
              <w:jc w:val="center"/>
              <w:rPr>
                <w:rFonts w:ascii="Arial" w:hAnsi="Arial" w:cs="Arial"/>
                <w:sz w:val="18"/>
                <w:szCs w:val="18"/>
              </w:rPr>
            </w:pPr>
          </w:p>
        </w:tc>
      </w:tr>
      <w:tr w:rsidR="004006F7" w:rsidTr="00AF7FF9">
        <w:trPr>
          <w:trHeight w:val="220"/>
        </w:trPr>
        <w:tc>
          <w:tcPr>
            <w:tcW w:w="869" w:type="dxa"/>
          </w:tcPr>
          <w:p w:rsidR="004006F7" w:rsidRPr="009D0DCC" w:rsidRDefault="004006F7">
            <w:pPr>
              <w:jc w:val="center"/>
              <w:rPr>
                <w:rFonts w:ascii="Arial" w:hAnsi="Arial" w:cs="Arial"/>
                <w:sz w:val="18"/>
                <w:szCs w:val="18"/>
              </w:rPr>
            </w:pPr>
          </w:p>
        </w:tc>
        <w:tc>
          <w:tcPr>
            <w:tcW w:w="3443" w:type="dxa"/>
          </w:tcPr>
          <w:p w:rsidR="004006F7" w:rsidRPr="009D0DCC" w:rsidRDefault="00653B0C">
            <w:pPr>
              <w:rPr>
                <w:rFonts w:ascii="Arial" w:hAnsi="Arial" w:cs="Arial"/>
                <w:sz w:val="18"/>
                <w:szCs w:val="18"/>
              </w:rPr>
            </w:pPr>
            <w:r w:rsidRPr="009D0DCC">
              <w:rPr>
                <w:rFonts w:ascii="Arial" w:eastAsia="Arial" w:hAnsi="Arial" w:cs="Arial"/>
                <w:sz w:val="18"/>
                <w:szCs w:val="18"/>
              </w:rPr>
              <w:t>Comic Book Design</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562</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9, 10, 11, 12</w:t>
            </w:r>
          </w:p>
        </w:tc>
        <w:tc>
          <w:tcPr>
            <w:tcW w:w="2089" w:type="dxa"/>
          </w:tcPr>
          <w:p w:rsidR="004006F7" w:rsidRPr="009D0DCC" w:rsidRDefault="004006F7">
            <w:pPr>
              <w:jc w:val="center"/>
              <w:rPr>
                <w:rFonts w:ascii="Arial" w:hAnsi="Arial" w:cs="Arial"/>
                <w:sz w:val="18"/>
                <w:szCs w:val="18"/>
              </w:rPr>
            </w:pPr>
          </w:p>
        </w:tc>
      </w:tr>
      <w:tr w:rsidR="004006F7" w:rsidTr="00AF7FF9">
        <w:trPr>
          <w:trHeight w:val="220"/>
        </w:trPr>
        <w:tc>
          <w:tcPr>
            <w:tcW w:w="869" w:type="dxa"/>
          </w:tcPr>
          <w:p w:rsidR="004006F7" w:rsidRPr="009D0DCC" w:rsidRDefault="004006F7">
            <w:pPr>
              <w:jc w:val="center"/>
              <w:rPr>
                <w:rFonts w:ascii="Arial" w:hAnsi="Arial" w:cs="Arial"/>
                <w:sz w:val="18"/>
                <w:szCs w:val="18"/>
              </w:rPr>
            </w:pPr>
          </w:p>
        </w:tc>
        <w:tc>
          <w:tcPr>
            <w:tcW w:w="3443" w:type="dxa"/>
          </w:tcPr>
          <w:p w:rsidR="004006F7" w:rsidRPr="009D0DCC" w:rsidRDefault="00653B0C">
            <w:pPr>
              <w:rPr>
                <w:rFonts w:ascii="Arial" w:hAnsi="Arial" w:cs="Arial"/>
                <w:sz w:val="18"/>
                <w:szCs w:val="18"/>
              </w:rPr>
            </w:pPr>
            <w:r w:rsidRPr="009D0DCC">
              <w:rPr>
                <w:rFonts w:ascii="Arial" w:eastAsia="Arial" w:hAnsi="Arial" w:cs="Arial"/>
                <w:sz w:val="18"/>
                <w:szCs w:val="18"/>
              </w:rPr>
              <w:t>Drawing</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552</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9, 10, 11, 12</w:t>
            </w:r>
          </w:p>
        </w:tc>
        <w:tc>
          <w:tcPr>
            <w:tcW w:w="208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 xml:space="preserve"> </w:t>
            </w:r>
          </w:p>
        </w:tc>
      </w:tr>
      <w:tr w:rsidR="004006F7" w:rsidTr="00AF7FF9">
        <w:trPr>
          <w:trHeight w:val="220"/>
        </w:trPr>
        <w:tc>
          <w:tcPr>
            <w:tcW w:w="869" w:type="dxa"/>
          </w:tcPr>
          <w:p w:rsidR="004006F7" w:rsidRPr="009D0DCC" w:rsidRDefault="004006F7">
            <w:pPr>
              <w:jc w:val="center"/>
              <w:rPr>
                <w:rFonts w:ascii="Arial" w:hAnsi="Arial" w:cs="Arial"/>
                <w:sz w:val="18"/>
                <w:szCs w:val="18"/>
              </w:rPr>
            </w:pPr>
          </w:p>
        </w:tc>
        <w:tc>
          <w:tcPr>
            <w:tcW w:w="3443" w:type="dxa"/>
          </w:tcPr>
          <w:p w:rsidR="004006F7" w:rsidRPr="009D0DCC" w:rsidRDefault="00653B0C">
            <w:pPr>
              <w:rPr>
                <w:rFonts w:ascii="Arial" w:hAnsi="Arial" w:cs="Arial"/>
                <w:sz w:val="18"/>
                <w:szCs w:val="18"/>
              </w:rPr>
            </w:pPr>
            <w:r w:rsidRPr="009D0DCC">
              <w:rPr>
                <w:rFonts w:ascii="Arial" w:eastAsia="Arial" w:hAnsi="Arial" w:cs="Arial"/>
                <w:sz w:val="18"/>
                <w:szCs w:val="18"/>
              </w:rPr>
              <w:t>Color Drawing</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553</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9,10, 11, 12</w:t>
            </w:r>
          </w:p>
        </w:tc>
        <w:tc>
          <w:tcPr>
            <w:tcW w:w="2089" w:type="dxa"/>
          </w:tcPr>
          <w:p w:rsidR="004006F7" w:rsidRPr="009D0DCC" w:rsidRDefault="004006F7">
            <w:pPr>
              <w:jc w:val="center"/>
              <w:rPr>
                <w:rFonts w:ascii="Arial" w:hAnsi="Arial" w:cs="Arial"/>
                <w:sz w:val="18"/>
                <w:szCs w:val="18"/>
              </w:rPr>
            </w:pPr>
          </w:p>
        </w:tc>
      </w:tr>
      <w:tr w:rsidR="004006F7" w:rsidTr="00AF7FF9">
        <w:trPr>
          <w:trHeight w:val="220"/>
        </w:trPr>
        <w:tc>
          <w:tcPr>
            <w:tcW w:w="869" w:type="dxa"/>
          </w:tcPr>
          <w:p w:rsidR="004006F7" w:rsidRPr="009D0DCC" w:rsidRDefault="004006F7">
            <w:pPr>
              <w:jc w:val="center"/>
              <w:rPr>
                <w:rFonts w:ascii="Arial" w:hAnsi="Arial" w:cs="Arial"/>
                <w:sz w:val="18"/>
                <w:szCs w:val="18"/>
              </w:rPr>
            </w:pPr>
          </w:p>
        </w:tc>
        <w:tc>
          <w:tcPr>
            <w:tcW w:w="3443" w:type="dxa"/>
          </w:tcPr>
          <w:p w:rsidR="004006F7" w:rsidRPr="009D0DCC" w:rsidRDefault="00653B0C">
            <w:pPr>
              <w:rPr>
                <w:rFonts w:ascii="Arial" w:hAnsi="Arial" w:cs="Arial"/>
                <w:sz w:val="18"/>
                <w:szCs w:val="18"/>
              </w:rPr>
            </w:pPr>
            <w:r w:rsidRPr="009D0DCC">
              <w:rPr>
                <w:rFonts w:ascii="Arial" w:eastAsia="Arial" w:hAnsi="Arial" w:cs="Arial"/>
                <w:sz w:val="18"/>
                <w:szCs w:val="18"/>
              </w:rPr>
              <w:t>Graphic Art</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554</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9, 10, 11, 12</w:t>
            </w:r>
          </w:p>
        </w:tc>
        <w:tc>
          <w:tcPr>
            <w:tcW w:w="2089" w:type="dxa"/>
          </w:tcPr>
          <w:p w:rsidR="004006F7" w:rsidRPr="009D0DCC" w:rsidRDefault="004006F7">
            <w:pPr>
              <w:jc w:val="center"/>
              <w:rPr>
                <w:rFonts w:ascii="Arial" w:hAnsi="Arial" w:cs="Arial"/>
                <w:sz w:val="18"/>
                <w:szCs w:val="18"/>
              </w:rPr>
            </w:pPr>
          </w:p>
        </w:tc>
      </w:tr>
      <w:tr w:rsidR="004006F7" w:rsidTr="00AF7FF9">
        <w:trPr>
          <w:trHeight w:val="220"/>
        </w:trPr>
        <w:tc>
          <w:tcPr>
            <w:tcW w:w="869" w:type="dxa"/>
          </w:tcPr>
          <w:p w:rsidR="004006F7" w:rsidRPr="009D0DCC" w:rsidRDefault="004006F7">
            <w:pPr>
              <w:jc w:val="center"/>
              <w:rPr>
                <w:rFonts w:ascii="Arial" w:hAnsi="Arial" w:cs="Arial"/>
                <w:sz w:val="18"/>
                <w:szCs w:val="18"/>
              </w:rPr>
            </w:pPr>
          </w:p>
        </w:tc>
        <w:tc>
          <w:tcPr>
            <w:tcW w:w="3443" w:type="dxa"/>
          </w:tcPr>
          <w:p w:rsidR="004006F7" w:rsidRPr="009D0DCC" w:rsidRDefault="00653B0C">
            <w:pPr>
              <w:rPr>
                <w:rFonts w:ascii="Arial" w:hAnsi="Arial" w:cs="Arial"/>
                <w:sz w:val="18"/>
                <w:szCs w:val="18"/>
              </w:rPr>
            </w:pPr>
            <w:r w:rsidRPr="009D0DCC">
              <w:rPr>
                <w:rFonts w:ascii="Arial" w:eastAsia="Arial" w:hAnsi="Arial" w:cs="Arial"/>
                <w:sz w:val="18"/>
                <w:szCs w:val="18"/>
              </w:rPr>
              <w:t xml:space="preserve">Cartooning  </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555</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9, 10, 11, 12</w:t>
            </w:r>
          </w:p>
        </w:tc>
        <w:tc>
          <w:tcPr>
            <w:tcW w:w="208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 xml:space="preserve"> </w:t>
            </w:r>
          </w:p>
        </w:tc>
      </w:tr>
      <w:tr w:rsidR="004006F7" w:rsidTr="00AF7FF9">
        <w:trPr>
          <w:trHeight w:val="220"/>
        </w:trPr>
        <w:tc>
          <w:tcPr>
            <w:tcW w:w="869" w:type="dxa"/>
          </w:tcPr>
          <w:p w:rsidR="004006F7" w:rsidRPr="009D0DCC" w:rsidRDefault="004006F7">
            <w:pPr>
              <w:jc w:val="center"/>
              <w:rPr>
                <w:rFonts w:ascii="Arial" w:hAnsi="Arial" w:cs="Arial"/>
                <w:sz w:val="18"/>
                <w:szCs w:val="18"/>
              </w:rPr>
            </w:pPr>
          </w:p>
        </w:tc>
        <w:tc>
          <w:tcPr>
            <w:tcW w:w="3443" w:type="dxa"/>
          </w:tcPr>
          <w:p w:rsidR="004006F7" w:rsidRPr="009D0DCC" w:rsidRDefault="00653B0C">
            <w:pPr>
              <w:rPr>
                <w:rFonts w:ascii="Arial" w:hAnsi="Arial" w:cs="Arial"/>
                <w:sz w:val="18"/>
                <w:szCs w:val="18"/>
              </w:rPr>
            </w:pPr>
            <w:r w:rsidRPr="009D0DCC">
              <w:rPr>
                <w:rFonts w:ascii="Arial" w:eastAsia="Arial" w:hAnsi="Arial" w:cs="Arial"/>
                <w:sz w:val="18"/>
                <w:szCs w:val="18"/>
              </w:rPr>
              <w:t>Painting</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556</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9, 10, 11, 12</w:t>
            </w:r>
          </w:p>
        </w:tc>
        <w:tc>
          <w:tcPr>
            <w:tcW w:w="208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 xml:space="preserve"> </w:t>
            </w:r>
          </w:p>
        </w:tc>
      </w:tr>
      <w:tr w:rsidR="004006F7" w:rsidTr="00AF7FF9">
        <w:trPr>
          <w:trHeight w:val="220"/>
        </w:trPr>
        <w:tc>
          <w:tcPr>
            <w:tcW w:w="869" w:type="dxa"/>
          </w:tcPr>
          <w:p w:rsidR="004006F7" w:rsidRPr="009D0DCC" w:rsidRDefault="004006F7">
            <w:pPr>
              <w:jc w:val="center"/>
              <w:rPr>
                <w:rFonts w:ascii="Arial" w:hAnsi="Arial" w:cs="Arial"/>
                <w:sz w:val="18"/>
                <w:szCs w:val="18"/>
              </w:rPr>
            </w:pPr>
          </w:p>
        </w:tc>
        <w:tc>
          <w:tcPr>
            <w:tcW w:w="3443" w:type="dxa"/>
          </w:tcPr>
          <w:p w:rsidR="004006F7" w:rsidRPr="009D0DCC" w:rsidRDefault="00653B0C">
            <w:pPr>
              <w:rPr>
                <w:rFonts w:ascii="Arial" w:hAnsi="Arial" w:cs="Arial"/>
                <w:sz w:val="18"/>
                <w:szCs w:val="18"/>
              </w:rPr>
            </w:pPr>
            <w:r w:rsidRPr="009D0DCC">
              <w:rPr>
                <w:rFonts w:ascii="Arial" w:eastAsia="Arial" w:hAnsi="Arial" w:cs="Arial"/>
                <w:sz w:val="18"/>
                <w:szCs w:val="18"/>
              </w:rPr>
              <w:t>Surfaces and Structures</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557</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9, 10, 11, 12</w:t>
            </w:r>
          </w:p>
        </w:tc>
        <w:tc>
          <w:tcPr>
            <w:tcW w:w="2089" w:type="dxa"/>
          </w:tcPr>
          <w:p w:rsidR="004006F7" w:rsidRPr="009D0DCC" w:rsidRDefault="004006F7">
            <w:pPr>
              <w:jc w:val="center"/>
              <w:rPr>
                <w:rFonts w:ascii="Arial" w:hAnsi="Arial" w:cs="Arial"/>
                <w:sz w:val="18"/>
                <w:szCs w:val="18"/>
              </w:rPr>
            </w:pPr>
          </w:p>
        </w:tc>
      </w:tr>
      <w:tr w:rsidR="004006F7" w:rsidTr="00AF7FF9">
        <w:trPr>
          <w:trHeight w:val="220"/>
        </w:trPr>
        <w:tc>
          <w:tcPr>
            <w:tcW w:w="869" w:type="dxa"/>
          </w:tcPr>
          <w:p w:rsidR="004006F7" w:rsidRPr="009D0DCC" w:rsidRDefault="004006F7">
            <w:pPr>
              <w:jc w:val="center"/>
              <w:rPr>
                <w:rFonts w:ascii="Arial" w:hAnsi="Arial" w:cs="Arial"/>
                <w:sz w:val="18"/>
                <w:szCs w:val="18"/>
              </w:rPr>
            </w:pPr>
          </w:p>
        </w:tc>
        <w:tc>
          <w:tcPr>
            <w:tcW w:w="3443" w:type="dxa"/>
          </w:tcPr>
          <w:p w:rsidR="004006F7" w:rsidRPr="009D0DCC" w:rsidRDefault="00653B0C">
            <w:pPr>
              <w:rPr>
                <w:rFonts w:ascii="Arial" w:hAnsi="Arial" w:cs="Arial"/>
                <w:sz w:val="18"/>
                <w:szCs w:val="18"/>
              </w:rPr>
            </w:pPr>
            <w:r w:rsidRPr="009D0DCC">
              <w:rPr>
                <w:rFonts w:ascii="Arial" w:eastAsia="Arial" w:hAnsi="Arial" w:cs="Arial"/>
                <w:sz w:val="18"/>
                <w:szCs w:val="18"/>
              </w:rPr>
              <w:t>Art for Practical Usage</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563</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9, 10, 11, 12</w:t>
            </w:r>
          </w:p>
        </w:tc>
        <w:tc>
          <w:tcPr>
            <w:tcW w:w="2089" w:type="dxa"/>
          </w:tcPr>
          <w:p w:rsidR="004006F7" w:rsidRPr="009D0DCC" w:rsidRDefault="004006F7">
            <w:pPr>
              <w:jc w:val="center"/>
              <w:rPr>
                <w:rFonts w:ascii="Arial" w:hAnsi="Arial" w:cs="Arial"/>
                <w:sz w:val="18"/>
                <w:szCs w:val="18"/>
              </w:rPr>
            </w:pPr>
          </w:p>
        </w:tc>
      </w:tr>
      <w:tr w:rsidR="004006F7" w:rsidTr="00AF7FF9">
        <w:trPr>
          <w:trHeight w:val="220"/>
        </w:trPr>
        <w:tc>
          <w:tcPr>
            <w:tcW w:w="869" w:type="dxa"/>
          </w:tcPr>
          <w:p w:rsidR="004006F7" w:rsidRPr="009D0DCC" w:rsidRDefault="004006F7">
            <w:pPr>
              <w:jc w:val="center"/>
              <w:rPr>
                <w:rFonts w:ascii="Arial" w:hAnsi="Arial" w:cs="Arial"/>
                <w:sz w:val="18"/>
                <w:szCs w:val="18"/>
              </w:rPr>
            </w:pPr>
          </w:p>
        </w:tc>
        <w:tc>
          <w:tcPr>
            <w:tcW w:w="3443" w:type="dxa"/>
          </w:tcPr>
          <w:p w:rsidR="004006F7" w:rsidRPr="009D0DCC" w:rsidRDefault="00653B0C">
            <w:pPr>
              <w:rPr>
                <w:rFonts w:ascii="Arial" w:hAnsi="Arial" w:cs="Arial"/>
                <w:sz w:val="18"/>
                <w:szCs w:val="18"/>
              </w:rPr>
            </w:pPr>
            <w:r w:rsidRPr="009D0DCC">
              <w:rPr>
                <w:rFonts w:ascii="Arial" w:eastAsia="Arial" w:hAnsi="Arial" w:cs="Arial"/>
                <w:sz w:val="18"/>
                <w:szCs w:val="18"/>
              </w:rPr>
              <w:t>Advanced Art</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558/561</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10, 11, 12</w:t>
            </w:r>
          </w:p>
        </w:tc>
        <w:tc>
          <w:tcPr>
            <w:tcW w:w="208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yes</w:t>
            </w:r>
          </w:p>
        </w:tc>
      </w:tr>
      <w:tr w:rsidR="004006F7" w:rsidTr="00AF7FF9">
        <w:trPr>
          <w:trHeight w:val="220"/>
        </w:trPr>
        <w:tc>
          <w:tcPr>
            <w:tcW w:w="869" w:type="dxa"/>
          </w:tcPr>
          <w:p w:rsidR="004006F7" w:rsidRPr="009D0DCC" w:rsidRDefault="003669A5">
            <w:pPr>
              <w:jc w:val="center"/>
              <w:rPr>
                <w:rFonts w:ascii="Arial" w:hAnsi="Arial" w:cs="Arial"/>
                <w:sz w:val="18"/>
                <w:szCs w:val="18"/>
              </w:rPr>
            </w:pPr>
            <w:r w:rsidRPr="009D0DCC">
              <w:rPr>
                <w:rFonts w:ascii="Arial" w:hAnsi="Arial" w:cs="Arial"/>
                <w:sz w:val="18"/>
                <w:szCs w:val="18"/>
              </w:rPr>
              <w:t>+</w:t>
            </w:r>
          </w:p>
        </w:tc>
        <w:tc>
          <w:tcPr>
            <w:tcW w:w="3443" w:type="dxa"/>
          </w:tcPr>
          <w:p w:rsidR="004006F7" w:rsidRPr="009D0DCC" w:rsidRDefault="00653B0C">
            <w:pPr>
              <w:rPr>
                <w:rFonts w:ascii="Arial" w:hAnsi="Arial" w:cs="Arial"/>
                <w:sz w:val="18"/>
                <w:szCs w:val="18"/>
              </w:rPr>
            </w:pPr>
            <w:r w:rsidRPr="009D0DCC">
              <w:rPr>
                <w:rFonts w:ascii="Arial" w:eastAsia="Arial" w:hAnsi="Arial" w:cs="Arial"/>
                <w:sz w:val="18"/>
                <w:szCs w:val="18"/>
              </w:rPr>
              <w:t>DM Painting 133</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559</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11,12</w:t>
            </w:r>
          </w:p>
        </w:tc>
        <w:tc>
          <w:tcPr>
            <w:tcW w:w="208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yes</w:t>
            </w:r>
          </w:p>
        </w:tc>
      </w:tr>
      <w:tr w:rsidR="004006F7" w:rsidTr="00AF7FF9">
        <w:trPr>
          <w:trHeight w:val="220"/>
        </w:trPr>
        <w:tc>
          <w:tcPr>
            <w:tcW w:w="869" w:type="dxa"/>
          </w:tcPr>
          <w:p w:rsidR="004006F7" w:rsidRPr="009D0DCC" w:rsidRDefault="003669A5">
            <w:pPr>
              <w:jc w:val="center"/>
              <w:rPr>
                <w:rFonts w:ascii="Arial" w:hAnsi="Arial" w:cs="Arial"/>
                <w:sz w:val="18"/>
                <w:szCs w:val="18"/>
              </w:rPr>
            </w:pPr>
            <w:r w:rsidRPr="009D0DCC">
              <w:rPr>
                <w:rFonts w:ascii="Arial" w:hAnsi="Arial" w:cs="Arial"/>
                <w:sz w:val="18"/>
                <w:szCs w:val="18"/>
              </w:rPr>
              <w:t>+</w:t>
            </w:r>
          </w:p>
        </w:tc>
        <w:tc>
          <w:tcPr>
            <w:tcW w:w="3443" w:type="dxa"/>
          </w:tcPr>
          <w:p w:rsidR="004006F7" w:rsidRPr="009D0DCC" w:rsidRDefault="00653B0C">
            <w:pPr>
              <w:rPr>
                <w:rFonts w:ascii="Arial" w:hAnsi="Arial" w:cs="Arial"/>
                <w:sz w:val="18"/>
                <w:szCs w:val="18"/>
              </w:rPr>
            </w:pPr>
            <w:r w:rsidRPr="009D0DCC">
              <w:rPr>
                <w:rFonts w:ascii="Arial" w:eastAsia="Arial" w:hAnsi="Arial" w:cs="Arial"/>
                <w:sz w:val="18"/>
                <w:szCs w:val="18"/>
              </w:rPr>
              <w:t>DM Drawing 143</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560</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11,12</w:t>
            </w:r>
          </w:p>
        </w:tc>
        <w:tc>
          <w:tcPr>
            <w:tcW w:w="208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yes</w:t>
            </w:r>
          </w:p>
        </w:tc>
      </w:tr>
      <w:tr w:rsidR="004006F7" w:rsidTr="00AF7FF9">
        <w:trPr>
          <w:trHeight w:val="220"/>
        </w:trPr>
        <w:tc>
          <w:tcPr>
            <w:tcW w:w="869" w:type="dxa"/>
          </w:tcPr>
          <w:p w:rsidR="004006F7" w:rsidRDefault="004006F7">
            <w:pPr>
              <w:jc w:val="center"/>
            </w:pPr>
          </w:p>
        </w:tc>
        <w:tc>
          <w:tcPr>
            <w:tcW w:w="3443" w:type="dxa"/>
          </w:tcPr>
          <w:p w:rsidR="004006F7" w:rsidRDefault="004006F7"/>
        </w:tc>
        <w:tc>
          <w:tcPr>
            <w:tcW w:w="1300" w:type="dxa"/>
          </w:tcPr>
          <w:p w:rsidR="004006F7" w:rsidRDefault="004006F7">
            <w:pPr>
              <w:jc w:val="center"/>
            </w:pPr>
          </w:p>
        </w:tc>
        <w:tc>
          <w:tcPr>
            <w:tcW w:w="1103" w:type="dxa"/>
          </w:tcPr>
          <w:p w:rsidR="004006F7" w:rsidRDefault="004006F7">
            <w:pPr>
              <w:jc w:val="center"/>
            </w:pPr>
          </w:p>
        </w:tc>
        <w:tc>
          <w:tcPr>
            <w:tcW w:w="1399" w:type="dxa"/>
          </w:tcPr>
          <w:p w:rsidR="004006F7" w:rsidRDefault="004006F7">
            <w:pPr>
              <w:jc w:val="center"/>
            </w:pPr>
          </w:p>
        </w:tc>
        <w:tc>
          <w:tcPr>
            <w:tcW w:w="2089" w:type="dxa"/>
          </w:tcPr>
          <w:p w:rsidR="004006F7" w:rsidRDefault="004006F7">
            <w:pPr>
              <w:jc w:val="center"/>
            </w:pPr>
          </w:p>
        </w:tc>
      </w:tr>
      <w:tr w:rsidR="004006F7" w:rsidTr="00AF7FF9">
        <w:trPr>
          <w:trHeight w:val="220"/>
        </w:trPr>
        <w:tc>
          <w:tcPr>
            <w:tcW w:w="869" w:type="dxa"/>
          </w:tcPr>
          <w:p w:rsidR="004006F7" w:rsidRDefault="006B0511">
            <w:pPr>
              <w:jc w:val="center"/>
            </w:pPr>
            <w:r>
              <w:rPr>
                <w:rFonts w:ascii="Arial" w:eastAsia="Arial" w:hAnsi="Arial" w:cs="Arial"/>
              </w:rPr>
              <w:t>16</w:t>
            </w:r>
          </w:p>
        </w:tc>
        <w:tc>
          <w:tcPr>
            <w:tcW w:w="3443" w:type="dxa"/>
          </w:tcPr>
          <w:p w:rsidR="004006F7" w:rsidRDefault="00653B0C">
            <w:r>
              <w:rPr>
                <w:rFonts w:ascii="Arial" w:eastAsia="Arial" w:hAnsi="Arial" w:cs="Arial"/>
                <w:b/>
              </w:rPr>
              <w:t>WORLD LANGUAGE</w:t>
            </w:r>
          </w:p>
        </w:tc>
        <w:tc>
          <w:tcPr>
            <w:tcW w:w="1300" w:type="dxa"/>
          </w:tcPr>
          <w:p w:rsidR="004006F7" w:rsidRDefault="004006F7">
            <w:pPr>
              <w:jc w:val="center"/>
            </w:pPr>
          </w:p>
        </w:tc>
        <w:tc>
          <w:tcPr>
            <w:tcW w:w="1103" w:type="dxa"/>
          </w:tcPr>
          <w:p w:rsidR="004006F7" w:rsidRDefault="004006F7">
            <w:pPr>
              <w:jc w:val="center"/>
            </w:pPr>
          </w:p>
        </w:tc>
        <w:tc>
          <w:tcPr>
            <w:tcW w:w="1399" w:type="dxa"/>
          </w:tcPr>
          <w:p w:rsidR="004006F7" w:rsidRDefault="004006F7">
            <w:pPr>
              <w:jc w:val="center"/>
            </w:pPr>
          </w:p>
        </w:tc>
        <w:tc>
          <w:tcPr>
            <w:tcW w:w="2089" w:type="dxa"/>
          </w:tcPr>
          <w:p w:rsidR="004006F7" w:rsidRDefault="004006F7">
            <w:pPr>
              <w:jc w:val="center"/>
            </w:pPr>
          </w:p>
        </w:tc>
      </w:tr>
      <w:tr w:rsidR="004006F7" w:rsidTr="00AF7FF9">
        <w:trPr>
          <w:trHeight w:val="220"/>
        </w:trPr>
        <w:tc>
          <w:tcPr>
            <w:tcW w:w="869" w:type="dxa"/>
          </w:tcPr>
          <w:p w:rsidR="004006F7" w:rsidRPr="009D0DCC" w:rsidRDefault="004006F7">
            <w:pPr>
              <w:jc w:val="center"/>
              <w:rPr>
                <w:sz w:val="18"/>
                <w:szCs w:val="18"/>
              </w:rPr>
            </w:pPr>
          </w:p>
        </w:tc>
        <w:tc>
          <w:tcPr>
            <w:tcW w:w="3443" w:type="dxa"/>
          </w:tcPr>
          <w:p w:rsidR="004006F7" w:rsidRPr="009D0DCC" w:rsidRDefault="00653B0C">
            <w:pPr>
              <w:rPr>
                <w:sz w:val="18"/>
                <w:szCs w:val="18"/>
              </w:rPr>
            </w:pPr>
            <w:r w:rsidRPr="009D0DCC">
              <w:rPr>
                <w:rFonts w:ascii="Arial" w:eastAsia="Arial" w:hAnsi="Arial" w:cs="Arial"/>
                <w:sz w:val="18"/>
                <w:szCs w:val="18"/>
              </w:rPr>
              <w:t>Spanish I</w:t>
            </w:r>
          </w:p>
        </w:tc>
        <w:tc>
          <w:tcPr>
            <w:tcW w:w="1300" w:type="dxa"/>
          </w:tcPr>
          <w:p w:rsidR="004006F7" w:rsidRPr="009D0DCC" w:rsidRDefault="00653B0C">
            <w:pPr>
              <w:jc w:val="center"/>
              <w:rPr>
                <w:sz w:val="18"/>
                <w:szCs w:val="18"/>
              </w:rPr>
            </w:pPr>
            <w:r w:rsidRPr="009D0DCC">
              <w:rPr>
                <w:rFonts w:ascii="Arial" w:eastAsia="Arial" w:hAnsi="Arial" w:cs="Arial"/>
                <w:sz w:val="18"/>
                <w:szCs w:val="18"/>
              </w:rPr>
              <w:t>500/501</w:t>
            </w:r>
          </w:p>
        </w:tc>
        <w:tc>
          <w:tcPr>
            <w:tcW w:w="1103" w:type="dxa"/>
          </w:tcPr>
          <w:p w:rsidR="004006F7" w:rsidRPr="009D0DCC" w:rsidRDefault="00653B0C">
            <w:pPr>
              <w:jc w:val="center"/>
              <w:rPr>
                <w:sz w:val="18"/>
                <w:szCs w:val="18"/>
              </w:rPr>
            </w:pPr>
            <w:r w:rsidRPr="009D0DCC">
              <w:rPr>
                <w:rFonts w:ascii="Arial" w:eastAsia="Arial" w:hAnsi="Arial" w:cs="Arial"/>
                <w:sz w:val="18"/>
                <w:szCs w:val="18"/>
              </w:rPr>
              <w:t>2</w:t>
            </w:r>
          </w:p>
        </w:tc>
        <w:tc>
          <w:tcPr>
            <w:tcW w:w="1399" w:type="dxa"/>
          </w:tcPr>
          <w:p w:rsidR="004006F7" w:rsidRPr="009D0DCC" w:rsidRDefault="00653B0C">
            <w:pPr>
              <w:jc w:val="center"/>
              <w:rPr>
                <w:sz w:val="18"/>
                <w:szCs w:val="18"/>
              </w:rPr>
            </w:pPr>
            <w:r w:rsidRPr="009D0DCC">
              <w:rPr>
                <w:rFonts w:ascii="Arial" w:eastAsia="Arial" w:hAnsi="Arial" w:cs="Arial"/>
                <w:sz w:val="18"/>
                <w:szCs w:val="18"/>
              </w:rPr>
              <w:t>9, 10, 11, 12</w:t>
            </w:r>
          </w:p>
        </w:tc>
        <w:tc>
          <w:tcPr>
            <w:tcW w:w="2089" w:type="dxa"/>
          </w:tcPr>
          <w:p w:rsidR="004006F7" w:rsidRPr="009D0DCC" w:rsidRDefault="004006F7">
            <w:pPr>
              <w:jc w:val="center"/>
              <w:rPr>
                <w:sz w:val="18"/>
                <w:szCs w:val="18"/>
              </w:rPr>
            </w:pPr>
          </w:p>
        </w:tc>
      </w:tr>
      <w:tr w:rsidR="004006F7" w:rsidTr="00AF7FF9">
        <w:trPr>
          <w:trHeight w:val="220"/>
        </w:trPr>
        <w:tc>
          <w:tcPr>
            <w:tcW w:w="869" w:type="dxa"/>
          </w:tcPr>
          <w:p w:rsidR="004006F7" w:rsidRPr="009D0DCC" w:rsidRDefault="004006F7">
            <w:pPr>
              <w:jc w:val="center"/>
              <w:rPr>
                <w:sz w:val="18"/>
                <w:szCs w:val="18"/>
              </w:rPr>
            </w:pPr>
          </w:p>
        </w:tc>
        <w:tc>
          <w:tcPr>
            <w:tcW w:w="3443" w:type="dxa"/>
          </w:tcPr>
          <w:p w:rsidR="004006F7" w:rsidRPr="009D0DCC" w:rsidRDefault="00653B0C">
            <w:pPr>
              <w:rPr>
                <w:sz w:val="18"/>
                <w:szCs w:val="18"/>
              </w:rPr>
            </w:pPr>
            <w:r w:rsidRPr="009D0DCC">
              <w:rPr>
                <w:rFonts w:ascii="Arial" w:eastAsia="Arial" w:hAnsi="Arial" w:cs="Arial"/>
                <w:sz w:val="18"/>
                <w:szCs w:val="18"/>
              </w:rPr>
              <w:t>Spanish II</w:t>
            </w:r>
          </w:p>
        </w:tc>
        <w:tc>
          <w:tcPr>
            <w:tcW w:w="1300" w:type="dxa"/>
          </w:tcPr>
          <w:p w:rsidR="004006F7" w:rsidRPr="009D0DCC" w:rsidRDefault="00653B0C">
            <w:pPr>
              <w:jc w:val="center"/>
              <w:rPr>
                <w:sz w:val="18"/>
                <w:szCs w:val="18"/>
              </w:rPr>
            </w:pPr>
            <w:r w:rsidRPr="009D0DCC">
              <w:rPr>
                <w:rFonts w:ascii="Arial" w:eastAsia="Arial" w:hAnsi="Arial" w:cs="Arial"/>
                <w:sz w:val="18"/>
                <w:szCs w:val="18"/>
              </w:rPr>
              <w:t>502/503</w:t>
            </w:r>
          </w:p>
        </w:tc>
        <w:tc>
          <w:tcPr>
            <w:tcW w:w="1103" w:type="dxa"/>
          </w:tcPr>
          <w:p w:rsidR="004006F7" w:rsidRPr="009D0DCC" w:rsidRDefault="00653B0C">
            <w:pPr>
              <w:jc w:val="center"/>
              <w:rPr>
                <w:sz w:val="18"/>
                <w:szCs w:val="18"/>
              </w:rPr>
            </w:pPr>
            <w:r w:rsidRPr="009D0DCC">
              <w:rPr>
                <w:rFonts w:ascii="Arial" w:eastAsia="Arial" w:hAnsi="Arial" w:cs="Arial"/>
                <w:sz w:val="18"/>
                <w:szCs w:val="18"/>
              </w:rPr>
              <w:t>2</w:t>
            </w:r>
          </w:p>
        </w:tc>
        <w:tc>
          <w:tcPr>
            <w:tcW w:w="1399" w:type="dxa"/>
          </w:tcPr>
          <w:p w:rsidR="004006F7" w:rsidRPr="009D0DCC" w:rsidRDefault="00653B0C">
            <w:pPr>
              <w:jc w:val="center"/>
              <w:rPr>
                <w:sz w:val="18"/>
                <w:szCs w:val="18"/>
              </w:rPr>
            </w:pPr>
            <w:r w:rsidRPr="009D0DCC">
              <w:rPr>
                <w:rFonts w:ascii="Arial" w:eastAsia="Arial" w:hAnsi="Arial" w:cs="Arial"/>
                <w:sz w:val="18"/>
                <w:szCs w:val="18"/>
              </w:rPr>
              <w:t>9, 10, 11, 12</w:t>
            </w:r>
          </w:p>
        </w:tc>
        <w:tc>
          <w:tcPr>
            <w:tcW w:w="2089" w:type="dxa"/>
          </w:tcPr>
          <w:p w:rsidR="004006F7" w:rsidRPr="009D0DCC" w:rsidRDefault="00653B0C">
            <w:pPr>
              <w:jc w:val="center"/>
              <w:rPr>
                <w:sz w:val="18"/>
                <w:szCs w:val="18"/>
              </w:rPr>
            </w:pPr>
            <w:r w:rsidRPr="009D0DCC">
              <w:rPr>
                <w:rFonts w:ascii="Arial" w:eastAsia="Arial" w:hAnsi="Arial" w:cs="Arial"/>
                <w:sz w:val="18"/>
                <w:szCs w:val="18"/>
              </w:rPr>
              <w:t>yes</w:t>
            </w:r>
          </w:p>
        </w:tc>
      </w:tr>
      <w:tr w:rsidR="004006F7" w:rsidTr="00AF7FF9">
        <w:trPr>
          <w:trHeight w:val="220"/>
        </w:trPr>
        <w:tc>
          <w:tcPr>
            <w:tcW w:w="869" w:type="dxa"/>
          </w:tcPr>
          <w:p w:rsidR="004006F7" w:rsidRPr="009D0DCC" w:rsidRDefault="004006F7">
            <w:pPr>
              <w:jc w:val="center"/>
              <w:rPr>
                <w:sz w:val="18"/>
                <w:szCs w:val="18"/>
              </w:rPr>
            </w:pPr>
          </w:p>
        </w:tc>
        <w:tc>
          <w:tcPr>
            <w:tcW w:w="3443" w:type="dxa"/>
          </w:tcPr>
          <w:p w:rsidR="004006F7" w:rsidRPr="009D0DCC" w:rsidRDefault="00653B0C">
            <w:pPr>
              <w:rPr>
                <w:sz w:val="18"/>
                <w:szCs w:val="18"/>
              </w:rPr>
            </w:pPr>
            <w:r w:rsidRPr="009D0DCC">
              <w:rPr>
                <w:rFonts w:ascii="Arial" w:eastAsia="Arial" w:hAnsi="Arial" w:cs="Arial"/>
                <w:sz w:val="18"/>
                <w:szCs w:val="18"/>
              </w:rPr>
              <w:t>Spanish III</w:t>
            </w:r>
          </w:p>
        </w:tc>
        <w:tc>
          <w:tcPr>
            <w:tcW w:w="1300" w:type="dxa"/>
          </w:tcPr>
          <w:p w:rsidR="004006F7" w:rsidRPr="009D0DCC" w:rsidRDefault="00653B0C">
            <w:pPr>
              <w:jc w:val="center"/>
              <w:rPr>
                <w:sz w:val="18"/>
                <w:szCs w:val="18"/>
              </w:rPr>
            </w:pPr>
            <w:r w:rsidRPr="009D0DCC">
              <w:rPr>
                <w:rFonts w:ascii="Arial" w:eastAsia="Arial" w:hAnsi="Arial" w:cs="Arial"/>
                <w:sz w:val="18"/>
                <w:szCs w:val="18"/>
              </w:rPr>
              <w:t>504/505</w:t>
            </w:r>
          </w:p>
        </w:tc>
        <w:tc>
          <w:tcPr>
            <w:tcW w:w="1103" w:type="dxa"/>
          </w:tcPr>
          <w:p w:rsidR="004006F7" w:rsidRPr="009D0DCC" w:rsidRDefault="00653B0C">
            <w:pPr>
              <w:jc w:val="center"/>
              <w:rPr>
                <w:sz w:val="18"/>
                <w:szCs w:val="18"/>
              </w:rPr>
            </w:pPr>
            <w:r w:rsidRPr="009D0DCC">
              <w:rPr>
                <w:rFonts w:ascii="Arial" w:eastAsia="Arial" w:hAnsi="Arial" w:cs="Arial"/>
                <w:sz w:val="18"/>
                <w:szCs w:val="18"/>
              </w:rPr>
              <w:t>2</w:t>
            </w:r>
          </w:p>
        </w:tc>
        <w:tc>
          <w:tcPr>
            <w:tcW w:w="1399" w:type="dxa"/>
          </w:tcPr>
          <w:p w:rsidR="004006F7" w:rsidRPr="009D0DCC" w:rsidRDefault="00653B0C">
            <w:pPr>
              <w:jc w:val="center"/>
              <w:rPr>
                <w:sz w:val="18"/>
                <w:szCs w:val="18"/>
              </w:rPr>
            </w:pPr>
            <w:r w:rsidRPr="009D0DCC">
              <w:rPr>
                <w:rFonts w:ascii="Arial" w:eastAsia="Arial" w:hAnsi="Arial" w:cs="Arial"/>
                <w:sz w:val="18"/>
                <w:szCs w:val="18"/>
              </w:rPr>
              <w:t>10, 11, 12</w:t>
            </w:r>
          </w:p>
        </w:tc>
        <w:tc>
          <w:tcPr>
            <w:tcW w:w="2089" w:type="dxa"/>
          </w:tcPr>
          <w:p w:rsidR="004006F7" w:rsidRPr="009D0DCC" w:rsidRDefault="00653B0C">
            <w:pPr>
              <w:jc w:val="center"/>
              <w:rPr>
                <w:sz w:val="18"/>
                <w:szCs w:val="18"/>
              </w:rPr>
            </w:pPr>
            <w:r w:rsidRPr="009D0DCC">
              <w:rPr>
                <w:rFonts w:ascii="Arial" w:eastAsia="Arial" w:hAnsi="Arial" w:cs="Arial"/>
                <w:sz w:val="18"/>
                <w:szCs w:val="18"/>
              </w:rPr>
              <w:t>yes</w:t>
            </w:r>
          </w:p>
        </w:tc>
      </w:tr>
      <w:tr w:rsidR="004006F7" w:rsidTr="00AF7FF9">
        <w:trPr>
          <w:trHeight w:val="220"/>
        </w:trPr>
        <w:tc>
          <w:tcPr>
            <w:tcW w:w="869" w:type="dxa"/>
          </w:tcPr>
          <w:p w:rsidR="004006F7" w:rsidRPr="009D0DCC" w:rsidRDefault="00653B0C">
            <w:pPr>
              <w:jc w:val="center"/>
              <w:rPr>
                <w:sz w:val="18"/>
                <w:szCs w:val="18"/>
              </w:rPr>
            </w:pPr>
            <w:r w:rsidRPr="009D0DCC">
              <w:rPr>
                <w:rFonts w:ascii="Arial" w:eastAsia="Arial" w:hAnsi="Arial" w:cs="Arial"/>
                <w:sz w:val="18"/>
                <w:szCs w:val="18"/>
              </w:rPr>
              <w:t>+</w:t>
            </w:r>
          </w:p>
        </w:tc>
        <w:tc>
          <w:tcPr>
            <w:tcW w:w="3443" w:type="dxa"/>
          </w:tcPr>
          <w:p w:rsidR="004006F7" w:rsidRPr="009D0DCC" w:rsidRDefault="00653B0C">
            <w:pPr>
              <w:rPr>
                <w:sz w:val="18"/>
                <w:szCs w:val="18"/>
              </w:rPr>
            </w:pPr>
            <w:r w:rsidRPr="009D0DCC">
              <w:rPr>
                <w:rFonts w:ascii="Arial" w:eastAsia="Arial" w:hAnsi="Arial" w:cs="Arial"/>
                <w:sz w:val="18"/>
                <w:szCs w:val="18"/>
              </w:rPr>
              <w:t>AP Spanish Language &amp; Culture</w:t>
            </w:r>
          </w:p>
        </w:tc>
        <w:tc>
          <w:tcPr>
            <w:tcW w:w="1300" w:type="dxa"/>
          </w:tcPr>
          <w:p w:rsidR="004006F7" w:rsidRPr="009D0DCC" w:rsidRDefault="00653B0C">
            <w:pPr>
              <w:jc w:val="center"/>
              <w:rPr>
                <w:sz w:val="18"/>
                <w:szCs w:val="18"/>
              </w:rPr>
            </w:pPr>
            <w:r w:rsidRPr="009D0DCC">
              <w:rPr>
                <w:rFonts w:ascii="Arial" w:eastAsia="Arial" w:hAnsi="Arial" w:cs="Arial"/>
                <w:sz w:val="18"/>
                <w:szCs w:val="18"/>
              </w:rPr>
              <w:t>506/507</w:t>
            </w:r>
          </w:p>
        </w:tc>
        <w:tc>
          <w:tcPr>
            <w:tcW w:w="1103" w:type="dxa"/>
          </w:tcPr>
          <w:p w:rsidR="004006F7" w:rsidRPr="009D0DCC" w:rsidRDefault="00653B0C">
            <w:pPr>
              <w:jc w:val="center"/>
              <w:rPr>
                <w:sz w:val="18"/>
                <w:szCs w:val="18"/>
              </w:rPr>
            </w:pPr>
            <w:r w:rsidRPr="009D0DCC">
              <w:rPr>
                <w:rFonts w:ascii="Arial" w:eastAsia="Arial" w:hAnsi="Arial" w:cs="Arial"/>
                <w:sz w:val="18"/>
                <w:szCs w:val="18"/>
              </w:rPr>
              <w:t>2</w:t>
            </w:r>
          </w:p>
        </w:tc>
        <w:tc>
          <w:tcPr>
            <w:tcW w:w="1399" w:type="dxa"/>
          </w:tcPr>
          <w:p w:rsidR="004006F7" w:rsidRPr="009D0DCC" w:rsidRDefault="00653B0C">
            <w:pPr>
              <w:jc w:val="center"/>
              <w:rPr>
                <w:sz w:val="18"/>
                <w:szCs w:val="18"/>
              </w:rPr>
            </w:pPr>
            <w:r w:rsidRPr="009D0DCC">
              <w:rPr>
                <w:rFonts w:ascii="Arial" w:eastAsia="Arial" w:hAnsi="Arial" w:cs="Arial"/>
                <w:sz w:val="18"/>
                <w:szCs w:val="18"/>
              </w:rPr>
              <w:t>11, 12</w:t>
            </w:r>
          </w:p>
        </w:tc>
        <w:tc>
          <w:tcPr>
            <w:tcW w:w="2089" w:type="dxa"/>
          </w:tcPr>
          <w:p w:rsidR="004006F7" w:rsidRPr="009D0DCC" w:rsidRDefault="00653B0C">
            <w:pPr>
              <w:jc w:val="center"/>
              <w:rPr>
                <w:sz w:val="18"/>
                <w:szCs w:val="18"/>
              </w:rPr>
            </w:pPr>
            <w:r w:rsidRPr="009D0DCC">
              <w:rPr>
                <w:rFonts w:ascii="Arial" w:eastAsia="Arial" w:hAnsi="Arial" w:cs="Arial"/>
                <w:sz w:val="18"/>
                <w:szCs w:val="18"/>
              </w:rPr>
              <w:t>yes</w:t>
            </w:r>
          </w:p>
        </w:tc>
      </w:tr>
      <w:tr w:rsidR="004006F7" w:rsidTr="00AF7FF9">
        <w:trPr>
          <w:trHeight w:val="220"/>
        </w:trPr>
        <w:tc>
          <w:tcPr>
            <w:tcW w:w="869" w:type="dxa"/>
          </w:tcPr>
          <w:p w:rsidR="004006F7" w:rsidRDefault="004006F7">
            <w:pPr>
              <w:jc w:val="center"/>
            </w:pPr>
          </w:p>
        </w:tc>
        <w:tc>
          <w:tcPr>
            <w:tcW w:w="3443" w:type="dxa"/>
          </w:tcPr>
          <w:p w:rsidR="004006F7" w:rsidRDefault="004006F7"/>
        </w:tc>
        <w:tc>
          <w:tcPr>
            <w:tcW w:w="1300" w:type="dxa"/>
          </w:tcPr>
          <w:p w:rsidR="004006F7" w:rsidRDefault="004006F7">
            <w:pPr>
              <w:jc w:val="center"/>
            </w:pPr>
          </w:p>
        </w:tc>
        <w:tc>
          <w:tcPr>
            <w:tcW w:w="1103" w:type="dxa"/>
          </w:tcPr>
          <w:p w:rsidR="004006F7" w:rsidRDefault="004006F7">
            <w:pPr>
              <w:jc w:val="center"/>
            </w:pPr>
          </w:p>
        </w:tc>
        <w:tc>
          <w:tcPr>
            <w:tcW w:w="1399" w:type="dxa"/>
          </w:tcPr>
          <w:p w:rsidR="004006F7" w:rsidRDefault="004006F7">
            <w:pPr>
              <w:jc w:val="center"/>
            </w:pPr>
          </w:p>
        </w:tc>
        <w:tc>
          <w:tcPr>
            <w:tcW w:w="2089" w:type="dxa"/>
          </w:tcPr>
          <w:p w:rsidR="004006F7" w:rsidRDefault="004006F7">
            <w:pPr>
              <w:jc w:val="center"/>
            </w:pPr>
          </w:p>
        </w:tc>
      </w:tr>
      <w:tr w:rsidR="004006F7" w:rsidTr="00AF7FF9">
        <w:trPr>
          <w:trHeight w:val="220"/>
        </w:trPr>
        <w:tc>
          <w:tcPr>
            <w:tcW w:w="869" w:type="dxa"/>
          </w:tcPr>
          <w:p w:rsidR="004006F7" w:rsidRDefault="006B0511">
            <w:pPr>
              <w:jc w:val="center"/>
            </w:pPr>
            <w:r>
              <w:rPr>
                <w:rFonts w:ascii="Arial" w:eastAsia="Arial" w:hAnsi="Arial" w:cs="Arial"/>
              </w:rPr>
              <w:t>17</w:t>
            </w:r>
          </w:p>
        </w:tc>
        <w:tc>
          <w:tcPr>
            <w:tcW w:w="3443" w:type="dxa"/>
          </w:tcPr>
          <w:p w:rsidR="004006F7" w:rsidRDefault="00653B0C">
            <w:r>
              <w:rPr>
                <w:rFonts w:ascii="Arial" w:eastAsia="Arial" w:hAnsi="Arial" w:cs="Arial"/>
                <w:b/>
              </w:rPr>
              <w:t>LANGUAGE ARTS</w:t>
            </w:r>
          </w:p>
        </w:tc>
        <w:tc>
          <w:tcPr>
            <w:tcW w:w="1300" w:type="dxa"/>
          </w:tcPr>
          <w:p w:rsidR="004006F7" w:rsidRDefault="004006F7">
            <w:pPr>
              <w:jc w:val="center"/>
            </w:pPr>
          </w:p>
        </w:tc>
        <w:tc>
          <w:tcPr>
            <w:tcW w:w="1103" w:type="dxa"/>
          </w:tcPr>
          <w:p w:rsidR="004006F7" w:rsidRDefault="004006F7">
            <w:pPr>
              <w:jc w:val="center"/>
            </w:pPr>
          </w:p>
        </w:tc>
        <w:tc>
          <w:tcPr>
            <w:tcW w:w="1399" w:type="dxa"/>
          </w:tcPr>
          <w:p w:rsidR="004006F7" w:rsidRDefault="004006F7">
            <w:pPr>
              <w:jc w:val="center"/>
            </w:pPr>
          </w:p>
        </w:tc>
        <w:tc>
          <w:tcPr>
            <w:tcW w:w="2089" w:type="dxa"/>
          </w:tcPr>
          <w:p w:rsidR="004006F7" w:rsidRDefault="004006F7">
            <w:pPr>
              <w:jc w:val="center"/>
            </w:pPr>
          </w:p>
        </w:tc>
      </w:tr>
      <w:tr w:rsidR="004006F7" w:rsidTr="00AF7FF9">
        <w:trPr>
          <w:trHeight w:val="220"/>
        </w:trPr>
        <w:tc>
          <w:tcPr>
            <w:tcW w:w="869" w:type="dxa"/>
          </w:tcPr>
          <w:p w:rsidR="004006F7" w:rsidRPr="009D0DCC" w:rsidRDefault="004006F7">
            <w:pPr>
              <w:jc w:val="center"/>
              <w:rPr>
                <w:rFonts w:ascii="Arial" w:hAnsi="Arial" w:cs="Arial"/>
                <w:sz w:val="18"/>
                <w:szCs w:val="18"/>
              </w:rPr>
            </w:pPr>
          </w:p>
        </w:tc>
        <w:tc>
          <w:tcPr>
            <w:tcW w:w="3443" w:type="dxa"/>
          </w:tcPr>
          <w:p w:rsidR="004006F7" w:rsidRPr="009D0DCC" w:rsidRDefault="00653B0C">
            <w:pPr>
              <w:rPr>
                <w:rFonts w:ascii="Arial" w:hAnsi="Arial" w:cs="Arial"/>
                <w:sz w:val="18"/>
                <w:szCs w:val="18"/>
              </w:rPr>
            </w:pPr>
            <w:r w:rsidRPr="009D0DCC">
              <w:rPr>
                <w:rFonts w:ascii="Arial" w:eastAsia="Arial" w:hAnsi="Arial" w:cs="Arial"/>
                <w:sz w:val="18"/>
                <w:szCs w:val="18"/>
              </w:rPr>
              <w:t>Language Arts 9</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100/101</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2</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9</w:t>
            </w:r>
          </w:p>
        </w:tc>
        <w:tc>
          <w:tcPr>
            <w:tcW w:w="2089" w:type="dxa"/>
          </w:tcPr>
          <w:p w:rsidR="004006F7" w:rsidRPr="009D0DCC" w:rsidRDefault="00653B0C">
            <w:pPr>
              <w:jc w:val="center"/>
              <w:rPr>
                <w:rFonts w:ascii="Arial" w:hAnsi="Arial" w:cs="Arial"/>
                <w:sz w:val="18"/>
                <w:szCs w:val="18"/>
              </w:rPr>
            </w:pPr>
            <w:r w:rsidRPr="009D0DCC">
              <w:rPr>
                <w:rFonts w:ascii="Arial" w:eastAsia="Arial" w:hAnsi="Arial" w:cs="Arial"/>
                <w:b/>
                <w:sz w:val="18"/>
                <w:szCs w:val="18"/>
              </w:rPr>
              <w:t>Required</w:t>
            </w:r>
          </w:p>
        </w:tc>
      </w:tr>
      <w:tr w:rsidR="004006F7" w:rsidTr="00AF7FF9">
        <w:trPr>
          <w:trHeight w:val="220"/>
        </w:trPr>
        <w:tc>
          <w:tcPr>
            <w:tcW w:w="869" w:type="dxa"/>
          </w:tcPr>
          <w:p w:rsidR="004006F7" w:rsidRPr="009D0DCC" w:rsidRDefault="004006F7">
            <w:pPr>
              <w:jc w:val="center"/>
              <w:rPr>
                <w:rFonts w:ascii="Arial" w:hAnsi="Arial" w:cs="Arial"/>
                <w:sz w:val="18"/>
                <w:szCs w:val="18"/>
              </w:rPr>
            </w:pPr>
          </w:p>
        </w:tc>
        <w:tc>
          <w:tcPr>
            <w:tcW w:w="3443" w:type="dxa"/>
          </w:tcPr>
          <w:p w:rsidR="004006F7" w:rsidRPr="009D0DCC" w:rsidRDefault="00653B0C">
            <w:pPr>
              <w:rPr>
                <w:rFonts w:ascii="Arial" w:hAnsi="Arial" w:cs="Arial"/>
                <w:sz w:val="18"/>
                <w:szCs w:val="18"/>
              </w:rPr>
            </w:pPr>
            <w:r w:rsidRPr="009D0DCC">
              <w:rPr>
                <w:rFonts w:ascii="Arial" w:eastAsia="Arial" w:hAnsi="Arial" w:cs="Arial"/>
                <w:sz w:val="18"/>
                <w:szCs w:val="18"/>
              </w:rPr>
              <w:t>Advanced Language Arts 9</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100H/101H</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2</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9</w:t>
            </w:r>
          </w:p>
        </w:tc>
        <w:tc>
          <w:tcPr>
            <w:tcW w:w="2089" w:type="dxa"/>
          </w:tcPr>
          <w:p w:rsidR="004006F7" w:rsidRPr="009D0DCC" w:rsidRDefault="004006F7">
            <w:pPr>
              <w:jc w:val="center"/>
              <w:rPr>
                <w:rFonts w:ascii="Arial" w:hAnsi="Arial" w:cs="Arial"/>
                <w:sz w:val="18"/>
                <w:szCs w:val="18"/>
              </w:rPr>
            </w:pPr>
          </w:p>
        </w:tc>
      </w:tr>
      <w:tr w:rsidR="004006F7" w:rsidTr="00AF7FF9">
        <w:trPr>
          <w:trHeight w:val="220"/>
        </w:trPr>
        <w:tc>
          <w:tcPr>
            <w:tcW w:w="869" w:type="dxa"/>
          </w:tcPr>
          <w:p w:rsidR="004006F7" w:rsidRPr="009D0DCC" w:rsidRDefault="004006F7">
            <w:pPr>
              <w:jc w:val="center"/>
              <w:rPr>
                <w:rFonts w:ascii="Arial" w:hAnsi="Arial" w:cs="Arial"/>
                <w:sz w:val="18"/>
                <w:szCs w:val="18"/>
              </w:rPr>
            </w:pPr>
          </w:p>
        </w:tc>
        <w:tc>
          <w:tcPr>
            <w:tcW w:w="3443" w:type="dxa"/>
          </w:tcPr>
          <w:p w:rsidR="004006F7" w:rsidRPr="009D0DCC" w:rsidRDefault="00653B0C">
            <w:pPr>
              <w:rPr>
                <w:rFonts w:ascii="Arial" w:hAnsi="Arial" w:cs="Arial"/>
                <w:sz w:val="18"/>
                <w:szCs w:val="18"/>
              </w:rPr>
            </w:pPr>
            <w:r w:rsidRPr="009D0DCC">
              <w:rPr>
                <w:rFonts w:ascii="Arial" w:eastAsia="Arial" w:hAnsi="Arial" w:cs="Arial"/>
                <w:sz w:val="18"/>
                <w:szCs w:val="18"/>
              </w:rPr>
              <w:t>Language Arts 10</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110/111</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2</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10</w:t>
            </w:r>
          </w:p>
        </w:tc>
        <w:tc>
          <w:tcPr>
            <w:tcW w:w="2089" w:type="dxa"/>
          </w:tcPr>
          <w:p w:rsidR="004006F7" w:rsidRPr="009D0DCC" w:rsidRDefault="00653B0C">
            <w:pPr>
              <w:jc w:val="center"/>
              <w:rPr>
                <w:rFonts w:ascii="Arial" w:hAnsi="Arial" w:cs="Arial"/>
                <w:sz w:val="18"/>
                <w:szCs w:val="18"/>
              </w:rPr>
            </w:pPr>
            <w:r w:rsidRPr="009D0DCC">
              <w:rPr>
                <w:rFonts w:ascii="Arial" w:eastAsia="Arial" w:hAnsi="Arial" w:cs="Arial"/>
                <w:b/>
                <w:sz w:val="18"/>
                <w:szCs w:val="18"/>
              </w:rPr>
              <w:t>Required</w:t>
            </w:r>
          </w:p>
        </w:tc>
      </w:tr>
      <w:tr w:rsidR="004006F7" w:rsidTr="00AF7FF9">
        <w:trPr>
          <w:trHeight w:val="220"/>
        </w:trPr>
        <w:tc>
          <w:tcPr>
            <w:tcW w:w="869" w:type="dxa"/>
          </w:tcPr>
          <w:p w:rsidR="004006F7" w:rsidRPr="009D0DCC" w:rsidRDefault="004006F7">
            <w:pPr>
              <w:jc w:val="center"/>
              <w:rPr>
                <w:rFonts w:ascii="Arial" w:hAnsi="Arial" w:cs="Arial"/>
                <w:sz w:val="18"/>
                <w:szCs w:val="18"/>
              </w:rPr>
            </w:pPr>
          </w:p>
        </w:tc>
        <w:tc>
          <w:tcPr>
            <w:tcW w:w="3443" w:type="dxa"/>
          </w:tcPr>
          <w:p w:rsidR="004006F7" w:rsidRPr="009D0DCC" w:rsidRDefault="00653B0C">
            <w:pPr>
              <w:rPr>
                <w:rFonts w:ascii="Arial" w:hAnsi="Arial" w:cs="Arial"/>
                <w:sz w:val="18"/>
                <w:szCs w:val="18"/>
              </w:rPr>
            </w:pPr>
            <w:r w:rsidRPr="009D0DCC">
              <w:rPr>
                <w:rFonts w:ascii="Arial" w:eastAsia="Arial" w:hAnsi="Arial" w:cs="Arial"/>
                <w:sz w:val="18"/>
                <w:szCs w:val="18"/>
              </w:rPr>
              <w:t>Advanced Language Arts 10</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110H/111H</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2</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10</w:t>
            </w:r>
          </w:p>
        </w:tc>
        <w:tc>
          <w:tcPr>
            <w:tcW w:w="2089" w:type="dxa"/>
          </w:tcPr>
          <w:p w:rsidR="004006F7" w:rsidRPr="009D0DCC" w:rsidRDefault="004006F7">
            <w:pPr>
              <w:jc w:val="center"/>
              <w:rPr>
                <w:rFonts w:ascii="Arial" w:hAnsi="Arial" w:cs="Arial"/>
                <w:sz w:val="18"/>
                <w:szCs w:val="18"/>
              </w:rPr>
            </w:pPr>
          </w:p>
        </w:tc>
      </w:tr>
      <w:tr w:rsidR="004006F7" w:rsidTr="00AF7FF9">
        <w:trPr>
          <w:trHeight w:val="220"/>
        </w:trPr>
        <w:tc>
          <w:tcPr>
            <w:tcW w:w="869" w:type="dxa"/>
          </w:tcPr>
          <w:p w:rsidR="004006F7" w:rsidRPr="009D0DCC" w:rsidRDefault="004006F7">
            <w:pPr>
              <w:jc w:val="center"/>
              <w:rPr>
                <w:rFonts w:ascii="Arial" w:hAnsi="Arial" w:cs="Arial"/>
                <w:sz w:val="18"/>
                <w:szCs w:val="18"/>
              </w:rPr>
            </w:pPr>
          </w:p>
        </w:tc>
        <w:tc>
          <w:tcPr>
            <w:tcW w:w="3443" w:type="dxa"/>
          </w:tcPr>
          <w:p w:rsidR="004006F7" w:rsidRPr="009D0DCC" w:rsidRDefault="00653B0C">
            <w:pPr>
              <w:rPr>
                <w:rFonts w:ascii="Arial" w:hAnsi="Arial" w:cs="Arial"/>
                <w:sz w:val="18"/>
                <w:szCs w:val="18"/>
              </w:rPr>
            </w:pPr>
            <w:r w:rsidRPr="009D0DCC">
              <w:rPr>
                <w:rFonts w:ascii="Arial" w:eastAsia="Arial" w:hAnsi="Arial" w:cs="Arial"/>
                <w:sz w:val="18"/>
                <w:szCs w:val="18"/>
              </w:rPr>
              <w:t>Language Arts 11</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120/121</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2</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11</w:t>
            </w:r>
          </w:p>
        </w:tc>
        <w:tc>
          <w:tcPr>
            <w:tcW w:w="2089" w:type="dxa"/>
          </w:tcPr>
          <w:p w:rsidR="004006F7" w:rsidRPr="009D0DCC" w:rsidRDefault="00653B0C">
            <w:pPr>
              <w:jc w:val="center"/>
              <w:rPr>
                <w:rFonts w:ascii="Arial" w:hAnsi="Arial" w:cs="Arial"/>
                <w:sz w:val="18"/>
                <w:szCs w:val="18"/>
              </w:rPr>
            </w:pPr>
            <w:r w:rsidRPr="009D0DCC">
              <w:rPr>
                <w:rFonts w:ascii="Arial" w:eastAsia="Arial" w:hAnsi="Arial" w:cs="Arial"/>
                <w:b/>
                <w:sz w:val="18"/>
                <w:szCs w:val="18"/>
              </w:rPr>
              <w:t>Required</w:t>
            </w:r>
          </w:p>
        </w:tc>
      </w:tr>
      <w:tr w:rsidR="004006F7" w:rsidTr="00AF7FF9">
        <w:trPr>
          <w:trHeight w:val="220"/>
        </w:trPr>
        <w:tc>
          <w:tcPr>
            <w:tcW w:w="869" w:type="dxa"/>
          </w:tcPr>
          <w:p w:rsidR="004006F7" w:rsidRPr="009D0DCC" w:rsidRDefault="004006F7">
            <w:pPr>
              <w:jc w:val="center"/>
              <w:rPr>
                <w:rFonts w:ascii="Arial" w:hAnsi="Arial" w:cs="Arial"/>
                <w:sz w:val="18"/>
                <w:szCs w:val="18"/>
              </w:rPr>
            </w:pPr>
          </w:p>
        </w:tc>
        <w:tc>
          <w:tcPr>
            <w:tcW w:w="3443" w:type="dxa"/>
          </w:tcPr>
          <w:p w:rsidR="004006F7" w:rsidRPr="009D0DCC" w:rsidRDefault="00653B0C">
            <w:pPr>
              <w:rPr>
                <w:rFonts w:ascii="Arial" w:hAnsi="Arial" w:cs="Arial"/>
                <w:sz w:val="18"/>
                <w:szCs w:val="18"/>
              </w:rPr>
            </w:pPr>
            <w:r w:rsidRPr="009D0DCC">
              <w:rPr>
                <w:rFonts w:ascii="Arial" w:eastAsia="Arial" w:hAnsi="Arial" w:cs="Arial"/>
                <w:sz w:val="18"/>
                <w:szCs w:val="18"/>
              </w:rPr>
              <w:t>Advanced Language Arts 11</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120H/121H</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2</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11</w:t>
            </w:r>
          </w:p>
        </w:tc>
        <w:tc>
          <w:tcPr>
            <w:tcW w:w="2089" w:type="dxa"/>
          </w:tcPr>
          <w:p w:rsidR="004006F7" w:rsidRPr="009D0DCC" w:rsidRDefault="004006F7">
            <w:pPr>
              <w:jc w:val="center"/>
              <w:rPr>
                <w:rFonts w:ascii="Arial" w:hAnsi="Arial" w:cs="Arial"/>
                <w:sz w:val="18"/>
                <w:szCs w:val="18"/>
              </w:rPr>
            </w:pPr>
          </w:p>
        </w:tc>
      </w:tr>
      <w:tr w:rsidR="004006F7" w:rsidTr="00AF7FF9">
        <w:trPr>
          <w:trHeight w:val="220"/>
        </w:trPr>
        <w:tc>
          <w:tcPr>
            <w:tcW w:w="869" w:type="dxa"/>
          </w:tcPr>
          <w:p w:rsidR="004006F7" w:rsidRPr="009D0DCC" w:rsidRDefault="004006F7">
            <w:pPr>
              <w:jc w:val="center"/>
              <w:rPr>
                <w:rFonts w:ascii="Arial" w:hAnsi="Arial" w:cs="Arial"/>
                <w:sz w:val="18"/>
                <w:szCs w:val="18"/>
              </w:rPr>
            </w:pPr>
          </w:p>
        </w:tc>
        <w:tc>
          <w:tcPr>
            <w:tcW w:w="3443" w:type="dxa"/>
          </w:tcPr>
          <w:p w:rsidR="004006F7" w:rsidRPr="009D0DCC" w:rsidRDefault="00653B0C">
            <w:pPr>
              <w:rPr>
                <w:rFonts w:ascii="Arial" w:hAnsi="Arial" w:cs="Arial"/>
                <w:sz w:val="18"/>
                <w:szCs w:val="18"/>
              </w:rPr>
            </w:pPr>
            <w:r w:rsidRPr="009D0DCC">
              <w:rPr>
                <w:rFonts w:ascii="Arial" w:eastAsia="Arial" w:hAnsi="Arial" w:cs="Arial"/>
                <w:sz w:val="18"/>
                <w:szCs w:val="18"/>
              </w:rPr>
              <w:t>Language Arts 12</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130</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12</w:t>
            </w:r>
          </w:p>
        </w:tc>
        <w:tc>
          <w:tcPr>
            <w:tcW w:w="208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yes</w:t>
            </w:r>
          </w:p>
        </w:tc>
      </w:tr>
      <w:tr w:rsidR="004006F7" w:rsidTr="00AF7FF9">
        <w:trPr>
          <w:trHeight w:val="220"/>
        </w:trPr>
        <w:tc>
          <w:tcPr>
            <w:tcW w:w="869" w:type="dxa"/>
          </w:tcPr>
          <w:p w:rsidR="004006F7" w:rsidRPr="009D0DCC" w:rsidRDefault="00740A8B">
            <w:pPr>
              <w:jc w:val="center"/>
              <w:rPr>
                <w:rFonts w:ascii="Arial" w:hAnsi="Arial" w:cs="Arial"/>
                <w:sz w:val="18"/>
                <w:szCs w:val="18"/>
              </w:rPr>
            </w:pPr>
            <w:r w:rsidRPr="009D0DCC">
              <w:rPr>
                <w:rFonts w:ascii="Arial" w:hAnsi="Arial" w:cs="Arial"/>
                <w:sz w:val="18"/>
                <w:szCs w:val="18"/>
              </w:rPr>
              <w:t>+</w:t>
            </w:r>
          </w:p>
        </w:tc>
        <w:tc>
          <w:tcPr>
            <w:tcW w:w="3443" w:type="dxa"/>
          </w:tcPr>
          <w:p w:rsidR="004006F7" w:rsidRPr="009D0DCC" w:rsidRDefault="00653B0C">
            <w:pPr>
              <w:rPr>
                <w:rFonts w:ascii="Arial" w:hAnsi="Arial" w:cs="Arial"/>
                <w:sz w:val="18"/>
                <w:szCs w:val="18"/>
              </w:rPr>
            </w:pPr>
            <w:r w:rsidRPr="009D0DCC">
              <w:rPr>
                <w:rFonts w:ascii="Arial" w:eastAsia="Arial" w:hAnsi="Arial" w:cs="Arial"/>
                <w:sz w:val="18"/>
                <w:szCs w:val="18"/>
              </w:rPr>
              <w:t>AP Literature and Composition</w:t>
            </w:r>
          </w:p>
        </w:tc>
        <w:tc>
          <w:tcPr>
            <w:tcW w:w="1300" w:type="dxa"/>
          </w:tcPr>
          <w:p w:rsidR="004006F7" w:rsidRPr="009D0DCC" w:rsidRDefault="00F162EE">
            <w:pPr>
              <w:jc w:val="center"/>
              <w:rPr>
                <w:rFonts w:ascii="Arial" w:hAnsi="Arial" w:cs="Arial"/>
                <w:sz w:val="18"/>
                <w:szCs w:val="18"/>
              </w:rPr>
            </w:pPr>
            <w:r w:rsidRPr="009D0DCC">
              <w:rPr>
                <w:rFonts w:ascii="Arial" w:hAnsi="Arial" w:cs="Arial"/>
                <w:sz w:val="18"/>
                <w:szCs w:val="18"/>
              </w:rPr>
              <w:t>170/171</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2</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10, 12</w:t>
            </w:r>
          </w:p>
        </w:tc>
        <w:tc>
          <w:tcPr>
            <w:tcW w:w="208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yes</w:t>
            </w:r>
          </w:p>
        </w:tc>
      </w:tr>
      <w:tr w:rsidR="004006F7" w:rsidTr="00AF7FF9">
        <w:trPr>
          <w:trHeight w:val="220"/>
        </w:trPr>
        <w:tc>
          <w:tcPr>
            <w:tcW w:w="86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w:t>
            </w:r>
          </w:p>
        </w:tc>
        <w:tc>
          <w:tcPr>
            <w:tcW w:w="3443" w:type="dxa"/>
          </w:tcPr>
          <w:p w:rsidR="004006F7" w:rsidRPr="009D0DCC" w:rsidRDefault="00653B0C">
            <w:pPr>
              <w:rPr>
                <w:rFonts w:ascii="Arial" w:hAnsi="Arial" w:cs="Arial"/>
                <w:sz w:val="18"/>
                <w:szCs w:val="18"/>
              </w:rPr>
            </w:pPr>
            <w:r w:rsidRPr="009D0DCC">
              <w:rPr>
                <w:rFonts w:ascii="Arial" w:eastAsia="Arial" w:hAnsi="Arial" w:cs="Arial"/>
                <w:sz w:val="18"/>
                <w:szCs w:val="18"/>
              </w:rPr>
              <w:t>Composition I (DM ENG 105)</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150</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12</w:t>
            </w:r>
          </w:p>
        </w:tc>
        <w:tc>
          <w:tcPr>
            <w:tcW w:w="208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yes</w:t>
            </w:r>
          </w:p>
        </w:tc>
      </w:tr>
      <w:tr w:rsidR="004006F7" w:rsidTr="00AF7FF9">
        <w:trPr>
          <w:trHeight w:val="220"/>
        </w:trPr>
        <w:tc>
          <w:tcPr>
            <w:tcW w:w="86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w:t>
            </w:r>
          </w:p>
        </w:tc>
        <w:tc>
          <w:tcPr>
            <w:tcW w:w="3443" w:type="dxa"/>
          </w:tcPr>
          <w:p w:rsidR="004006F7" w:rsidRPr="009D0DCC" w:rsidRDefault="00653B0C">
            <w:pPr>
              <w:rPr>
                <w:rFonts w:ascii="Arial" w:hAnsi="Arial" w:cs="Arial"/>
                <w:sz w:val="18"/>
                <w:szCs w:val="18"/>
              </w:rPr>
            </w:pPr>
            <w:r w:rsidRPr="009D0DCC">
              <w:rPr>
                <w:rFonts w:ascii="Arial" w:eastAsia="Arial" w:hAnsi="Arial" w:cs="Arial"/>
                <w:sz w:val="18"/>
                <w:szCs w:val="18"/>
              </w:rPr>
              <w:t>Composition II (DM ENG 106)</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151</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12</w:t>
            </w:r>
          </w:p>
        </w:tc>
        <w:tc>
          <w:tcPr>
            <w:tcW w:w="208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yes</w:t>
            </w:r>
          </w:p>
        </w:tc>
      </w:tr>
      <w:tr w:rsidR="004006F7" w:rsidTr="00AF7FF9">
        <w:trPr>
          <w:trHeight w:val="220"/>
        </w:trPr>
        <w:tc>
          <w:tcPr>
            <w:tcW w:w="869" w:type="dxa"/>
          </w:tcPr>
          <w:p w:rsidR="004006F7" w:rsidRPr="009D0DCC" w:rsidRDefault="004006F7">
            <w:pPr>
              <w:jc w:val="center"/>
              <w:rPr>
                <w:rFonts w:ascii="Arial" w:hAnsi="Arial" w:cs="Arial"/>
                <w:sz w:val="18"/>
                <w:szCs w:val="18"/>
              </w:rPr>
            </w:pPr>
          </w:p>
        </w:tc>
        <w:tc>
          <w:tcPr>
            <w:tcW w:w="3443" w:type="dxa"/>
          </w:tcPr>
          <w:p w:rsidR="004006F7" w:rsidRPr="009D0DCC" w:rsidRDefault="00653B0C">
            <w:pPr>
              <w:rPr>
                <w:rFonts w:ascii="Arial" w:hAnsi="Arial" w:cs="Arial"/>
                <w:sz w:val="18"/>
                <w:szCs w:val="18"/>
              </w:rPr>
            </w:pPr>
            <w:r w:rsidRPr="009D0DCC">
              <w:rPr>
                <w:rFonts w:ascii="Arial" w:eastAsia="Arial" w:hAnsi="Arial" w:cs="Arial"/>
                <w:sz w:val="18"/>
                <w:szCs w:val="18"/>
              </w:rPr>
              <w:t>Creative Writing</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162</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11, 12</w:t>
            </w:r>
          </w:p>
        </w:tc>
        <w:tc>
          <w:tcPr>
            <w:tcW w:w="2089" w:type="dxa"/>
          </w:tcPr>
          <w:p w:rsidR="004006F7" w:rsidRPr="009D0DCC" w:rsidRDefault="004006F7">
            <w:pPr>
              <w:jc w:val="center"/>
              <w:rPr>
                <w:rFonts w:ascii="Arial" w:hAnsi="Arial" w:cs="Arial"/>
                <w:sz w:val="18"/>
                <w:szCs w:val="18"/>
              </w:rPr>
            </w:pPr>
          </w:p>
        </w:tc>
      </w:tr>
      <w:tr w:rsidR="004006F7" w:rsidTr="00AF7FF9">
        <w:trPr>
          <w:trHeight w:val="240"/>
        </w:trPr>
        <w:tc>
          <w:tcPr>
            <w:tcW w:w="869" w:type="dxa"/>
          </w:tcPr>
          <w:p w:rsidR="004006F7" w:rsidRPr="009D0DCC" w:rsidRDefault="004006F7">
            <w:pPr>
              <w:jc w:val="center"/>
              <w:rPr>
                <w:rFonts w:ascii="Arial" w:hAnsi="Arial" w:cs="Arial"/>
                <w:sz w:val="18"/>
                <w:szCs w:val="18"/>
              </w:rPr>
            </w:pPr>
          </w:p>
        </w:tc>
        <w:tc>
          <w:tcPr>
            <w:tcW w:w="3443" w:type="dxa"/>
          </w:tcPr>
          <w:p w:rsidR="004006F7" w:rsidRPr="009D0DCC" w:rsidRDefault="00653B0C">
            <w:pPr>
              <w:rPr>
                <w:rFonts w:ascii="Arial" w:hAnsi="Arial" w:cs="Arial"/>
                <w:sz w:val="18"/>
                <w:szCs w:val="18"/>
              </w:rPr>
            </w:pPr>
            <w:r w:rsidRPr="009D0DCC">
              <w:rPr>
                <w:rFonts w:ascii="Arial" w:eastAsia="Arial" w:hAnsi="Arial" w:cs="Arial"/>
                <w:sz w:val="18"/>
                <w:szCs w:val="18"/>
              </w:rPr>
              <w:t>Issues in Contemporary Literature</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163</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11, 12</w:t>
            </w:r>
          </w:p>
        </w:tc>
        <w:tc>
          <w:tcPr>
            <w:tcW w:w="2089" w:type="dxa"/>
          </w:tcPr>
          <w:p w:rsidR="004006F7" w:rsidRPr="009D0DCC" w:rsidRDefault="004006F7">
            <w:pPr>
              <w:jc w:val="center"/>
              <w:rPr>
                <w:rFonts w:ascii="Arial" w:hAnsi="Arial" w:cs="Arial"/>
                <w:sz w:val="18"/>
                <w:szCs w:val="18"/>
              </w:rPr>
            </w:pPr>
          </w:p>
        </w:tc>
      </w:tr>
      <w:tr w:rsidR="004006F7" w:rsidTr="00AF7FF9">
        <w:trPr>
          <w:trHeight w:val="220"/>
        </w:trPr>
        <w:tc>
          <w:tcPr>
            <w:tcW w:w="869" w:type="dxa"/>
          </w:tcPr>
          <w:p w:rsidR="004006F7" w:rsidRPr="009D0DCC" w:rsidRDefault="003669A5">
            <w:pPr>
              <w:jc w:val="center"/>
              <w:rPr>
                <w:rFonts w:ascii="Arial" w:hAnsi="Arial" w:cs="Arial"/>
                <w:sz w:val="18"/>
                <w:szCs w:val="18"/>
              </w:rPr>
            </w:pPr>
            <w:r w:rsidRPr="009D0DCC">
              <w:rPr>
                <w:rFonts w:ascii="Arial" w:hAnsi="Arial" w:cs="Arial"/>
                <w:sz w:val="18"/>
                <w:szCs w:val="18"/>
              </w:rPr>
              <w:t>+</w:t>
            </w:r>
          </w:p>
        </w:tc>
        <w:tc>
          <w:tcPr>
            <w:tcW w:w="3443" w:type="dxa"/>
          </w:tcPr>
          <w:p w:rsidR="004006F7" w:rsidRPr="009D0DCC" w:rsidRDefault="00653B0C">
            <w:pPr>
              <w:rPr>
                <w:rFonts w:ascii="Arial" w:hAnsi="Arial" w:cs="Arial"/>
                <w:sz w:val="18"/>
                <w:szCs w:val="18"/>
              </w:rPr>
            </w:pPr>
            <w:r w:rsidRPr="009D0DCC">
              <w:rPr>
                <w:rFonts w:ascii="Arial" w:eastAsia="Arial" w:hAnsi="Arial" w:cs="Arial"/>
                <w:sz w:val="18"/>
                <w:szCs w:val="18"/>
              </w:rPr>
              <w:t>Communication Skills (DM COM 703)</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164</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11,12</w:t>
            </w:r>
          </w:p>
        </w:tc>
        <w:tc>
          <w:tcPr>
            <w:tcW w:w="2089" w:type="dxa"/>
          </w:tcPr>
          <w:p w:rsidR="004006F7" w:rsidRPr="009D0DCC" w:rsidRDefault="004006F7">
            <w:pPr>
              <w:jc w:val="center"/>
              <w:rPr>
                <w:rFonts w:ascii="Arial" w:hAnsi="Arial" w:cs="Arial"/>
                <w:sz w:val="18"/>
                <w:szCs w:val="18"/>
              </w:rPr>
            </w:pPr>
          </w:p>
        </w:tc>
      </w:tr>
      <w:tr w:rsidR="004006F7" w:rsidTr="00AF7FF9">
        <w:trPr>
          <w:trHeight w:val="220"/>
        </w:trPr>
        <w:tc>
          <w:tcPr>
            <w:tcW w:w="869" w:type="dxa"/>
          </w:tcPr>
          <w:p w:rsidR="004006F7" w:rsidRPr="009D0DCC" w:rsidRDefault="004006F7">
            <w:pPr>
              <w:jc w:val="center"/>
              <w:rPr>
                <w:rFonts w:ascii="Arial" w:hAnsi="Arial" w:cs="Arial"/>
                <w:sz w:val="18"/>
                <w:szCs w:val="18"/>
              </w:rPr>
            </w:pPr>
          </w:p>
        </w:tc>
        <w:tc>
          <w:tcPr>
            <w:tcW w:w="3443" w:type="dxa"/>
          </w:tcPr>
          <w:p w:rsidR="004006F7" w:rsidRPr="009D0DCC" w:rsidRDefault="00653B0C">
            <w:pPr>
              <w:rPr>
                <w:rFonts w:ascii="Arial" w:hAnsi="Arial" w:cs="Arial"/>
                <w:sz w:val="18"/>
                <w:szCs w:val="18"/>
              </w:rPr>
            </w:pPr>
            <w:r w:rsidRPr="009D0DCC">
              <w:rPr>
                <w:rFonts w:ascii="Arial" w:eastAsia="Arial" w:hAnsi="Arial" w:cs="Arial"/>
                <w:sz w:val="18"/>
                <w:szCs w:val="18"/>
              </w:rPr>
              <w:t>Alternative Literary Perspectives</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165</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10, 11, 12</w:t>
            </w:r>
          </w:p>
        </w:tc>
        <w:tc>
          <w:tcPr>
            <w:tcW w:w="2089" w:type="dxa"/>
          </w:tcPr>
          <w:p w:rsidR="004006F7" w:rsidRPr="009D0DCC" w:rsidRDefault="004006F7">
            <w:pPr>
              <w:jc w:val="center"/>
              <w:rPr>
                <w:rFonts w:ascii="Arial" w:hAnsi="Arial" w:cs="Arial"/>
                <w:sz w:val="18"/>
                <w:szCs w:val="18"/>
              </w:rPr>
            </w:pPr>
          </w:p>
        </w:tc>
      </w:tr>
      <w:tr w:rsidR="004006F7" w:rsidTr="00AF7FF9">
        <w:trPr>
          <w:trHeight w:val="220"/>
        </w:trPr>
        <w:tc>
          <w:tcPr>
            <w:tcW w:w="869" w:type="dxa"/>
          </w:tcPr>
          <w:p w:rsidR="004006F7" w:rsidRPr="009D0DCC" w:rsidRDefault="004006F7">
            <w:pPr>
              <w:jc w:val="center"/>
              <w:rPr>
                <w:rFonts w:ascii="Arial" w:hAnsi="Arial" w:cs="Arial"/>
                <w:sz w:val="18"/>
                <w:szCs w:val="18"/>
              </w:rPr>
            </w:pPr>
          </w:p>
        </w:tc>
        <w:tc>
          <w:tcPr>
            <w:tcW w:w="3443" w:type="dxa"/>
          </w:tcPr>
          <w:p w:rsidR="004006F7" w:rsidRPr="009D0DCC" w:rsidRDefault="00653B0C">
            <w:pPr>
              <w:rPr>
                <w:rFonts w:ascii="Arial" w:hAnsi="Arial" w:cs="Arial"/>
                <w:sz w:val="18"/>
                <w:szCs w:val="18"/>
              </w:rPr>
            </w:pPr>
            <w:r w:rsidRPr="009D0DCC">
              <w:rPr>
                <w:rFonts w:ascii="Arial" w:eastAsia="Arial" w:hAnsi="Arial" w:cs="Arial"/>
                <w:sz w:val="18"/>
                <w:szCs w:val="18"/>
              </w:rPr>
              <w:t>Drama</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641</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10,11,12</w:t>
            </w:r>
          </w:p>
        </w:tc>
        <w:tc>
          <w:tcPr>
            <w:tcW w:w="2089" w:type="dxa"/>
          </w:tcPr>
          <w:p w:rsidR="004006F7" w:rsidRPr="009D0DCC" w:rsidRDefault="004006F7">
            <w:pPr>
              <w:jc w:val="center"/>
              <w:rPr>
                <w:rFonts w:ascii="Arial" w:hAnsi="Arial" w:cs="Arial"/>
                <w:sz w:val="18"/>
                <w:szCs w:val="18"/>
              </w:rPr>
            </w:pPr>
          </w:p>
        </w:tc>
      </w:tr>
      <w:tr w:rsidR="004006F7" w:rsidTr="00AF7FF9">
        <w:trPr>
          <w:trHeight w:val="220"/>
        </w:trPr>
        <w:tc>
          <w:tcPr>
            <w:tcW w:w="869" w:type="dxa"/>
          </w:tcPr>
          <w:p w:rsidR="004006F7" w:rsidRDefault="004006F7">
            <w:pPr>
              <w:jc w:val="center"/>
            </w:pPr>
          </w:p>
        </w:tc>
        <w:tc>
          <w:tcPr>
            <w:tcW w:w="3443" w:type="dxa"/>
          </w:tcPr>
          <w:p w:rsidR="004006F7" w:rsidRDefault="004006F7"/>
        </w:tc>
        <w:tc>
          <w:tcPr>
            <w:tcW w:w="1300" w:type="dxa"/>
          </w:tcPr>
          <w:p w:rsidR="004006F7" w:rsidRDefault="004006F7">
            <w:pPr>
              <w:jc w:val="center"/>
            </w:pPr>
          </w:p>
        </w:tc>
        <w:tc>
          <w:tcPr>
            <w:tcW w:w="1103" w:type="dxa"/>
          </w:tcPr>
          <w:p w:rsidR="004006F7" w:rsidRDefault="004006F7">
            <w:pPr>
              <w:jc w:val="center"/>
            </w:pPr>
          </w:p>
        </w:tc>
        <w:tc>
          <w:tcPr>
            <w:tcW w:w="1399" w:type="dxa"/>
          </w:tcPr>
          <w:p w:rsidR="004006F7" w:rsidRDefault="004006F7">
            <w:pPr>
              <w:jc w:val="center"/>
            </w:pPr>
          </w:p>
        </w:tc>
        <w:tc>
          <w:tcPr>
            <w:tcW w:w="2089" w:type="dxa"/>
          </w:tcPr>
          <w:p w:rsidR="004006F7" w:rsidRDefault="004006F7">
            <w:pPr>
              <w:jc w:val="center"/>
            </w:pPr>
          </w:p>
        </w:tc>
      </w:tr>
    </w:tbl>
    <w:p w:rsidR="00740A8B" w:rsidRDefault="00740A8B">
      <w:r>
        <w:rPr>
          <w:rFonts w:ascii="Arial" w:eastAsia="Arial" w:hAnsi="Arial" w:cs="Arial"/>
          <w:i/>
        </w:rPr>
        <w:t>**A “+” indicates a 5.0 weighted course**</w:t>
      </w:r>
      <w:r>
        <w:br w:type="page"/>
      </w:r>
    </w:p>
    <w:tbl>
      <w:tblPr>
        <w:tblStyle w:val="a7"/>
        <w:tblW w:w="10203" w:type="dxa"/>
        <w:tblInd w:w="-15"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869"/>
        <w:gridCol w:w="3443"/>
        <w:gridCol w:w="1300"/>
        <w:gridCol w:w="1103"/>
        <w:gridCol w:w="1399"/>
        <w:gridCol w:w="2089"/>
      </w:tblGrid>
      <w:tr w:rsidR="00740A8B" w:rsidTr="00AF7FF9">
        <w:trPr>
          <w:trHeight w:val="220"/>
        </w:trPr>
        <w:tc>
          <w:tcPr>
            <w:tcW w:w="869" w:type="dxa"/>
          </w:tcPr>
          <w:p w:rsidR="00740A8B" w:rsidRDefault="00740A8B" w:rsidP="00740A8B">
            <w:pPr>
              <w:jc w:val="center"/>
            </w:pPr>
            <w:r>
              <w:br w:type="page"/>
            </w:r>
            <w:r>
              <w:rPr>
                <w:rFonts w:ascii="Arial" w:eastAsia="Arial" w:hAnsi="Arial" w:cs="Arial"/>
                <w:b/>
              </w:rPr>
              <w:t>Page</w:t>
            </w:r>
          </w:p>
        </w:tc>
        <w:tc>
          <w:tcPr>
            <w:tcW w:w="3443" w:type="dxa"/>
          </w:tcPr>
          <w:p w:rsidR="00740A8B" w:rsidRDefault="00740A8B" w:rsidP="00740A8B">
            <w:r>
              <w:rPr>
                <w:rFonts w:ascii="Arial" w:eastAsia="Arial" w:hAnsi="Arial" w:cs="Arial"/>
                <w:b/>
              </w:rPr>
              <w:t>Course Title</w:t>
            </w:r>
          </w:p>
        </w:tc>
        <w:tc>
          <w:tcPr>
            <w:tcW w:w="1300" w:type="dxa"/>
          </w:tcPr>
          <w:p w:rsidR="00740A8B" w:rsidRDefault="00740A8B" w:rsidP="00740A8B">
            <w:r>
              <w:rPr>
                <w:rFonts w:ascii="Arial" w:eastAsia="Arial" w:hAnsi="Arial" w:cs="Arial"/>
                <w:b/>
              </w:rPr>
              <w:t>Course #</w:t>
            </w:r>
          </w:p>
        </w:tc>
        <w:tc>
          <w:tcPr>
            <w:tcW w:w="1103" w:type="dxa"/>
          </w:tcPr>
          <w:p w:rsidR="00740A8B" w:rsidRDefault="00740A8B" w:rsidP="00740A8B">
            <w:r>
              <w:rPr>
                <w:rFonts w:ascii="Arial" w:eastAsia="Arial" w:hAnsi="Arial" w:cs="Arial"/>
                <w:b/>
              </w:rPr>
              <w:t>Credits</w:t>
            </w:r>
          </w:p>
        </w:tc>
        <w:tc>
          <w:tcPr>
            <w:tcW w:w="1399" w:type="dxa"/>
          </w:tcPr>
          <w:p w:rsidR="00740A8B" w:rsidRDefault="00740A8B" w:rsidP="00740A8B">
            <w:r>
              <w:rPr>
                <w:rFonts w:ascii="Arial" w:eastAsia="Arial" w:hAnsi="Arial" w:cs="Arial"/>
                <w:b/>
              </w:rPr>
              <w:t>Grade</w:t>
            </w:r>
          </w:p>
        </w:tc>
        <w:tc>
          <w:tcPr>
            <w:tcW w:w="2089" w:type="dxa"/>
          </w:tcPr>
          <w:p w:rsidR="00740A8B" w:rsidRDefault="00740A8B" w:rsidP="00740A8B">
            <w:r>
              <w:rPr>
                <w:rFonts w:ascii="Arial" w:eastAsia="Arial" w:hAnsi="Arial" w:cs="Arial"/>
                <w:b/>
              </w:rPr>
              <w:t>Prerequisite</w:t>
            </w:r>
          </w:p>
        </w:tc>
      </w:tr>
      <w:tr w:rsidR="00740A8B" w:rsidTr="00AF7FF9">
        <w:trPr>
          <w:trHeight w:val="220"/>
        </w:trPr>
        <w:tc>
          <w:tcPr>
            <w:tcW w:w="869" w:type="dxa"/>
          </w:tcPr>
          <w:p w:rsidR="00740A8B" w:rsidRDefault="006B0511" w:rsidP="00740A8B">
            <w:pPr>
              <w:jc w:val="center"/>
            </w:pPr>
            <w:r>
              <w:rPr>
                <w:rFonts w:ascii="Arial" w:eastAsia="Arial" w:hAnsi="Arial" w:cs="Arial"/>
              </w:rPr>
              <w:t>19</w:t>
            </w:r>
          </w:p>
        </w:tc>
        <w:tc>
          <w:tcPr>
            <w:tcW w:w="3443" w:type="dxa"/>
          </w:tcPr>
          <w:p w:rsidR="00740A8B" w:rsidRDefault="00740A8B" w:rsidP="00740A8B">
            <w:r>
              <w:rPr>
                <w:rFonts w:ascii="Arial" w:eastAsia="Arial" w:hAnsi="Arial" w:cs="Arial"/>
                <w:b/>
              </w:rPr>
              <w:t>SCIENCE</w:t>
            </w:r>
          </w:p>
        </w:tc>
        <w:tc>
          <w:tcPr>
            <w:tcW w:w="1300" w:type="dxa"/>
          </w:tcPr>
          <w:p w:rsidR="00740A8B" w:rsidRDefault="00740A8B" w:rsidP="00740A8B">
            <w:pPr>
              <w:jc w:val="center"/>
            </w:pPr>
          </w:p>
        </w:tc>
        <w:tc>
          <w:tcPr>
            <w:tcW w:w="1103" w:type="dxa"/>
          </w:tcPr>
          <w:p w:rsidR="00740A8B" w:rsidRDefault="00740A8B" w:rsidP="00740A8B">
            <w:pPr>
              <w:jc w:val="center"/>
            </w:pPr>
          </w:p>
        </w:tc>
        <w:tc>
          <w:tcPr>
            <w:tcW w:w="1399" w:type="dxa"/>
          </w:tcPr>
          <w:p w:rsidR="00740A8B" w:rsidRDefault="00740A8B" w:rsidP="00740A8B">
            <w:pPr>
              <w:jc w:val="center"/>
            </w:pPr>
          </w:p>
        </w:tc>
        <w:tc>
          <w:tcPr>
            <w:tcW w:w="2089" w:type="dxa"/>
          </w:tcPr>
          <w:p w:rsidR="00740A8B" w:rsidRDefault="00740A8B" w:rsidP="00740A8B">
            <w:pPr>
              <w:jc w:val="center"/>
            </w:pPr>
          </w:p>
        </w:tc>
      </w:tr>
      <w:tr w:rsidR="00740A8B" w:rsidTr="00AF7FF9">
        <w:trPr>
          <w:trHeight w:val="220"/>
        </w:trPr>
        <w:tc>
          <w:tcPr>
            <w:tcW w:w="869" w:type="dxa"/>
          </w:tcPr>
          <w:p w:rsidR="00740A8B" w:rsidRPr="009D0DCC" w:rsidRDefault="00740A8B" w:rsidP="00740A8B">
            <w:pPr>
              <w:jc w:val="center"/>
              <w:rPr>
                <w:rFonts w:ascii="Arial" w:hAnsi="Arial" w:cs="Arial"/>
                <w:sz w:val="18"/>
                <w:szCs w:val="18"/>
              </w:rPr>
            </w:pPr>
          </w:p>
        </w:tc>
        <w:tc>
          <w:tcPr>
            <w:tcW w:w="3443" w:type="dxa"/>
          </w:tcPr>
          <w:p w:rsidR="00740A8B" w:rsidRPr="009D0DCC" w:rsidRDefault="00740A8B" w:rsidP="00740A8B">
            <w:pPr>
              <w:rPr>
                <w:rFonts w:ascii="Arial" w:hAnsi="Arial" w:cs="Arial"/>
                <w:sz w:val="18"/>
                <w:szCs w:val="18"/>
              </w:rPr>
            </w:pPr>
            <w:r w:rsidRPr="009D0DCC">
              <w:rPr>
                <w:rFonts w:ascii="Arial" w:eastAsia="Arial" w:hAnsi="Arial" w:cs="Arial"/>
                <w:sz w:val="18"/>
                <w:szCs w:val="18"/>
              </w:rPr>
              <w:t>Physical Science</w:t>
            </w:r>
          </w:p>
        </w:tc>
        <w:tc>
          <w:tcPr>
            <w:tcW w:w="1300" w:type="dxa"/>
          </w:tcPr>
          <w:p w:rsidR="00740A8B" w:rsidRPr="009D0DCC" w:rsidRDefault="00740A8B" w:rsidP="00740A8B">
            <w:pPr>
              <w:jc w:val="center"/>
              <w:rPr>
                <w:rFonts w:ascii="Arial" w:hAnsi="Arial" w:cs="Arial"/>
                <w:sz w:val="18"/>
                <w:szCs w:val="18"/>
              </w:rPr>
            </w:pPr>
            <w:r w:rsidRPr="009D0DCC">
              <w:rPr>
                <w:rFonts w:ascii="Arial" w:eastAsia="Arial" w:hAnsi="Arial" w:cs="Arial"/>
                <w:sz w:val="18"/>
                <w:szCs w:val="18"/>
              </w:rPr>
              <w:t>200/201</w:t>
            </w:r>
          </w:p>
        </w:tc>
        <w:tc>
          <w:tcPr>
            <w:tcW w:w="1103" w:type="dxa"/>
          </w:tcPr>
          <w:p w:rsidR="00740A8B" w:rsidRPr="009D0DCC" w:rsidRDefault="00740A8B" w:rsidP="00740A8B">
            <w:pPr>
              <w:jc w:val="center"/>
              <w:rPr>
                <w:rFonts w:ascii="Arial" w:hAnsi="Arial" w:cs="Arial"/>
                <w:sz w:val="18"/>
                <w:szCs w:val="18"/>
              </w:rPr>
            </w:pPr>
            <w:r w:rsidRPr="009D0DCC">
              <w:rPr>
                <w:rFonts w:ascii="Arial" w:eastAsia="Arial" w:hAnsi="Arial" w:cs="Arial"/>
                <w:sz w:val="18"/>
                <w:szCs w:val="18"/>
              </w:rPr>
              <w:t>2</w:t>
            </w:r>
          </w:p>
        </w:tc>
        <w:tc>
          <w:tcPr>
            <w:tcW w:w="1399" w:type="dxa"/>
          </w:tcPr>
          <w:p w:rsidR="00740A8B" w:rsidRPr="009D0DCC" w:rsidRDefault="00740A8B" w:rsidP="00740A8B">
            <w:pPr>
              <w:jc w:val="center"/>
              <w:rPr>
                <w:rFonts w:ascii="Arial" w:hAnsi="Arial" w:cs="Arial"/>
                <w:sz w:val="18"/>
                <w:szCs w:val="18"/>
              </w:rPr>
            </w:pPr>
            <w:r w:rsidRPr="009D0DCC">
              <w:rPr>
                <w:rFonts w:ascii="Arial" w:eastAsia="Arial" w:hAnsi="Arial" w:cs="Arial"/>
                <w:sz w:val="18"/>
                <w:szCs w:val="18"/>
              </w:rPr>
              <w:t>9</w:t>
            </w:r>
          </w:p>
        </w:tc>
        <w:tc>
          <w:tcPr>
            <w:tcW w:w="2089" w:type="dxa"/>
          </w:tcPr>
          <w:p w:rsidR="00740A8B" w:rsidRPr="009D0DCC" w:rsidRDefault="00740A8B" w:rsidP="00740A8B">
            <w:pPr>
              <w:jc w:val="center"/>
              <w:rPr>
                <w:rFonts w:ascii="Arial" w:hAnsi="Arial" w:cs="Arial"/>
                <w:sz w:val="18"/>
                <w:szCs w:val="18"/>
              </w:rPr>
            </w:pPr>
            <w:r w:rsidRPr="009D0DCC">
              <w:rPr>
                <w:rFonts w:ascii="Arial" w:eastAsia="Arial" w:hAnsi="Arial" w:cs="Arial"/>
                <w:b/>
                <w:sz w:val="18"/>
                <w:szCs w:val="18"/>
              </w:rPr>
              <w:t>Required</w:t>
            </w:r>
          </w:p>
        </w:tc>
      </w:tr>
      <w:tr w:rsidR="00740A8B" w:rsidTr="00AF7FF9">
        <w:trPr>
          <w:trHeight w:val="220"/>
        </w:trPr>
        <w:tc>
          <w:tcPr>
            <w:tcW w:w="869" w:type="dxa"/>
          </w:tcPr>
          <w:p w:rsidR="00740A8B" w:rsidRPr="009D0DCC" w:rsidRDefault="00740A8B" w:rsidP="00740A8B">
            <w:pPr>
              <w:jc w:val="center"/>
              <w:rPr>
                <w:rFonts w:ascii="Arial" w:hAnsi="Arial" w:cs="Arial"/>
                <w:sz w:val="18"/>
                <w:szCs w:val="18"/>
              </w:rPr>
            </w:pPr>
          </w:p>
        </w:tc>
        <w:tc>
          <w:tcPr>
            <w:tcW w:w="3443" w:type="dxa"/>
          </w:tcPr>
          <w:p w:rsidR="00740A8B" w:rsidRPr="009D0DCC" w:rsidRDefault="00740A8B" w:rsidP="00740A8B">
            <w:pPr>
              <w:rPr>
                <w:rFonts w:ascii="Arial" w:hAnsi="Arial" w:cs="Arial"/>
                <w:sz w:val="18"/>
                <w:szCs w:val="18"/>
              </w:rPr>
            </w:pPr>
            <w:r w:rsidRPr="009D0DCC">
              <w:rPr>
                <w:rFonts w:ascii="Arial" w:eastAsia="Arial" w:hAnsi="Arial" w:cs="Arial"/>
                <w:sz w:val="18"/>
                <w:szCs w:val="18"/>
              </w:rPr>
              <w:t>Biology</w:t>
            </w:r>
          </w:p>
        </w:tc>
        <w:tc>
          <w:tcPr>
            <w:tcW w:w="1300" w:type="dxa"/>
          </w:tcPr>
          <w:p w:rsidR="00740A8B" w:rsidRPr="009D0DCC" w:rsidRDefault="00740A8B" w:rsidP="00740A8B">
            <w:pPr>
              <w:jc w:val="center"/>
              <w:rPr>
                <w:rFonts w:ascii="Arial" w:hAnsi="Arial" w:cs="Arial"/>
                <w:sz w:val="18"/>
                <w:szCs w:val="18"/>
              </w:rPr>
            </w:pPr>
            <w:r w:rsidRPr="009D0DCC">
              <w:rPr>
                <w:rFonts w:ascii="Arial" w:eastAsia="Arial" w:hAnsi="Arial" w:cs="Arial"/>
                <w:sz w:val="18"/>
                <w:szCs w:val="18"/>
              </w:rPr>
              <w:t>210/211</w:t>
            </w:r>
          </w:p>
        </w:tc>
        <w:tc>
          <w:tcPr>
            <w:tcW w:w="1103" w:type="dxa"/>
          </w:tcPr>
          <w:p w:rsidR="00740A8B" w:rsidRPr="009D0DCC" w:rsidRDefault="00740A8B" w:rsidP="00740A8B">
            <w:pPr>
              <w:jc w:val="center"/>
              <w:rPr>
                <w:rFonts w:ascii="Arial" w:hAnsi="Arial" w:cs="Arial"/>
                <w:sz w:val="18"/>
                <w:szCs w:val="18"/>
              </w:rPr>
            </w:pPr>
            <w:r w:rsidRPr="009D0DCC">
              <w:rPr>
                <w:rFonts w:ascii="Arial" w:eastAsia="Arial" w:hAnsi="Arial" w:cs="Arial"/>
                <w:sz w:val="18"/>
                <w:szCs w:val="18"/>
              </w:rPr>
              <w:t>2</w:t>
            </w:r>
          </w:p>
        </w:tc>
        <w:tc>
          <w:tcPr>
            <w:tcW w:w="1399" w:type="dxa"/>
          </w:tcPr>
          <w:p w:rsidR="00740A8B" w:rsidRPr="009D0DCC" w:rsidRDefault="00740A8B" w:rsidP="00740A8B">
            <w:pPr>
              <w:jc w:val="center"/>
              <w:rPr>
                <w:rFonts w:ascii="Arial" w:hAnsi="Arial" w:cs="Arial"/>
                <w:sz w:val="18"/>
                <w:szCs w:val="18"/>
              </w:rPr>
            </w:pPr>
            <w:r w:rsidRPr="009D0DCC">
              <w:rPr>
                <w:rFonts w:ascii="Arial" w:eastAsia="Arial" w:hAnsi="Arial" w:cs="Arial"/>
                <w:sz w:val="18"/>
                <w:szCs w:val="18"/>
              </w:rPr>
              <w:t>10</w:t>
            </w:r>
          </w:p>
        </w:tc>
        <w:tc>
          <w:tcPr>
            <w:tcW w:w="2089" w:type="dxa"/>
          </w:tcPr>
          <w:p w:rsidR="00740A8B" w:rsidRPr="009D0DCC" w:rsidRDefault="00740A8B" w:rsidP="00740A8B">
            <w:pPr>
              <w:jc w:val="center"/>
              <w:rPr>
                <w:rFonts w:ascii="Arial" w:hAnsi="Arial" w:cs="Arial"/>
                <w:sz w:val="18"/>
                <w:szCs w:val="18"/>
              </w:rPr>
            </w:pPr>
            <w:r w:rsidRPr="009D0DCC">
              <w:rPr>
                <w:rFonts w:ascii="Arial" w:eastAsia="Arial" w:hAnsi="Arial" w:cs="Arial"/>
                <w:b/>
                <w:sz w:val="18"/>
                <w:szCs w:val="18"/>
              </w:rPr>
              <w:t>Required</w:t>
            </w:r>
          </w:p>
        </w:tc>
      </w:tr>
      <w:tr w:rsidR="00740A8B" w:rsidTr="00AF7FF9">
        <w:trPr>
          <w:trHeight w:val="220"/>
        </w:trPr>
        <w:tc>
          <w:tcPr>
            <w:tcW w:w="869" w:type="dxa"/>
          </w:tcPr>
          <w:p w:rsidR="00740A8B" w:rsidRPr="009D0DCC" w:rsidRDefault="00740A8B" w:rsidP="00740A8B">
            <w:pPr>
              <w:jc w:val="center"/>
              <w:rPr>
                <w:rFonts w:ascii="Arial" w:hAnsi="Arial" w:cs="Arial"/>
                <w:sz w:val="18"/>
                <w:szCs w:val="18"/>
              </w:rPr>
            </w:pPr>
          </w:p>
        </w:tc>
        <w:tc>
          <w:tcPr>
            <w:tcW w:w="3443" w:type="dxa"/>
          </w:tcPr>
          <w:p w:rsidR="00740A8B" w:rsidRPr="009D0DCC" w:rsidRDefault="00740A8B" w:rsidP="00740A8B">
            <w:pPr>
              <w:rPr>
                <w:rFonts w:ascii="Arial" w:hAnsi="Arial" w:cs="Arial"/>
                <w:sz w:val="18"/>
                <w:szCs w:val="18"/>
              </w:rPr>
            </w:pPr>
            <w:r w:rsidRPr="009D0DCC">
              <w:rPr>
                <w:rFonts w:ascii="Arial" w:eastAsia="Arial" w:hAnsi="Arial" w:cs="Arial"/>
                <w:sz w:val="18"/>
                <w:szCs w:val="18"/>
              </w:rPr>
              <w:t>Chemistry</w:t>
            </w:r>
          </w:p>
        </w:tc>
        <w:tc>
          <w:tcPr>
            <w:tcW w:w="1300" w:type="dxa"/>
          </w:tcPr>
          <w:p w:rsidR="00740A8B" w:rsidRPr="009D0DCC" w:rsidRDefault="00740A8B" w:rsidP="00740A8B">
            <w:pPr>
              <w:jc w:val="center"/>
              <w:rPr>
                <w:rFonts w:ascii="Arial" w:hAnsi="Arial" w:cs="Arial"/>
                <w:sz w:val="18"/>
                <w:szCs w:val="18"/>
              </w:rPr>
            </w:pPr>
            <w:r w:rsidRPr="009D0DCC">
              <w:rPr>
                <w:rFonts w:ascii="Arial" w:eastAsia="Arial" w:hAnsi="Arial" w:cs="Arial"/>
                <w:sz w:val="18"/>
                <w:szCs w:val="18"/>
              </w:rPr>
              <w:t>220/221</w:t>
            </w:r>
          </w:p>
        </w:tc>
        <w:tc>
          <w:tcPr>
            <w:tcW w:w="1103" w:type="dxa"/>
          </w:tcPr>
          <w:p w:rsidR="00740A8B" w:rsidRPr="009D0DCC" w:rsidRDefault="00740A8B" w:rsidP="00740A8B">
            <w:pPr>
              <w:jc w:val="center"/>
              <w:rPr>
                <w:rFonts w:ascii="Arial" w:hAnsi="Arial" w:cs="Arial"/>
                <w:sz w:val="18"/>
                <w:szCs w:val="18"/>
              </w:rPr>
            </w:pPr>
            <w:r w:rsidRPr="009D0DCC">
              <w:rPr>
                <w:rFonts w:ascii="Arial" w:eastAsia="Arial" w:hAnsi="Arial" w:cs="Arial"/>
                <w:sz w:val="18"/>
                <w:szCs w:val="18"/>
              </w:rPr>
              <w:t>2</w:t>
            </w:r>
          </w:p>
        </w:tc>
        <w:tc>
          <w:tcPr>
            <w:tcW w:w="1399" w:type="dxa"/>
          </w:tcPr>
          <w:p w:rsidR="00740A8B" w:rsidRPr="009D0DCC" w:rsidRDefault="00740A8B" w:rsidP="00740A8B">
            <w:pPr>
              <w:jc w:val="center"/>
              <w:rPr>
                <w:rFonts w:ascii="Arial" w:hAnsi="Arial" w:cs="Arial"/>
                <w:sz w:val="18"/>
                <w:szCs w:val="18"/>
              </w:rPr>
            </w:pPr>
            <w:r w:rsidRPr="009D0DCC">
              <w:rPr>
                <w:rFonts w:ascii="Arial" w:eastAsia="Arial" w:hAnsi="Arial" w:cs="Arial"/>
                <w:sz w:val="18"/>
                <w:szCs w:val="18"/>
              </w:rPr>
              <w:t>10, 11, 12</w:t>
            </w:r>
          </w:p>
        </w:tc>
        <w:tc>
          <w:tcPr>
            <w:tcW w:w="2089" w:type="dxa"/>
          </w:tcPr>
          <w:p w:rsidR="00740A8B" w:rsidRPr="009D0DCC" w:rsidRDefault="00740A8B" w:rsidP="00740A8B">
            <w:pPr>
              <w:jc w:val="center"/>
              <w:rPr>
                <w:rFonts w:ascii="Arial" w:hAnsi="Arial" w:cs="Arial"/>
                <w:sz w:val="18"/>
                <w:szCs w:val="18"/>
              </w:rPr>
            </w:pPr>
            <w:r w:rsidRPr="009D0DCC">
              <w:rPr>
                <w:rFonts w:ascii="Arial" w:eastAsia="Arial" w:hAnsi="Arial" w:cs="Arial"/>
                <w:sz w:val="18"/>
                <w:szCs w:val="18"/>
              </w:rPr>
              <w:t>yes</w:t>
            </w:r>
          </w:p>
        </w:tc>
      </w:tr>
      <w:tr w:rsidR="00740A8B" w:rsidTr="00AF7FF9">
        <w:trPr>
          <w:trHeight w:val="220"/>
        </w:trPr>
        <w:tc>
          <w:tcPr>
            <w:tcW w:w="869" w:type="dxa"/>
          </w:tcPr>
          <w:p w:rsidR="00740A8B" w:rsidRPr="009D0DCC" w:rsidRDefault="00740A8B" w:rsidP="00740A8B">
            <w:pPr>
              <w:jc w:val="center"/>
              <w:rPr>
                <w:rFonts w:ascii="Arial" w:hAnsi="Arial" w:cs="Arial"/>
                <w:sz w:val="18"/>
                <w:szCs w:val="18"/>
              </w:rPr>
            </w:pPr>
          </w:p>
        </w:tc>
        <w:tc>
          <w:tcPr>
            <w:tcW w:w="3443" w:type="dxa"/>
          </w:tcPr>
          <w:p w:rsidR="00740A8B" w:rsidRPr="009D0DCC" w:rsidRDefault="00740A8B" w:rsidP="00740A8B">
            <w:pPr>
              <w:rPr>
                <w:rFonts w:ascii="Arial" w:hAnsi="Arial" w:cs="Arial"/>
                <w:sz w:val="18"/>
                <w:szCs w:val="18"/>
              </w:rPr>
            </w:pPr>
            <w:r w:rsidRPr="009D0DCC">
              <w:rPr>
                <w:rFonts w:ascii="Arial" w:eastAsia="Arial" w:hAnsi="Arial" w:cs="Arial"/>
                <w:sz w:val="18"/>
                <w:szCs w:val="18"/>
              </w:rPr>
              <w:t>Chemistry in the Community</w:t>
            </w:r>
          </w:p>
        </w:tc>
        <w:tc>
          <w:tcPr>
            <w:tcW w:w="1300" w:type="dxa"/>
          </w:tcPr>
          <w:p w:rsidR="00740A8B" w:rsidRPr="009D0DCC" w:rsidRDefault="00740A8B" w:rsidP="00740A8B">
            <w:pPr>
              <w:jc w:val="center"/>
              <w:rPr>
                <w:rFonts w:ascii="Arial" w:hAnsi="Arial" w:cs="Arial"/>
                <w:sz w:val="18"/>
                <w:szCs w:val="18"/>
              </w:rPr>
            </w:pPr>
            <w:r w:rsidRPr="009D0DCC">
              <w:rPr>
                <w:rFonts w:ascii="Arial" w:eastAsia="Arial" w:hAnsi="Arial" w:cs="Arial"/>
                <w:sz w:val="18"/>
                <w:szCs w:val="18"/>
              </w:rPr>
              <w:t>222/223</w:t>
            </w:r>
          </w:p>
        </w:tc>
        <w:tc>
          <w:tcPr>
            <w:tcW w:w="1103" w:type="dxa"/>
          </w:tcPr>
          <w:p w:rsidR="00740A8B" w:rsidRPr="009D0DCC" w:rsidRDefault="00740A8B" w:rsidP="00740A8B">
            <w:pPr>
              <w:jc w:val="center"/>
              <w:rPr>
                <w:rFonts w:ascii="Arial" w:hAnsi="Arial" w:cs="Arial"/>
                <w:sz w:val="18"/>
                <w:szCs w:val="18"/>
              </w:rPr>
            </w:pPr>
            <w:r w:rsidRPr="009D0DCC">
              <w:rPr>
                <w:rFonts w:ascii="Arial" w:eastAsia="Arial" w:hAnsi="Arial" w:cs="Arial"/>
                <w:sz w:val="18"/>
                <w:szCs w:val="18"/>
              </w:rPr>
              <w:t>2</w:t>
            </w:r>
          </w:p>
        </w:tc>
        <w:tc>
          <w:tcPr>
            <w:tcW w:w="1399" w:type="dxa"/>
          </w:tcPr>
          <w:p w:rsidR="00740A8B" w:rsidRPr="009D0DCC" w:rsidRDefault="00740A8B" w:rsidP="00740A8B">
            <w:pPr>
              <w:jc w:val="center"/>
              <w:rPr>
                <w:rFonts w:ascii="Arial" w:hAnsi="Arial" w:cs="Arial"/>
                <w:sz w:val="18"/>
                <w:szCs w:val="18"/>
              </w:rPr>
            </w:pPr>
            <w:r w:rsidRPr="009D0DCC">
              <w:rPr>
                <w:rFonts w:ascii="Arial" w:eastAsia="Arial" w:hAnsi="Arial" w:cs="Arial"/>
                <w:sz w:val="18"/>
                <w:szCs w:val="18"/>
              </w:rPr>
              <w:t>11, 12</w:t>
            </w:r>
          </w:p>
        </w:tc>
        <w:tc>
          <w:tcPr>
            <w:tcW w:w="2089" w:type="dxa"/>
          </w:tcPr>
          <w:p w:rsidR="00740A8B" w:rsidRPr="009D0DCC" w:rsidRDefault="00740A8B" w:rsidP="00740A8B">
            <w:pPr>
              <w:jc w:val="center"/>
              <w:rPr>
                <w:rFonts w:ascii="Arial" w:hAnsi="Arial" w:cs="Arial"/>
                <w:sz w:val="18"/>
                <w:szCs w:val="18"/>
              </w:rPr>
            </w:pPr>
            <w:r w:rsidRPr="009D0DCC">
              <w:rPr>
                <w:rFonts w:ascii="Arial" w:eastAsia="Arial" w:hAnsi="Arial" w:cs="Arial"/>
                <w:sz w:val="18"/>
                <w:szCs w:val="18"/>
              </w:rPr>
              <w:t>yes</w:t>
            </w:r>
          </w:p>
        </w:tc>
      </w:tr>
      <w:tr w:rsidR="00740A8B" w:rsidTr="00F162EE">
        <w:trPr>
          <w:trHeight w:val="220"/>
        </w:trPr>
        <w:tc>
          <w:tcPr>
            <w:tcW w:w="869" w:type="dxa"/>
          </w:tcPr>
          <w:p w:rsidR="00740A8B" w:rsidRPr="009D0DCC" w:rsidRDefault="00740A8B" w:rsidP="00740A8B">
            <w:pPr>
              <w:jc w:val="center"/>
              <w:rPr>
                <w:rFonts w:ascii="Arial" w:hAnsi="Arial" w:cs="Arial"/>
                <w:sz w:val="18"/>
                <w:szCs w:val="18"/>
              </w:rPr>
            </w:pPr>
          </w:p>
        </w:tc>
        <w:tc>
          <w:tcPr>
            <w:tcW w:w="3443" w:type="dxa"/>
          </w:tcPr>
          <w:p w:rsidR="00740A8B" w:rsidRPr="009D0DCC" w:rsidRDefault="00740A8B" w:rsidP="00740A8B">
            <w:pPr>
              <w:rPr>
                <w:rFonts w:ascii="Arial" w:hAnsi="Arial" w:cs="Arial"/>
                <w:sz w:val="18"/>
                <w:szCs w:val="18"/>
              </w:rPr>
            </w:pPr>
            <w:r w:rsidRPr="009D0DCC">
              <w:rPr>
                <w:rFonts w:ascii="Arial" w:eastAsia="Arial" w:hAnsi="Arial" w:cs="Arial"/>
                <w:sz w:val="18"/>
                <w:szCs w:val="18"/>
              </w:rPr>
              <w:t>Advanced Chemistry</w:t>
            </w:r>
          </w:p>
        </w:tc>
        <w:tc>
          <w:tcPr>
            <w:tcW w:w="1300" w:type="dxa"/>
            <w:shd w:val="clear" w:color="auto" w:fill="auto"/>
          </w:tcPr>
          <w:p w:rsidR="00740A8B" w:rsidRPr="009D0DCC" w:rsidRDefault="00F162EE" w:rsidP="00740A8B">
            <w:pPr>
              <w:jc w:val="center"/>
              <w:rPr>
                <w:rFonts w:ascii="Arial" w:hAnsi="Arial" w:cs="Arial"/>
                <w:sz w:val="18"/>
                <w:szCs w:val="18"/>
              </w:rPr>
            </w:pPr>
            <w:r w:rsidRPr="009D0DCC">
              <w:rPr>
                <w:rFonts w:ascii="Arial" w:hAnsi="Arial" w:cs="Arial"/>
                <w:sz w:val="18"/>
                <w:szCs w:val="18"/>
              </w:rPr>
              <w:t>224/225</w:t>
            </w:r>
          </w:p>
        </w:tc>
        <w:tc>
          <w:tcPr>
            <w:tcW w:w="1103" w:type="dxa"/>
          </w:tcPr>
          <w:p w:rsidR="00740A8B" w:rsidRPr="009D0DCC" w:rsidRDefault="00740A8B" w:rsidP="00740A8B">
            <w:pPr>
              <w:jc w:val="center"/>
              <w:rPr>
                <w:rFonts w:ascii="Arial" w:hAnsi="Arial" w:cs="Arial"/>
                <w:sz w:val="18"/>
                <w:szCs w:val="18"/>
              </w:rPr>
            </w:pPr>
            <w:r w:rsidRPr="009D0DCC">
              <w:rPr>
                <w:rFonts w:ascii="Arial" w:eastAsia="Arial" w:hAnsi="Arial" w:cs="Arial"/>
                <w:sz w:val="18"/>
                <w:szCs w:val="18"/>
              </w:rPr>
              <w:t>2</w:t>
            </w:r>
          </w:p>
        </w:tc>
        <w:tc>
          <w:tcPr>
            <w:tcW w:w="1399" w:type="dxa"/>
          </w:tcPr>
          <w:p w:rsidR="00740A8B" w:rsidRPr="009D0DCC" w:rsidRDefault="00740A8B" w:rsidP="00740A8B">
            <w:pPr>
              <w:jc w:val="center"/>
              <w:rPr>
                <w:rFonts w:ascii="Arial" w:hAnsi="Arial" w:cs="Arial"/>
                <w:sz w:val="18"/>
                <w:szCs w:val="18"/>
              </w:rPr>
            </w:pPr>
            <w:r w:rsidRPr="009D0DCC">
              <w:rPr>
                <w:rFonts w:ascii="Arial" w:eastAsia="Arial" w:hAnsi="Arial" w:cs="Arial"/>
                <w:sz w:val="18"/>
                <w:szCs w:val="18"/>
              </w:rPr>
              <w:t>10, 11, 12</w:t>
            </w:r>
          </w:p>
        </w:tc>
        <w:tc>
          <w:tcPr>
            <w:tcW w:w="2089" w:type="dxa"/>
          </w:tcPr>
          <w:p w:rsidR="00740A8B" w:rsidRPr="009D0DCC" w:rsidRDefault="00740A8B" w:rsidP="00740A8B">
            <w:pPr>
              <w:jc w:val="center"/>
              <w:rPr>
                <w:rFonts w:ascii="Arial" w:hAnsi="Arial" w:cs="Arial"/>
                <w:sz w:val="18"/>
                <w:szCs w:val="18"/>
              </w:rPr>
            </w:pPr>
            <w:r w:rsidRPr="009D0DCC">
              <w:rPr>
                <w:rFonts w:ascii="Arial" w:eastAsia="Arial" w:hAnsi="Arial" w:cs="Arial"/>
                <w:sz w:val="18"/>
                <w:szCs w:val="18"/>
              </w:rPr>
              <w:t>yes</w:t>
            </w:r>
          </w:p>
        </w:tc>
      </w:tr>
      <w:tr w:rsidR="00740A8B" w:rsidTr="00AF7FF9">
        <w:trPr>
          <w:trHeight w:val="220"/>
        </w:trPr>
        <w:tc>
          <w:tcPr>
            <w:tcW w:w="869" w:type="dxa"/>
          </w:tcPr>
          <w:p w:rsidR="00740A8B" w:rsidRPr="009D0DCC" w:rsidRDefault="00740A8B" w:rsidP="00740A8B">
            <w:pPr>
              <w:jc w:val="center"/>
              <w:rPr>
                <w:rFonts w:ascii="Arial" w:hAnsi="Arial" w:cs="Arial"/>
                <w:sz w:val="18"/>
                <w:szCs w:val="18"/>
              </w:rPr>
            </w:pPr>
            <w:r w:rsidRPr="009D0DCC">
              <w:rPr>
                <w:rFonts w:ascii="Arial" w:eastAsia="Arial" w:hAnsi="Arial" w:cs="Arial"/>
                <w:sz w:val="18"/>
                <w:szCs w:val="18"/>
              </w:rPr>
              <w:t>+</w:t>
            </w:r>
          </w:p>
        </w:tc>
        <w:tc>
          <w:tcPr>
            <w:tcW w:w="3443" w:type="dxa"/>
          </w:tcPr>
          <w:p w:rsidR="00740A8B" w:rsidRPr="009D0DCC" w:rsidRDefault="00740A8B" w:rsidP="00740A8B">
            <w:pPr>
              <w:rPr>
                <w:rFonts w:ascii="Arial" w:hAnsi="Arial" w:cs="Arial"/>
                <w:sz w:val="18"/>
                <w:szCs w:val="18"/>
              </w:rPr>
            </w:pPr>
            <w:r w:rsidRPr="009D0DCC">
              <w:rPr>
                <w:rFonts w:ascii="Arial" w:eastAsia="Arial" w:hAnsi="Arial" w:cs="Arial"/>
                <w:sz w:val="18"/>
                <w:szCs w:val="18"/>
              </w:rPr>
              <w:t>AP Physics 1</w:t>
            </w:r>
          </w:p>
        </w:tc>
        <w:tc>
          <w:tcPr>
            <w:tcW w:w="1300" w:type="dxa"/>
          </w:tcPr>
          <w:p w:rsidR="00740A8B" w:rsidRPr="009D0DCC" w:rsidRDefault="00740A8B" w:rsidP="00740A8B">
            <w:pPr>
              <w:jc w:val="center"/>
              <w:rPr>
                <w:rFonts w:ascii="Arial" w:hAnsi="Arial" w:cs="Arial"/>
                <w:sz w:val="18"/>
                <w:szCs w:val="18"/>
              </w:rPr>
            </w:pPr>
            <w:r w:rsidRPr="009D0DCC">
              <w:rPr>
                <w:rFonts w:ascii="Arial" w:eastAsia="Arial" w:hAnsi="Arial" w:cs="Arial"/>
                <w:sz w:val="18"/>
                <w:szCs w:val="18"/>
              </w:rPr>
              <w:t>232/233</w:t>
            </w:r>
          </w:p>
        </w:tc>
        <w:tc>
          <w:tcPr>
            <w:tcW w:w="1103" w:type="dxa"/>
          </w:tcPr>
          <w:p w:rsidR="00740A8B" w:rsidRPr="009D0DCC" w:rsidRDefault="00740A8B" w:rsidP="00740A8B">
            <w:pPr>
              <w:jc w:val="center"/>
              <w:rPr>
                <w:rFonts w:ascii="Arial" w:hAnsi="Arial" w:cs="Arial"/>
                <w:sz w:val="18"/>
                <w:szCs w:val="18"/>
              </w:rPr>
            </w:pPr>
            <w:r w:rsidRPr="009D0DCC">
              <w:rPr>
                <w:rFonts w:ascii="Arial" w:eastAsia="Arial" w:hAnsi="Arial" w:cs="Arial"/>
                <w:sz w:val="18"/>
                <w:szCs w:val="18"/>
              </w:rPr>
              <w:t>2</w:t>
            </w:r>
          </w:p>
        </w:tc>
        <w:tc>
          <w:tcPr>
            <w:tcW w:w="1399" w:type="dxa"/>
          </w:tcPr>
          <w:p w:rsidR="00740A8B" w:rsidRPr="009D0DCC" w:rsidRDefault="00740A8B" w:rsidP="00740A8B">
            <w:pPr>
              <w:jc w:val="center"/>
              <w:rPr>
                <w:rFonts w:ascii="Arial" w:hAnsi="Arial" w:cs="Arial"/>
                <w:sz w:val="18"/>
                <w:szCs w:val="18"/>
              </w:rPr>
            </w:pPr>
            <w:r w:rsidRPr="009D0DCC">
              <w:rPr>
                <w:rFonts w:ascii="Arial" w:eastAsia="Arial" w:hAnsi="Arial" w:cs="Arial"/>
                <w:sz w:val="18"/>
                <w:szCs w:val="18"/>
              </w:rPr>
              <w:t>11, 12</w:t>
            </w:r>
          </w:p>
        </w:tc>
        <w:tc>
          <w:tcPr>
            <w:tcW w:w="2089" w:type="dxa"/>
          </w:tcPr>
          <w:p w:rsidR="00740A8B" w:rsidRPr="009D0DCC" w:rsidRDefault="00740A8B" w:rsidP="00740A8B">
            <w:pPr>
              <w:jc w:val="center"/>
              <w:rPr>
                <w:rFonts w:ascii="Arial" w:hAnsi="Arial" w:cs="Arial"/>
                <w:sz w:val="18"/>
                <w:szCs w:val="18"/>
              </w:rPr>
            </w:pPr>
            <w:r w:rsidRPr="009D0DCC">
              <w:rPr>
                <w:rFonts w:ascii="Arial" w:eastAsia="Arial" w:hAnsi="Arial" w:cs="Arial"/>
                <w:sz w:val="18"/>
                <w:szCs w:val="18"/>
              </w:rPr>
              <w:t>Yes</w:t>
            </w:r>
          </w:p>
        </w:tc>
      </w:tr>
      <w:tr w:rsidR="00740A8B" w:rsidTr="00AF7FF9">
        <w:trPr>
          <w:trHeight w:val="220"/>
        </w:trPr>
        <w:tc>
          <w:tcPr>
            <w:tcW w:w="869" w:type="dxa"/>
          </w:tcPr>
          <w:p w:rsidR="00740A8B" w:rsidRPr="009D0DCC" w:rsidRDefault="00740A8B" w:rsidP="00740A8B">
            <w:pPr>
              <w:jc w:val="center"/>
              <w:rPr>
                <w:rFonts w:ascii="Arial" w:hAnsi="Arial" w:cs="Arial"/>
                <w:sz w:val="18"/>
                <w:szCs w:val="18"/>
              </w:rPr>
            </w:pPr>
            <w:r w:rsidRPr="009D0DCC">
              <w:rPr>
                <w:rFonts w:ascii="Arial" w:eastAsia="Arial" w:hAnsi="Arial" w:cs="Arial"/>
                <w:sz w:val="18"/>
                <w:szCs w:val="18"/>
              </w:rPr>
              <w:t>+</w:t>
            </w:r>
          </w:p>
        </w:tc>
        <w:tc>
          <w:tcPr>
            <w:tcW w:w="3443" w:type="dxa"/>
          </w:tcPr>
          <w:p w:rsidR="00740A8B" w:rsidRPr="009D0DCC" w:rsidRDefault="00740A8B" w:rsidP="00740A8B">
            <w:pPr>
              <w:rPr>
                <w:rFonts w:ascii="Arial" w:hAnsi="Arial" w:cs="Arial"/>
                <w:sz w:val="18"/>
                <w:szCs w:val="18"/>
              </w:rPr>
            </w:pPr>
            <w:r w:rsidRPr="009D0DCC">
              <w:rPr>
                <w:rFonts w:ascii="Arial" w:eastAsia="Arial" w:hAnsi="Arial" w:cs="Arial"/>
                <w:sz w:val="18"/>
                <w:szCs w:val="18"/>
              </w:rPr>
              <w:t>AP Physics 2</w:t>
            </w:r>
          </w:p>
        </w:tc>
        <w:tc>
          <w:tcPr>
            <w:tcW w:w="1300" w:type="dxa"/>
          </w:tcPr>
          <w:p w:rsidR="00740A8B" w:rsidRPr="009D0DCC" w:rsidRDefault="00740A8B" w:rsidP="00740A8B">
            <w:pPr>
              <w:jc w:val="center"/>
              <w:rPr>
                <w:rFonts w:ascii="Arial" w:hAnsi="Arial" w:cs="Arial"/>
                <w:sz w:val="18"/>
                <w:szCs w:val="18"/>
              </w:rPr>
            </w:pPr>
            <w:r w:rsidRPr="009D0DCC">
              <w:rPr>
                <w:rFonts w:ascii="Arial" w:eastAsia="Arial" w:hAnsi="Arial" w:cs="Arial"/>
                <w:sz w:val="18"/>
                <w:szCs w:val="18"/>
              </w:rPr>
              <w:t>234/235</w:t>
            </w:r>
          </w:p>
        </w:tc>
        <w:tc>
          <w:tcPr>
            <w:tcW w:w="1103" w:type="dxa"/>
          </w:tcPr>
          <w:p w:rsidR="00740A8B" w:rsidRPr="009D0DCC" w:rsidRDefault="00740A8B" w:rsidP="00740A8B">
            <w:pPr>
              <w:jc w:val="center"/>
              <w:rPr>
                <w:rFonts w:ascii="Arial" w:hAnsi="Arial" w:cs="Arial"/>
                <w:sz w:val="18"/>
                <w:szCs w:val="18"/>
              </w:rPr>
            </w:pPr>
            <w:r w:rsidRPr="009D0DCC">
              <w:rPr>
                <w:rFonts w:ascii="Arial" w:eastAsia="Arial" w:hAnsi="Arial" w:cs="Arial"/>
                <w:sz w:val="18"/>
                <w:szCs w:val="18"/>
              </w:rPr>
              <w:t>2</w:t>
            </w:r>
          </w:p>
        </w:tc>
        <w:tc>
          <w:tcPr>
            <w:tcW w:w="1399" w:type="dxa"/>
          </w:tcPr>
          <w:p w:rsidR="00740A8B" w:rsidRPr="009D0DCC" w:rsidRDefault="00740A8B" w:rsidP="00740A8B">
            <w:pPr>
              <w:jc w:val="center"/>
              <w:rPr>
                <w:rFonts w:ascii="Arial" w:hAnsi="Arial" w:cs="Arial"/>
                <w:sz w:val="18"/>
                <w:szCs w:val="18"/>
              </w:rPr>
            </w:pPr>
            <w:r w:rsidRPr="009D0DCC">
              <w:rPr>
                <w:rFonts w:ascii="Arial" w:eastAsia="Arial" w:hAnsi="Arial" w:cs="Arial"/>
                <w:sz w:val="18"/>
                <w:szCs w:val="18"/>
              </w:rPr>
              <w:t>12</w:t>
            </w:r>
          </w:p>
        </w:tc>
        <w:tc>
          <w:tcPr>
            <w:tcW w:w="2089" w:type="dxa"/>
          </w:tcPr>
          <w:p w:rsidR="00740A8B" w:rsidRPr="009D0DCC" w:rsidRDefault="00740A8B" w:rsidP="00740A8B">
            <w:pPr>
              <w:jc w:val="center"/>
              <w:rPr>
                <w:rFonts w:ascii="Arial" w:hAnsi="Arial" w:cs="Arial"/>
                <w:sz w:val="18"/>
                <w:szCs w:val="18"/>
              </w:rPr>
            </w:pPr>
            <w:r w:rsidRPr="009D0DCC">
              <w:rPr>
                <w:rFonts w:ascii="Arial" w:eastAsia="Arial" w:hAnsi="Arial" w:cs="Arial"/>
                <w:sz w:val="18"/>
                <w:szCs w:val="18"/>
              </w:rPr>
              <w:t>yes</w:t>
            </w:r>
          </w:p>
        </w:tc>
      </w:tr>
      <w:tr w:rsidR="00740A8B" w:rsidTr="00AF7FF9">
        <w:trPr>
          <w:trHeight w:val="220"/>
        </w:trPr>
        <w:tc>
          <w:tcPr>
            <w:tcW w:w="869" w:type="dxa"/>
          </w:tcPr>
          <w:p w:rsidR="00740A8B" w:rsidRPr="009D0DCC" w:rsidRDefault="00740A8B" w:rsidP="00740A8B">
            <w:pPr>
              <w:jc w:val="center"/>
              <w:rPr>
                <w:rFonts w:ascii="Arial" w:hAnsi="Arial" w:cs="Arial"/>
                <w:sz w:val="18"/>
                <w:szCs w:val="18"/>
              </w:rPr>
            </w:pPr>
            <w:r w:rsidRPr="009D0DCC">
              <w:rPr>
                <w:rFonts w:ascii="Arial" w:eastAsia="Arial" w:hAnsi="Arial" w:cs="Arial"/>
                <w:sz w:val="18"/>
                <w:szCs w:val="18"/>
              </w:rPr>
              <w:t>+</w:t>
            </w:r>
          </w:p>
        </w:tc>
        <w:tc>
          <w:tcPr>
            <w:tcW w:w="3443" w:type="dxa"/>
          </w:tcPr>
          <w:p w:rsidR="00740A8B" w:rsidRPr="009D0DCC" w:rsidRDefault="00740A8B" w:rsidP="00740A8B">
            <w:pPr>
              <w:rPr>
                <w:rFonts w:ascii="Arial" w:hAnsi="Arial" w:cs="Arial"/>
                <w:sz w:val="18"/>
                <w:szCs w:val="18"/>
              </w:rPr>
            </w:pPr>
            <w:r w:rsidRPr="009D0DCC">
              <w:rPr>
                <w:rFonts w:ascii="Arial" w:eastAsia="Arial" w:hAnsi="Arial" w:cs="Arial"/>
                <w:sz w:val="18"/>
                <w:szCs w:val="18"/>
              </w:rPr>
              <w:t>AP Chemistry</w:t>
            </w:r>
          </w:p>
        </w:tc>
        <w:tc>
          <w:tcPr>
            <w:tcW w:w="1300" w:type="dxa"/>
          </w:tcPr>
          <w:p w:rsidR="00740A8B" w:rsidRPr="009D0DCC" w:rsidRDefault="00740A8B" w:rsidP="00740A8B">
            <w:pPr>
              <w:jc w:val="center"/>
              <w:rPr>
                <w:rFonts w:ascii="Arial" w:hAnsi="Arial" w:cs="Arial"/>
                <w:sz w:val="18"/>
                <w:szCs w:val="18"/>
              </w:rPr>
            </w:pPr>
            <w:r w:rsidRPr="009D0DCC">
              <w:rPr>
                <w:rFonts w:ascii="Arial" w:eastAsia="Arial" w:hAnsi="Arial" w:cs="Arial"/>
                <w:sz w:val="18"/>
                <w:szCs w:val="18"/>
              </w:rPr>
              <w:t>260/261</w:t>
            </w:r>
          </w:p>
        </w:tc>
        <w:tc>
          <w:tcPr>
            <w:tcW w:w="1103" w:type="dxa"/>
          </w:tcPr>
          <w:p w:rsidR="00740A8B" w:rsidRPr="009D0DCC" w:rsidRDefault="00740A8B" w:rsidP="00740A8B">
            <w:pPr>
              <w:jc w:val="center"/>
              <w:rPr>
                <w:rFonts w:ascii="Arial" w:hAnsi="Arial" w:cs="Arial"/>
                <w:sz w:val="18"/>
                <w:szCs w:val="18"/>
              </w:rPr>
            </w:pPr>
            <w:r w:rsidRPr="009D0DCC">
              <w:rPr>
                <w:rFonts w:ascii="Arial" w:eastAsia="Arial" w:hAnsi="Arial" w:cs="Arial"/>
                <w:sz w:val="18"/>
                <w:szCs w:val="18"/>
              </w:rPr>
              <w:t>2</w:t>
            </w:r>
          </w:p>
        </w:tc>
        <w:tc>
          <w:tcPr>
            <w:tcW w:w="1399" w:type="dxa"/>
          </w:tcPr>
          <w:p w:rsidR="00740A8B" w:rsidRPr="009D0DCC" w:rsidRDefault="00740A8B" w:rsidP="00740A8B">
            <w:pPr>
              <w:jc w:val="center"/>
              <w:rPr>
                <w:rFonts w:ascii="Arial" w:hAnsi="Arial" w:cs="Arial"/>
                <w:sz w:val="18"/>
                <w:szCs w:val="18"/>
              </w:rPr>
            </w:pPr>
            <w:r w:rsidRPr="009D0DCC">
              <w:rPr>
                <w:rFonts w:ascii="Arial" w:eastAsia="Arial" w:hAnsi="Arial" w:cs="Arial"/>
                <w:sz w:val="18"/>
                <w:szCs w:val="18"/>
              </w:rPr>
              <w:t>11,12</w:t>
            </w:r>
          </w:p>
        </w:tc>
        <w:tc>
          <w:tcPr>
            <w:tcW w:w="2089" w:type="dxa"/>
          </w:tcPr>
          <w:p w:rsidR="00740A8B" w:rsidRPr="009D0DCC" w:rsidRDefault="00740A8B" w:rsidP="00740A8B">
            <w:pPr>
              <w:jc w:val="center"/>
              <w:rPr>
                <w:rFonts w:ascii="Arial" w:hAnsi="Arial" w:cs="Arial"/>
                <w:sz w:val="18"/>
                <w:szCs w:val="18"/>
              </w:rPr>
            </w:pPr>
            <w:r w:rsidRPr="009D0DCC">
              <w:rPr>
                <w:rFonts w:ascii="Arial" w:eastAsia="Arial" w:hAnsi="Arial" w:cs="Arial"/>
                <w:sz w:val="18"/>
                <w:szCs w:val="18"/>
              </w:rPr>
              <w:t>yes</w:t>
            </w:r>
          </w:p>
        </w:tc>
      </w:tr>
      <w:tr w:rsidR="00740A8B" w:rsidTr="00AF7FF9">
        <w:trPr>
          <w:trHeight w:val="220"/>
        </w:trPr>
        <w:tc>
          <w:tcPr>
            <w:tcW w:w="869" w:type="dxa"/>
          </w:tcPr>
          <w:p w:rsidR="00740A8B" w:rsidRPr="009D0DCC" w:rsidRDefault="00740A8B" w:rsidP="00740A8B">
            <w:pPr>
              <w:jc w:val="center"/>
              <w:rPr>
                <w:rFonts w:ascii="Arial" w:hAnsi="Arial" w:cs="Arial"/>
                <w:sz w:val="18"/>
                <w:szCs w:val="18"/>
              </w:rPr>
            </w:pPr>
          </w:p>
        </w:tc>
        <w:tc>
          <w:tcPr>
            <w:tcW w:w="3443" w:type="dxa"/>
          </w:tcPr>
          <w:p w:rsidR="00740A8B" w:rsidRPr="009D0DCC" w:rsidRDefault="00740A8B" w:rsidP="00740A8B">
            <w:pPr>
              <w:rPr>
                <w:rFonts w:ascii="Arial" w:hAnsi="Arial" w:cs="Arial"/>
                <w:sz w:val="18"/>
                <w:szCs w:val="18"/>
              </w:rPr>
            </w:pPr>
            <w:r w:rsidRPr="009D0DCC">
              <w:rPr>
                <w:rFonts w:ascii="Arial" w:eastAsia="Arial" w:hAnsi="Arial" w:cs="Arial"/>
                <w:sz w:val="18"/>
                <w:szCs w:val="18"/>
              </w:rPr>
              <w:t>Anatomy &amp; Physiology</w:t>
            </w:r>
          </w:p>
        </w:tc>
        <w:tc>
          <w:tcPr>
            <w:tcW w:w="1300" w:type="dxa"/>
          </w:tcPr>
          <w:p w:rsidR="00740A8B" w:rsidRPr="009D0DCC" w:rsidRDefault="00740A8B" w:rsidP="00740A8B">
            <w:pPr>
              <w:jc w:val="center"/>
              <w:rPr>
                <w:rFonts w:ascii="Arial" w:hAnsi="Arial" w:cs="Arial"/>
                <w:sz w:val="18"/>
                <w:szCs w:val="18"/>
              </w:rPr>
            </w:pPr>
            <w:r w:rsidRPr="009D0DCC">
              <w:rPr>
                <w:rFonts w:ascii="Arial" w:eastAsia="Arial" w:hAnsi="Arial" w:cs="Arial"/>
                <w:sz w:val="18"/>
                <w:szCs w:val="18"/>
              </w:rPr>
              <w:t>262/263</w:t>
            </w:r>
          </w:p>
        </w:tc>
        <w:tc>
          <w:tcPr>
            <w:tcW w:w="1103" w:type="dxa"/>
          </w:tcPr>
          <w:p w:rsidR="00740A8B" w:rsidRPr="009D0DCC" w:rsidRDefault="00740A8B" w:rsidP="00740A8B">
            <w:pPr>
              <w:jc w:val="center"/>
              <w:rPr>
                <w:rFonts w:ascii="Arial" w:hAnsi="Arial" w:cs="Arial"/>
                <w:sz w:val="18"/>
                <w:szCs w:val="18"/>
              </w:rPr>
            </w:pPr>
            <w:r w:rsidRPr="009D0DCC">
              <w:rPr>
                <w:rFonts w:ascii="Arial" w:eastAsia="Arial" w:hAnsi="Arial" w:cs="Arial"/>
                <w:sz w:val="18"/>
                <w:szCs w:val="18"/>
              </w:rPr>
              <w:t>2</w:t>
            </w:r>
          </w:p>
        </w:tc>
        <w:tc>
          <w:tcPr>
            <w:tcW w:w="1399" w:type="dxa"/>
          </w:tcPr>
          <w:p w:rsidR="00740A8B" w:rsidRPr="009D0DCC" w:rsidRDefault="00740A8B" w:rsidP="00740A8B">
            <w:pPr>
              <w:jc w:val="center"/>
              <w:rPr>
                <w:rFonts w:ascii="Arial" w:hAnsi="Arial" w:cs="Arial"/>
                <w:sz w:val="18"/>
                <w:szCs w:val="18"/>
              </w:rPr>
            </w:pPr>
            <w:r w:rsidRPr="009D0DCC">
              <w:rPr>
                <w:rFonts w:ascii="Arial" w:eastAsia="Arial" w:hAnsi="Arial" w:cs="Arial"/>
                <w:sz w:val="18"/>
                <w:szCs w:val="18"/>
              </w:rPr>
              <w:t>11,12</w:t>
            </w:r>
          </w:p>
        </w:tc>
        <w:tc>
          <w:tcPr>
            <w:tcW w:w="2089" w:type="dxa"/>
          </w:tcPr>
          <w:p w:rsidR="00740A8B" w:rsidRPr="009D0DCC" w:rsidRDefault="00740A8B" w:rsidP="00740A8B">
            <w:pPr>
              <w:jc w:val="center"/>
              <w:rPr>
                <w:rFonts w:ascii="Arial" w:hAnsi="Arial" w:cs="Arial"/>
                <w:sz w:val="18"/>
                <w:szCs w:val="18"/>
              </w:rPr>
            </w:pPr>
            <w:r w:rsidRPr="009D0DCC">
              <w:rPr>
                <w:rFonts w:ascii="Arial" w:eastAsia="Arial" w:hAnsi="Arial" w:cs="Arial"/>
                <w:sz w:val="18"/>
                <w:szCs w:val="18"/>
              </w:rPr>
              <w:t>yes</w:t>
            </w:r>
          </w:p>
        </w:tc>
      </w:tr>
      <w:tr w:rsidR="00740A8B" w:rsidTr="00AF7FF9">
        <w:trPr>
          <w:trHeight w:val="240"/>
        </w:trPr>
        <w:tc>
          <w:tcPr>
            <w:tcW w:w="869" w:type="dxa"/>
          </w:tcPr>
          <w:p w:rsidR="00740A8B" w:rsidRPr="009D0DCC" w:rsidRDefault="003669A5" w:rsidP="00740A8B">
            <w:pPr>
              <w:jc w:val="center"/>
              <w:rPr>
                <w:rFonts w:ascii="Arial" w:hAnsi="Arial" w:cs="Arial"/>
                <w:sz w:val="18"/>
                <w:szCs w:val="18"/>
              </w:rPr>
            </w:pPr>
            <w:r w:rsidRPr="009D0DCC">
              <w:rPr>
                <w:rFonts w:ascii="Arial" w:hAnsi="Arial" w:cs="Arial"/>
                <w:sz w:val="18"/>
                <w:szCs w:val="18"/>
              </w:rPr>
              <w:t>+</w:t>
            </w:r>
          </w:p>
        </w:tc>
        <w:tc>
          <w:tcPr>
            <w:tcW w:w="3443" w:type="dxa"/>
          </w:tcPr>
          <w:p w:rsidR="00740A8B" w:rsidRPr="009D0DCC" w:rsidRDefault="00740A8B" w:rsidP="00740A8B">
            <w:pPr>
              <w:rPr>
                <w:rFonts w:ascii="Arial" w:hAnsi="Arial" w:cs="Arial"/>
                <w:sz w:val="18"/>
                <w:szCs w:val="18"/>
              </w:rPr>
            </w:pPr>
            <w:r w:rsidRPr="009D0DCC">
              <w:rPr>
                <w:rFonts w:ascii="Arial" w:eastAsia="Arial" w:hAnsi="Arial" w:cs="Arial"/>
                <w:sz w:val="18"/>
                <w:szCs w:val="18"/>
              </w:rPr>
              <w:t>Principles of Biomedical Science</w:t>
            </w:r>
          </w:p>
        </w:tc>
        <w:tc>
          <w:tcPr>
            <w:tcW w:w="1300" w:type="dxa"/>
          </w:tcPr>
          <w:p w:rsidR="00740A8B" w:rsidRPr="009D0DCC" w:rsidRDefault="00740A8B" w:rsidP="00740A8B">
            <w:pPr>
              <w:rPr>
                <w:rFonts w:ascii="Arial" w:hAnsi="Arial" w:cs="Arial"/>
                <w:sz w:val="18"/>
                <w:szCs w:val="18"/>
              </w:rPr>
            </w:pPr>
            <w:r w:rsidRPr="009D0DCC">
              <w:rPr>
                <w:rFonts w:ascii="Arial" w:eastAsia="Arial" w:hAnsi="Arial" w:cs="Arial"/>
                <w:sz w:val="18"/>
                <w:szCs w:val="18"/>
              </w:rPr>
              <w:t xml:space="preserve">    240/241</w:t>
            </w:r>
          </w:p>
        </w:tc>
        <w:tc>
          <w:tcPr>
            <w:tcW w:w="1103" w:type="dxa"/>
          </w:tcPr>
          <w:p w:rsidR="00740A8B" w:rsidRPr="009D0DCC" w:rsidRDefault="00740A8B" w:rsidP="00740A8B">
            <w:pPr>
              <w:jc w:val="center"/>
              <w:rPr>
                <w:rFonts w:ascii="Arial" w:hAnsi="Arial" w:cs="Arial"/>
                <w:sz w:val="18"/>
                <w:szCs w:val="18"/>
              </w:rPr>
            </w:pPr>
            <w:r w:rsidRPr="009D0DCC">
              <w:rPr>
                <w:rFonts w:ascii="Arial" w:eastAsia="Arial" w:hAnsi="Arial" w:cs="Arial"/>
                <w:sz w:val="18"/>
                <w:szCs w:val="18"/>
              </w:rPr>
              <w:t>2</w:t>
            </w:r>
          </w:p>
        </w:tc>
        <w:tc>
          <w:tcPr>
            <w:tcW w:w="1399" w:type="dxa"/>
          </w:tcPr>
          <w:p w:rsidR="00740A8B" w:rsidRPr="009D0DCC" w:rsidRDefault="00740A8B" w:rsidP="00740A8B">
            <w:pPr>
              <w:jc w:val="center"/>
              <w:rPr>
                <w:rFonts w:ascii="Arial" w:hAnsi="Arial" w:cs="Arial"/>
                <w:sz w:val="18"/>
                <w:szCs w:val="18"/>
              </w:rPr>
            </w:pPr>
            <w:r w:rsidRPr="009D0DCC">
              <w:rPr>
                <w:rFonts w:ascii="Arial" w:eastAsia="Arial" w:hAnsi="Arial" w:cs="Arial"/>
                <w:sz w:val="18"/>
                <w:szCs w:val="18"/>
              </w:rPr>
              <w:t>10, 11, 12</w:t>
            </w:r>
          </w:p>
        </w:tc>
        <w:tc>
          <w:tcPr>
            <w:tcW w:w="2089" w:type="dxa"/>
          </w:tcPr>
          <w:p w:rsidR="00740A8B" w:rsidRPr="009D0DCC" w:rsidRDefault="00740A8B" w:rsidP="00740A8B">
            <w:pPr>
              <w:jc w:val="center"/>
              <w:rPr>
                <w:rFonts w:ascii="Arial" w:hAnsi="Arial" w:cs="Arial"/>
                <w:sz w:val="18"/>
                <w:szCs w:val="18"/>
              </w:rPr>
            </w:pPr>
            <w:r w:rsidRPr="009D0DCC">
              <w:rPr>
                <w:rFonts w:ascii="Arial" w:eastAsia="Arial" w:hAnsi="Arial" w:cs="Arial"/>
                <w:sz w:val="18"/>
                <w:szCs w:val="18"/>
              </w:rPr>
              <w:t>yes</w:t>
            </w:r>
          </w:p>
        </w:tc>
      </w:tr>
      <w:tr w:rsidR="00740A8B" w:rsidTr="00AF7FF9">
        <w:trPr>
          <w:trHeight w:val="240"/>
        </w:trPr>
        <w:tc>
          <w:tcPr>
            <w:tcW w:w="869" w:type="dxa"/>
          </w:tcPr>
          <w:p w:rsidR="00740A8B" w:rsidRPr="009D0DCC" w:rsidRDefault="00740A8B" w:rsidP="00740A8B">
            <w:pPr>
              <w:jc w:val="center"/>
              <w:rPr>
                <w:rFonts w:ascii="Arial" w:hAnsi="Arial" w:cs="Arial"/>
                <w:sz w:val="18"/>
                <w:szCs w:val="18"/>
              </w:rPr>
            </w:pPr>
          </w:p>
        </w:tc>
        <w:tc>
          <w:tcPr>
            <w:tcW w:w="3443" w:type="dxa"/>
          </w:tcPr>
          <w:p w:rsidR="00740A8B" w:rsidRPr="009D0DCC" w:rsidRDefault="00740A8B" w:rsidP="00740A8B">
            <w:pPr>
              <w:rPr>
                <w:rFonts w:ascii="Arial" w:hAnsi="Arial" w:cs="Arial"/>
                <w:sz w:val="18"/>
                <w:szCs w:val="18"/>
              </w:rPr>
            </w:pPr>
            <w:r w:rsidRPr="009D0DCC">
              <w:rPr>
                <w:rFonts w:ascii="Arial" w:eastAsia="Arial" w:hAnsi="Arial" w:cs="Arial"/>
                <w:sz w:val="18"/>
                <w:szCs w:val="18"/>
              </w:rPr>
              <w:t>Introduction to Computer Science</w:t>
            </w:r>
          </w:p>
        </w:tc>
        <w:tc>
          <w:tcPr>
            <w:tcW w:w="1300" w:type="dxa"/>
          </w:tcPr>
          <w:p w:rsidR="00740A8B" w:rsidRPr="009D0DCC" w:rsidRDefault="00740A8B" w:rsidP="00740A8B">
            <w:pPr>
              <w:rPr>
                <w:rFonts w:ascii="Arial" w:hAnsi="Arial" w:cs="Arial"/>
                <w:sz w:val="18"/>
                <w:szCs w:val="18"/>
              </w:rPr>
            </w:pPr>
            <w:r w:rsidRPr="009D0DCC">
              <w:rPr>
                <w:rFonts w:ascii="Arial" w:eastAsia="Arial" w:hAnsi="Arial" w:cs="Arial"/>
                <w:sz w:val="18"/>
                <w:szCs w:val="18"/>
              </w:rPr>
              <w:t xml:space="preserve">    250</w:t>
            </w:r>
          </w:p>
        </w:tc>
        <w:tc>
          <w:tcPr>
            <w:tcW w:w="1103" w:type="dxa"/>
          </w:tcPr>
          <w:p w:rsidR="00740A8B" w:rsidRPr="009D0DCC" w:rsidRDefault="00740A8B" w:rsidP="00740A8B">
            <w:pPr>
              <w:jc w:val="center"/>
              <w:rPr>
                <w:rFonts w:ascii="Arial" w:hAnsi="Arial" w:cs="Arial"/>
                <w:sz w:val="18"/>
                <w:szCs w:val="18"/>
              </w:rPr>
            </w:pPr>
            <w:r w:rsidRPr="009D0DCC">
              <w:rPr>
                <w:rFonts w:ascii="Arial" w:eastAsia="Arial" w:hAnsi="Arial" w:cs="Arial"/>
                <w:sz w:val="18"/>
                <w:szCs w:val="18"/>
              </w:rPr>
              <w:t>1</w:t>
            </w:r>
          </w:p>
        </w:tc>
        <w:tc>
          <w:tcPr>
            <w:tcW w:w="1399" w:type="dxa"/>
          </w:tcPr>
          <w:p w:rsidR="00740A8B" w:rsidRPr="009D0DCC" w:rsidRDefault="00740A8B" w:rsidP="00740A8B">
            <w:pPr>
              <w:jc w:val="center"/>
              <w:rPr>
                <w:rFonts w:ascii="Arial" w:hAnsi="Arial" w:cs="Arial"/>
                <w:sz w:val="18"/>
                <w:szCs w:val="18"/>
              </w:rPr>
            </w:pPr>
            <w:r w:rsidRPr="009D0DCC">
              <w:rPr>
                <w:rFonts w:ascii="Arial" w:eastAsia="Arial" w:hAnsi="Arial" w:cs="Arial"/>
                <w:sz w:val="18"/>
                <w:szCs w:val="18"/>
              </w:rPr>
              <w:t>9, 10, 11, 12</w:t>
            </w:r>
          </w:p>
        </w:tc>
        <w:tc>
          <w:tcPr>
            <w:tcW w:w="2089" w:type="dxa"/>
          </w:tcPr>
          <w:p w:rsidR="00740A8B" w:rsidRPr="009D0DCC" w:rsidRDefault="00740A8B" w:rsidP="00740A8B">
            <w:pPr>
              <w:jc w:val="center"/>
              <w:rPr>
                <w:rFonts w:ascii="Arial" w:hAnsi="Arial" w:cs="Arial"/>
                <w:sz w:val="18"/>
                <w:szCs w:val="18"/>
              </w:rPr>
            </w:pPr>
          </w:p>
        </w:tc>
      </w:tr>
    </w:tbl>
    <w:tbl>
      <w:tblPr>
        <w:tblStyle w:val="a8"/>
        <w:tblW w:w="10203" w:type="dxa"/>
        <w:tblInd w:w="-15" w:type="dxa"/>
        <w:tblBorders>
          <w:top w:val="single" w:sz="4" w:space="0" w:color="B2B2B2"/>
          <w:left w:val="single" w:sz="4" w:space="0" w:color="B2B2B2"/>
          <w:bottom w:val="single" w:sz="4" w:space="0" w:color="B2B2B2"/>
          <w:right w:val="single" w:sz="4" w:space="0" w:color="B2B2B2"/>
          <w:insideH w:val="single" w:sz="6" w:space="0" w:color="B2B2B2"/>
          <w:insideV w:val="single" w:sz="6" w:space="0" w:color="B2B2B2"/>
        </w:tblBorders>
        <w:tblLayout w:type="fixed"/>
        <w:tblLook w:val="0000" w:firstRow="0" w:lastRow="0" w:firstColumn="0" w:lastColumn="0" w:noHBand="0" w:noVBand="0"/>
      </w:tblPr>
      <w:tblGrid>
        <w:gridCol w:w="855"/>
        <w:gridCol w:w="3465"/>
        <w:gridCol w:w="1300"/>
        <w:gridCol w:w="1103"/>
        <w:gridCol w:w="1399"/>
        <w:gridCol w:w="2081"/>
      </w:tblGrid>
      <w:tr w:rsidR="004006F7" w:rsidTr="00740A8B">
        <w:trPr>
          <w:trHeight w:val="240"/>
        </w:trPr>
        <w:tc>
          <w:tcPr>
            <w:tcW w:w="855" w:type="dxa"/>
          </w:tcPr>
          <w:p w:rsidR="004006F7" w:rsidRDefault="004006F7">
            <w:pPr>
              <w:jc w:val="center"/>
            </w:pPr>
          </w:p>
        </w:tc>
        <w:tc>
          <w:tcPr>
            <w:tcW w:w="3465" w:type="dxa"/>
          </w:tcPr>
          <w:p w:rsidR="004006F7" w:rsidRDefault="004006F7"/>
        </w:tc>
        <w:tc>
          <w:tcPr>
            <w:tcW w:w="1300" w:type="dxa"/>
          </w:tcPr>
          <w:p w:rsidR="004006F7" w:rsidRDefault="004006F7"/>
        </w:tc>
        <w:tc>
          <w:tcPr>
            <w:tcW w:w="1103" w:type="dxa"/>
          </w:tcPr>
          <w:p w:rsidR="004006F7" w:rsidRDefault="004006F7"/>
        </w:tc>
        <w:tc>
          <w:tcPr>
            <w:tcW w:w="1399" w:type="dxa"/>
          </w:tcPr>
          <w:p w:rsidR="004006F7" w:rsidRDefault="004006F7"/>
        </w:tc>
        <w:tc>
          <w:tcPr>
            <w:tcW w:w="2081" w:type="dxa"/>
          </w:tcPr>
          <w:p w:rsidR="004006F7" w:rsidRDefault="004006F7"/>
        </w:tc>
      </w:tr>
      <w:tr w:rsidR="004006F7" w:rsidTr="00740A8B">
        <w:trPr>
          <w:trHeight w:val="240"/>
        </w:trPr>
        <w:tc>
          <w:tcPr>
            <w:tcW w:w="855" w:type="dxa"/>
          </w:tcPr>
          <w:p w:rsidR="004006F7" w:rsidRDefault="006B0511">
            <w:pPr>
              <w:jc w:val="center"/>
            </w:pPr>
            <w:r>
              <w:rPr>
                <w:rFonts w:ascii="Arial" w:eastAsia="Arial" w:hAnsi="Arial" w:cs="Arial"/>
              </w:rPr>
              <w:t>22</w:t>
            </w:r>
          </w:p>
        </w:tc>
        <w:tc>
          <w:tcPr>
            <w:tcW w:w="3465" w:type="dxa"/>
          </w:tcPr>
          <w:p w:rsidR="004006F7" w:rsidRDefault="00653B0C">
            <w:r>
              <w:rPr>
                <w:rFonts w:ascii="Arial" w:eastAsia="Arial" w:hAnsi="Arial" w:cs="Arial"/>
                <w:b/>
              </w:rPr>
              <w:t>MATHEMATICS</w:t>
            </w:r>
          </w:p>
        </w:tc>
        <w:tc>
          <w:tcPr>
            <w:tcW w:w="1300" w:type="dxa"/>
          </w:tcPr>
          <w:p w:rsidR="004006F7" w:rsidRDefault="004006F7">
            <w:pPr>
              <w:jc w:val="center"/>
            </w:pPr>
          </w:p>
        </w:tc>
        <w:tc>
          <w:tcPr>
            <w:tcW w:w="1103" w:type="dxa"/>
          </w:tcPr>
          <w:p w:rsidR="004006F7" w:rsidRDefault="004006F7">
            <w:pPr>
              <w:jc w:val="center"/>
            </w:pPr>
          </w:p>
        </w:tc>
        <w:tc>
          <w:tcPr>
            <w:tcW w:w="1399" w:type="dxa"/>
          </w:tcPr>
          <w:p w:rsidR="004006F7" w:rsidRDefault="004006F7">
            <w:pPr>
              <w:jc w:val="center"/>
            </w:pPr>
          </w:p>
        </w:tc>
        <w:tc>
          <w:tcPr>
            <w:tcW w:w="2081" w:type="dxa"/>
          </w:tcPr>
          <w:p w:rsidR="004006F7" w:rsidRDefault="004006F7">
            <w:pPr>
              <w:jc w:val="center"/>
            </w:pPr>
          </w:p>
        </w:tc>
      </w:tr>
      <w:tr w:rsidR="004006F7" w:rsidTr="00740A8B">
        <w:trPr>
          <w:trHeight w:val="240"/>
        </w:trPr>
        <w:tc>
          <w:tcPr>
            <w:tcW w:w="855" w:type="dxa"/>
          </w:tcPr>
          <w:p w:rsidR="004006F7" w:rsidRPr="009D0DCC" w:rsidRDefault="004006F7">
            <w:pPr>
              <w:jc w:val="center"/>
              <w:rPr>
                <w:rFonts w:ascii="Arial" w:hAnsi="Arial" w:cs="Arial"/>
                <w:sz w:val="18"/>
                <w:szCs w:val="18"/>
              </w:rPr>
            </w:pPr>
          </w:p>
        </w:tc>
        <w:tc>
          <w:tcPr>
            <w:tcW w:w="3465" w:type="dxa"/>
          </w:tcPr>
          <w:p w:rsidR="004006F7" w:rsidRPr="009D0DCC" w:rsidRDefault="00F162EE">
            <w:pPr>
              <w:rPr>
                <w:rFonts w:ascii="Arial" w:hAnsi="Arial" w:cs="Arial"/>
                <w:sz w:val="18"/>
                <w:szCs w:val="18"/>
              </w:rPr>
            </w:pPr>
            <w:r w:rsidRPr="009D0DCC">
              <w:rPr>
                <w:rFonts w:ascii="Arial" w:eastAsia="Arial" w:hAnsi="Arial" w:cs="Arial"/>
                <w:sz w:val="18"/>
                <w:szCs w:val="18"/>
              </w:rPr>
              <w:t>Pre-</w:t>
            </w:r>
            <w:r w:rsidR="00653B0C" w:rsidRPr="009D0DCC">
              <w:rPr>
                <w:rFonts w:ascii="Arial" w:eastAsia="Arial" w:hAnsi="Arial" w:cs="Arial"/>
                <w:sz w:val="18"/>
                <w:szCs w:val="18"/>
              </w:rPr>
              <w:t xml:space="preserve">Algebra </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300/301</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2</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9</w:t>
            </w:r>
          </w:p>
        </w:tc>
        <w:tc>
          <w:tcPr>
            <w:tcW w:w="2081"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yes</w:t>
            </w:r>
          </w:p>
        </w:tc>
      </w:tr>
      <w:tr w:rsidR="004006F7" w:rsidTr="00740A8B">
        <w:trPr>
          <w:trHeight w:val="240"/>
        </w:trPr>
        <w:tc>
          <w:tcPr>
            <w:tcW w:w="855" w:type="dxa"/>
          </w:tcPr>
          <w:p w:rsidR="004006F7" w:rsidRPr="009D0DCC" w:rsidRDefault="004006F7">
            <w:pPr>
              <w:jc w:val="center"/>
              <w:rPr>
                <w:rFonts w:ascii="Arial" w:hAnsi="Arial" w:cs="Arial"/>
                <w:sz w:val="18"/>
                <w:szCs w:val="18"/>
              </w:rPr>
            </w:pPr>
          </w:p>
        </w:tc>
        <w:tc>
          <w:tcPr>
            <w:tcW w:w="3465" w:type="dxa"/>
          </w:tcPr>
          <w:p w:rsidR="004006F7" w:rsidRPr="009D0DCC" w:rsidRDefault="00653B0C">
            <w:pPr>
              <w:rPr>
                <w:rFonts w:ascii="Arial" w:hAnsi="Arial" w:cs="Arial"/>
                <w:sz w:val="18"/>
                <w:szCs w:val="18"/>
              </w:rPr>
            </w:pPr>
            <w:r w:rsidRPr="009D0DCC">
              <w:rPr>
                <w:rFonts w:ascii="Arial" w:eastAsia="Arial" w:hAnsi="Arial" w:cs="Arial"/>
                <w:sz w:val="18"/>
                <w:szCs w:val="18"/>
              </w:rPr>
              <w:t xml:space="preserve">Algebra I </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310/311</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2</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9, 10, 11, 12</w:t>
            </w:r>
          </w:p>
        </w:tc>
        <w:tc>
          <w:tcPr>
            <w:tcW w:w="2081"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Required</w:t>
            </w:r>
          </w:p>
        </w:tc>
      </w:tr>
      <w:tr w:rsidR="004006F7" w:rsidTr="00740A8B">
        <w:trPr>
          <w:trHeight w:val="240"/>
        </w:trPr>
        <w:tc>
          <w:tcPr>
            <w:tcW w:w="855" w:type="dxa"/>
          </w:tcPr>
          <w:p w:rsidR="004006F7" w:rsidRPr="009D0DCC" w:rsidRDefault="004006F7">
            <w:pPr>
              <w:jc w:val="center"/>
              <w:rPr>
                <w:rFonts w:ascii="Arial" w:hAnsi="Arial" w:cs="Arial"/>
                <w:sz w:val="18"/>
                <w:szCs w:val="18"/>
              </w:rPr>
            </w:pPr>
          </w:p>
        </w:tc>
        <w:tc>
          <w:tcPr>
            <w:tcW w:w="3465" w:type="dxa"/>
          </w:tcPr>
          <w:p w:rsidR="004006F7" w:rsidRPr="009D0DCC" w:rsidRDefault="00653B0C">
            <w:pPr>
              <w:rPr>
                <w:rFonts w:ascii="Arial" w:hAnsi="Arial" w:cs="Arial"/>
                <w:sz w:val="18"/>
                <w:szCs w:val="18"/>
              </w:rPr>
            </w:pPr>
            <w:r w:rsidRPr="009D0DCC">
              <w:rPr>
                <w:rFonts w:ascii="Arial" w:eastAsia="Arial" w:hAnsi="Arial" w:cs="Arial"/>
                <w:sz w:val="18"/>
                <w:szCs w:val="18"/>
              </w:rPr>
              <w:t xml:space="preserve">Geometry  </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320/321</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2</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9, 10, 11, 12</w:t>
            </w:r>
          </w:p>
        </w:tc>
        <w:tc>
          <w:tcPr>
            <w:tcW w:w="2081"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yes</w:t>
            </w:r>
          </w:p>
        </w:tc>
      </w:tr>
      <w:tr w:rsidR="004006F7" w:rsidTr="00740A8B">
        <w:trPr>
          <w:trHeight w:val="240"/>
        </w:trPr>
        <w:tc>
          <w:tcPr>
            <w:tcW w:w="855" w:type="dxa"/>
          </w:tcPr>
          <w:p w:rsidR="004006F7" w:rsidRPr="009D0DCC" w:rsidRDefault="004006F7">
            <w:pPr>
              <w:jc w:val="center"/>
              <w:rPr>
                <w:rFonts w:ascii="Arial" w:hAnsi="Arial" w:cs="Arial"/>
                <w:sz w:val="18"/>
                <w:szCs w:val="18"/>
              </w:rPr>
            </w:pPr>
          </w:p>
        </w:tc>
        <w:tc>
          <w:tcPr>
            <w:tcW w:w="3465" w:type="dxa"/>
          </w:tcPr>
          <w:p w:rsidR="004006F7" w:rsidRPr="009D0DCC" w:rsidRDefault="00653B0C">
            <w:pPr>
              <w:rPr>
                <w:rFonts w:ascii="Arial" w:hAnsi="Arial" w:cs="Arial"/>
                <w:sz w:val="18"/>
                <w:szCs w:val="18"/>
              </w:rPr>
            </w:pPr>
            <w:r w:rsidRPr="009D0DCC">
              <w:rPr>
                <w:rFonts w:ascii="Arial" w:eastAsia="Arial" w:hAnsi="Arial" w:cs="Arial"/>
                <w:sz w:val="18"/>
                <w:szCs w:val="18"/>
              </w:rPr>
              <w:t>Algebra II</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330/331</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2</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9, 10, 11, 12</w:t>
            </w:r>
          </w:p>
        </w:tc>
        <w:tc>
          <w:tcPr>
            <w:tcW w:w="2081"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yes</w:t>
            </w:r>
          </w:p>
        </w:tc>
      </w:tr>
      <w:tr w:rsidR="004006F7" w:rsidTr="00740A8B">
        <w:trPr>
          <w:trHeight w:val="240"/>
        </w:trPr>
        <w:tc>
          <w:tcPr>
            <w:tcW w:w="855" w:type="dxa"/>
          </w:tcPr>
          <w:p w:rsidR="004006F7" w:rsidRPr="009D0DCC" w:rsidRDefault="004006F7">
            <w:pPr>
              <w:jc w:val="center"/>
              <w:rPr>
                <w:rFonts w:ascii="Arial" w:hAnsi="Arial" w:cs="Arial"/>
                <w:sz w:val="18"/>
                <w:szCs w:val="18"/>
              </w:rPr>
            </w:pPr>
          </w:p>
        </w:tc>
        <w:tc>
          <w:tcPr>
            <w:tcW w:w="3465" w:type="dxa"/>
          </w:tcPr>
          <w:p w:rsidR="004006F7" w:rsidRPr="009D0DCC" w:rsidRDefault="00653B0C">
            <w:pPr>
              <w:rPr>
                <w:rFonts w:ascii="Arial" w:hAnsi="Arial" w:cs="Arial"/>
                <w:sz w:val="18"/>
                <w:szCs w:val="18"/>
              </w:rPr>
            </w:pPr>
            <w:r w:rsidRPr="009D0DCC">
              <w:rPr>
                <w:rFonts w:ascii="Arial" w:eastAsia="Arial" w:hAnsi="Arial" w:cs="Arial"/>
                <w:sz w:val="18"/>
                <w:szCs w:val="18"/>
              </w:rPr>
              <w:t>Applied Math</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332/333</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2</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11,12</w:t>
            </w:r>
          </w:p>
        </w:tc>
        <w:tc>
          <w:tcPr>
            <w:tcW w:w="2081"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yes</w:t>
            </w:r>
          </w:p>
        </w:tc>
      </w:tr>
      <w:tr w:rsidR="004006F7" w:rsidTr="00740A8B">
        <w:trPr>
          <w:trHeight w:val="240"/>
        </w:trPr>
        <w:tc>
          <w:tcPr>
            <w:tcW w:w="855" w:type="dxa"/>
          </w:tcPr>
          <w:p w:rsidR="004006F7" w:rsidRPr="009D0DCC" w:rsidRDefault="004006F7">
            <w:pPr>
              <w:jc w:val="center"/>
              <w:rPr>
                <w:rFonts w:ascii="Arial" w:hAnsi="Arial" w:cs="Arial"/>
                <w:sz w:val="18"/>
                <w:szCs w:val="18"/>
              </w:rPr>
            </w:pPr>
          </w:p>
        </w:tc>
        <w:tc>
          <w:tcPr>
            <w:tcW w:w="3465" w:type="dxa"/>
          </w:tcPr>
          <w:p w:rsidR="004006F7" w:rsidRPr="009D0DCC" w:rsidRDefault="00653B0C">
            <w:pPr>
              <w:rPr>
                <w:rFonts w:ascii="Arial" w:hAnsi="Arial" w:cs="Arial"/>
                <w:sz w:val="18"/>
                <w:szCs w:val="18"/>
              </w:rPr>
            </w:pPr>
            <w:r w:rsidRPr="009D0DCC">
              <w:rPr>
                <w:rFonts w:ascii="Arial" w:eastAsia="Arial" w:hAnsi="Arial" w:cs="Arial"/>
                <w:sz w:val="18"/>
                <w:szCs w:val="18"/>
              </w:rPr>
              <w:t>Pre-Calculus</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340/341</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2</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10, 11, 12</w:t>
            </w:r>
          </w:p>
        </w:tc>
        <w:tc>
          <w:tcPr>
            <w:tcW w:w="2081"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yes</w:t>
            </w:r>
          </w:p>
        </w:tc>
      </w:tr>
      <w:tr w:rsidR="004006F7" w:rsidTr="00740A8B">
        <w:trPr>
          <w:trHeight w:val="240"/>
        </w:trPr>
        <w:tc>
          <w:tcPr>
            <w:tcW w:w="855"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w:t>
            </w:r>
          </w:p>
        </w:tc>
        <w:tc>
          <w:tcPr>
            <w:tcW w:w="3465" w:type="dxa"/>
          </w:tcPr>
          <w:p w:rsidR="004006F7" w:rsidRPr="009D0DCC" w:rsidRDefault="00653B0C">
            <w:pPr>
              <w:rPr>
                <w:rFonts w:ascii="Arial" w:hAnsi="Arial" w:cs="Arial"/>
                <w:sz w:val="18"/>
                <w:szCs w:val="18"/>
              </w:rPr>
            </w:pPr>
            <w:r w:rsidRPr="009D0DCC">
              <w:rPr>
                <w:rFonts w:ascii="Arial" w:eastAsia="Arial" w:hAnsi="Arial" w:cs="Arial"/>
                <w:sz w:val="18"/>
                <w:szCs w:val="18"/>
              </w:rPr>
              <w:t>AP Calculus AB</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350/351</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2</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11, 12</w:t>
            </w:r>
          </w:p>
        </w:tc>
        <w:tc>
          <w:tcPr>
            <w:tcW w:w="2081"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yes</w:t>
            </w:r>
          </w:p>
        </w:tc>
      </w:tr>
      <w:tr w:rsidR="004006F7" w:rsidTr="00740A8B">
        <w:trPr>
          <w:trHeight w:val="240"/>
        </w:trPr>
        <w:tc>
          <w:tcPr>
            <w:tcW w:w="855"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w:t>
            </w:r>
          </w:p>
        </w:tc>
        <w:tc>
          <w:tcPr>
            <w:tcW w:w="3465" w:type="dxa"/>
          </w:tcPr>
          <w:p w:rsidR="004006F7" w:rsidRPr="009D0DCC" w:rsidRDefault="00653B0C">
            <w:pPr>
              <w:rPr>
                <w:rFonts w:ascii="Arial" w:hAnsi="Arial" w:cs="Arial"/>
                <w:sz w:val="18"/>
                <w:szCs w:val="18"/>
              </w:rPr>
            </w:pPr>
            <w:r w:rsidRPr="009D0DCC">
              <w:rPr>
                <w:rFonts w:ascii="Arial" w:eastAsia="Arial" w:hAnsi="Arial" w:cs="Arial"/>
                <w:sz w:val="18"/>
                <w:szCs w:val="18"/>
              </w:rPr>
              <w:t>AP Calculus BC</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352/352</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2</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12</w:t>
            </w:r>
          </w:p>
        </w:tc>
        <w:tc>
          <w:tcPr>
            <w:tcW w:w="2081"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yes</w:t>
            </w:r>
          </w:p>
        </w:tc>
      </w:tr>
      <w:tr w:rsidR="004006F7" w:rsidTr="00740A8B">
        <w:trPr>
          <w:trHeight w:val="240"/>
        </w:trPr>
        <w:tc>
          <w:tcPr>
            <w:tcW w:w="855"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w:t>
            </w:r>
          </w:p>
        </w:tc>
        <w:tc>
          <w:tcPr>
            <w:tcW w:w="3465" w:type="dxa"/>
          </w:tcPr>
          <w:p w:rsidR="004006F7" w:rsidRPr="009D0DCC" w:rsidRDefault="00653B0C">
            <w:pPr>
              <w:rPr>
                <w:rFonts w:ascii="Arial" w:hAnsi="Arial" w:cs="Arial"/>
                <w:sz w:val="18"/>
                <w:szCs w:val="18"/>
              </w:rPr>
            </w:pPr>
            <w:r w:rsidRPr="009D0DCC">
              <w:rPr>
                <w:rFonts w:ascii="Arial" w:eastAsia="Arial" w:hAnsi="Arial" w:cs="Arial"/>
                <w:sz w:val="18"/>
                <w:szCs w:val="18"/>
              </w:rPr>
              <w:t>AP Statistics</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372/373</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2</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10, 11, 12</w:t>
            </w:r>
          </w:p>
        </w:tc>
        <w:tc>
          <w:tcPr>
            <w:tcW w:w="2081"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yes</w:t>
            </w:r>
          </w:p>
        </w:tc>
      </w:tr>
      <w:tr w:rsidR="004006F7" w:rsidTr="00F162EE">
        <w:trPr>
          <w:trHeight w:val="240"/>
        </w:trPr>
        <w:tc>
          <w:tcPr>
            <w:tcW w:w="855" w:type="dxa"/>
          </w:tcPr>
          <w:p w:rsidR="004006F7" w:rsidRPr="009D0DCC" w:rsidRDefault="004006F7">
            <w:pPr>
              <w:jc w:val="center"/>
              <w:rPr>
                <w:rFonts w:ascii="Arial" w:hAnsi="Arial" w:cs="Arial"/>
                <w:sz w:val="18"/>
                <w:szCs w:val="18"/>
              </w:rPr>
            </w:pPr>
          </w:p>
        </w:tc>
        <w:tc>
          <w:tcPr>
            <w:tcW w:w="3465" w:type="dxa"/>
          </w:tcPr>
          <w:p w:rsidR="004006F7" w:rsidRPr="009D0DCC" w:rsidRDefault="00653B0C">
            <w:pPr>
              <w:rPr>
                <w:rFonts w:ascii="Arial" w:hAnsi="Arial" w:cs="Arial"/>
                <w:sz w:val="18"/>
                <w:szCs w:val="18"/>
              </w:rPr>
            </w:pPr>
            <w:r w:rsidRPr="009D0DCC">
              <w:rPr>
                <w:rFonts w:ascii="Arial" w:eastAsia="Arial" w:hAnsi="Arial" w:cs="Arial"/>
                <w:sz w:val="18"/>
                <w:szCs w:val="18"/>
              </w:rPr>
              <w:t>Probability &amp; Statistics</w:t>
            </w:r>
          </w:p>
        </w:tc>
        <w:tc>
          <w:tcPr>
            <w:tcW w:w="1300" w:type="dxa"/>
            <w:shd w:val="clear" w:color="auto" w:fill="auto"/>
          </w:tcPr>
          <w:p w:rsidR="004006F7" w:rsidRPr="009D0DCC" w:rsidRDefault="00F162EE">
            <w:pPr>
              <w:jc w:val="center"/>
              <w:rPr>
                <w:rFonts w:ascii="Arial" w:hAnsi="Arial" w:cs="Arial"/>
                <w:sz w:val="18"/>
                <w:szCs w:val="18"/>
              </w:rPr>
            </w:pPr>
            <w:r w:rsidRPr="009D0DCC">
              <w:rPr>
                <w:rFonts w:ascii="Arial" w:hAnsi="Arial" w:cs="Arial"/>
                <w:sz w:val="18"/>
                <w:szCs w:val="18"/>
              </w:rPr>
              <w:t>370/371</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2</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10, 11, 12</w:t>
            </w:r>
          </w:p>
        </w:tc>
        <w:tc>
          <w:tcPr>
            <w:tcW w:w="2081"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yes</w:t>
            </w:r>
          </w:p>
        </w:tc>
      </w:tr>
      <w:tr w:rsidR="004006F7" w:rsidTr="00740A8B">
        <w:trPr>
          <w:trHeight w:val="240"/>
        </w:trPr>
        <w:tc>
          <w:tcPr>
            <w:tcW w:w="855" w:type="dxa"/>
          </w:tcPr>
          <w:p w:rsidR="004006F7" w:rsidRDefault="004006F7">
            <w:pPr>
              <w:jc w:val="center"/>
            </w:pPr>
          </w:p>
        </w:tc>
        <w:tc>
          <w:tcPr>
            <w:tcW w:w="3465" w:type="dxa"/>
          </w:tcPr>
          <w:p w:rsidR="004006F7" w:rsidRDefault="004006F7"/>
        </w:tc>
        <w:tc>
          <w:tcPr>
            <w:tcW w:w="1300" w:type="dxa"/>
          </w:tcPr>
          <w:p w:rsidR="004006F7" w:rsidRDefault="004006F7">
            <w:pPr>
              <w:jc w:val="center"/>
            </w:pPr>
          </w:p>
        </w:tc>
        <w:tc>
          <w:tcPr>
            <w:tcW w:w="1103" w:type="dxa"/>
          </w:tcPr>
          <w:p w:rsidR="004006F7" w:rsidRDefault="004006F7">
            <w:pPr>
              <w:jc w:val="center"/>
            </w:pPr>
          </w:p>
        </w:tc>
        <w:tc>
          <w:tcPr>
            <w:tcW w:w="1399" w:type="dxa"/>
          </w:tcPr>
          <w:p w:rsidR="004006F7" w:rsidRDefault="004006F7">
            <w:pPr>
              <w:jc w:val="center"/>
            </w:pPr>
          </w:p>
        </w:tc>
        <w:tc>
          <w:tcPr>
            <w:tcW w:w="2081" w:type="dxa"/>
          </w:tcPr>
          <w:p w:rsidR="004006F7" w:rsidRDefault="004006F7">
            <w:pPr>
              <w:jc w:val="center"/>
            </w:pPr>
          </w:p>
        </w:tc>
      </w:tr>
      <w:tr w:rsidR="004006F7" w:rsidTr="00740A8B">
        <w:trPr>
          <w:trHeight w:val="240"/>
        </w:trPr>
        <w:tc>
          <w:tcPr>
            <w:tcW w:w="855" w:type="dxa"/>
          </w:tcPr>
          <w:p w:rsidR="004006F7" w:rsidRDefault="00653B0C">
            <w:pPr>
              <w:jc w:val="center"/>
            </w:pPr>
            <w:r>
              <w:rPr>
                <w:rFonts w:ascii="Arial" w:eastAsia="Arial" w:hAnsi="Arial" w:cs="Arial"/>
              </w:rPr>
              <w:t>25</w:t>
            </w:r>
          </w:p>
        </w:tc>
        <w:tc>
          <w:tcPr>
            <w:tcW w:w="3465" w:type="dxa"/>
          </w:tcPr>
          <w:p w:rsidR="004006F7" w:rsidRDefault="00653B0C">
            <w:r>
              <w:rPr>
                <w:rFonts w:ascii="Arial" w:eastAsia="Arial" w:hAnsi="Arial" w:cs="Arial"/>
                <w:b/>
              </w:rPr>
              <w:t>SOCIAL STUDIES</w:t>
            </w:r>
          </w:p>
        </w:tc>
        <w:tc>
          <w:tcPr>
            <w:tcW w:w="1300" w:type="dxa"/>
          </w:tcPr>
          <w:p w:rsidR="004006F7" w:rsidRDefault="004006F7">
            <w:pPr>
              <w:jc w:val="center"/>
            </w:pPr>
          </w:p>
        </w:tc>
        <w:tc>
          <w:tcPr>
            <w:tcW w:w="1103" w:type="dxa"/>
          </w:tcPr>
          <w:p w:rsidR="004006F7" w:rsidRDefault="004006F7">
            <w:pPr>
              <w:jc w:val="center"/>
            </w:pPr>
          </w:p>
        </w:tc>
        <w:tc>
          <w:tcPr>
            <w:tcW w:w="1399" w:type="dxa"/>
          </w:tcPr>
          <w:p w:rsidR="004006F7" w:rsidRDefault="004006F7">
            <w:pPr>
              <w:jc w:val="center"/>
            </w:pPr>
          </w:p>
        </w:tc>
        <w:tc>
          <w:tcPr>
            <w:tcW w:w="2081" w:type="dxa"/>
          </w:tcPr>
          <w:p w:rsidR="004006F7" w:rsidRDefault="004006F7">
            <w:pPr>
              <w:jc w:val="center"/>
            </w:pPr>
          </w:p>
        </w:tc>
      </w:tr>
      <w:tr w:rsidR="004006F7" w:rsidTr="00740A8B">
        <w:trPr>
          <w:trHeight w:val="240"/>
        </w:trPr>
        <w:tc>
          <w:tcPr>
            <w:tcW w:w="855" w:type="dxa"/>
          </w:tcPr>
          <w:p w:rsidR="004006F7" w:rsidRPr="009D0DCC" w:rsidRDefault="004006F7">
            <w:pPr>
              <w:jc w:val="center"/>
              <w:rPr>
                <w:rFonts w:ascii="Arial" w:hAnsi="Arial" w:cs="Arial"/>
                <w:sz w:val="18"/>
                <w:szCs w:val="18"/>
              </w:rPr>
            </w:pPr>
          </w:p>
        </w:tc>
        <w:tc>
          <w:tcPr>
            <w:tcW w:w="3465" w:type="dxa"/>
          </w:tcPr>
          <w:p w:rsidR="004006F7" w:rsidRPr="009D0DCC" w:rsidRDefault="00653B0C">
            <w:pPr>
              <w:rPr>
                <w:rFonts w:ascii="Arial" w:hAnsi="Arial" w:cs="Arial"/>
                <w:sz w:val="18"/>
                <w:szCs w:val="18"/>
              </w:rPr>
            </w:pPr>
            <w:r w:rsidRPr="009D0DCC">
              <w:rPr>
                <w:rFonts w:ascii="Arial" w:eastAsia="Arial" w:hAnsi="Arial" w:cs="Arial"/>
                <w:sz w:val="18"/>
                <w:szCs w:val="18"/>
              </w:rPr>
              <w:t>World History</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400/401</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2</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9/10</w:t>
            </w:r>
          </w:p>
        </w:tc>
        <w:tc>
          <w:tcPr>
            <w:tcW w:w="2081" w:type="dxa"/>
          </w:tcPr>
          <w:p w:rsidR="004006F7" w:rsidRPr="009D0DCC" w:rsidRDefault="00653B0C">
            <w:pPr>
              <w:jc w:val="center"/>
              <w:rPr>
                <w:rFonts w:ascii="Arial" w:hAnsi="Arial" w:cs="Arial"/>
                <w:sz w:val="18"/>
                <w:szCs w:val="18"/>
              </w:rPr>
            </w:pPr>
            <w:r w:rsidRPr="009D0DCC">
              <w:rPr>
                <w:rFonts w:ascii="Arial" w:eastAsia="Arial" w:hAnsi="Arial" w:cs="Arial"/>
                <w:b/>
                <w:sz w:val="18"/>
                <w:szCs w:val="18"/>
              </w:rPr>
              <w:t>Required</w:t>
            </w:r>
          </w:p>
        </w:tc>
      </w:tr>
      <w:tr w:rsidR="004006F7" w:rsidTr="00740A8B">
        <w:trPr>
          <w:trHeight w:val="240"/>
        </w:trPr>
        <w:tc>
          <w:tcPr>
            <w:tcW w:w="855" w:type="dxa"/>
          </w:tcPr>
          <w:p w:rsidR="004006F7" w:rsidRPr="009D0DCC" w:rsidRDefault="004006F7">
            <w:pPr>
              <w:jc w:val="center"/>
              <w:rPr>
                <w:rFonts w:ascii="Arial" w:hAnsi="Arial" w:cs="Arial"/>
                <w:sz w:val="18"/>
                <w:szCs w:val="18"/>
              </w:rPr>
            </w:pPr>
          </w:p>
        </w:tc>
        <w:tc>
          <w:tcPr>
            <w:tcW w:w="3465" w:type="dxa"/>
          </w:tcPr>
          <w:p w:rsidR="004006F7" w:rsidRPr="009D0DCC" w:rsidRDefault="00653B0C">
            <w:pPr>
              <w:rPr>
                <w:rFonts w:ascii="Arial" w:hAnsi="Arial" w:cs="Arial"/>
                <w:sz w:val="18"/>
                <w:szCs w:val="18"/>
              </w:rPr>
            </w:pPr>
            <w:r w:rsidRPr="009D0DCC">
              <w:rPr>
                <w:rFonts w:ascii="Arial" w:eastAsia="Arial" w:hAnsi="Arial" w:cs="Arial"/>
                <w:sz w:val="18"/>
                <w:szCs w:val="18"/>
              </w:rPr>
              <w:t>U.S. History</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410/411</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2</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11</w:t>
            </w:r>
          </w:p>
        </w:tc>
        <w:tc>
          <w:tcPr>
            <w:tcW w:w="2081" w:type="dxa"/>
          </w:tcPr>
          <w:p w:rsidR="004006F7" w:rsidRPr="009D0DCC" w:rsidRDefault="00653B0C">
            <w:pPr>
              <w:jc w:val="center"/>
              <w:rPr>
                <w:rFonts w:ascii="Arial" w:hAnsi="Arial" w:cs="Arial"/>
                <w:sz w:val="18"/>
                <w:szCs w:val="18"/>
              </w:rPr>
            </w:pPr>
            <w:r w:rsidRPr="009D0DCC">
              <w:rPr>
                <w:rFonts w:ascii="Arial" w:eastAsia="Arial" w:hAnsi="Arial" w:cs="Arial"/>
                <w:b/>
                <w:sz w:val="18"/>
                <w:szCs w:val="18"/>
              </w:rPr>
              <w:t>Required</w:t>
            </w:r>
          </w:p>
        </w:tc>
      </w:tr>
      <w:tr w:rsidR="004006F7" w:rsidTr="00740A8B">
        <w:trPr>
          <w:trHeight w:val="240"/>
        </w:trPr>
        <w:tc>
          <w:tcPr>
            <w:tcW w:w="855"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w:t>
            </w:r>
          </w:p>
        </w:tc>
        <w:tc>
          <w:tcPr>
            <w:tcW w:w="3465" w:type="dxa"/>
          </w:tcPr>
          <w:p w:rsidR="004006F7" w:rsidRPr="009D0DCC" w:rsidRDefault="00653B0C">
            <w:pPr>
              <w:rPr>
                <w:rFonts w:ascii="Arial" w:hAnsi="Arial" w:cs="Arial"/>
                <w:sz w:val="18"/>
                <w:szCs w:val="18"/>
              </w:rPr>
            </w:pPr>
            <w:r w:rsidRPr="009D0DCC">
              <w:rPr>
                <w:rFonts w:ascii="Arial" w:eastAsia="Arial" w:hAnsi="Arial" w:cs="Arial"/>
                <w:sz w:val="18"/>
                <w:szCs w:val="18"/>
              </w:rPr>
              <w:t>AP US History</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412/413</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2</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11</w:t>
            </w:r>
          </w:p>
        </w:tc>
        <w:tc>
          <w:tcPr>
            <w:tcW w:w="2081" w:type="dxa"/>
          </w:tcPr>
          <w:p w:rsidR="004006F7" w:rsidRPr="009D0DCC" w:rsidRDefault="004006F7">
            <w:pPr>
              <w:jc w:val="center"/>
              <w:rPr>
                <w:rFonts w:ascii="Arial" w:hAnsi="Arial" w:cs="Arial"/>
                <w:sz w:val="18"/>
                <w:szCs w:val="18"/>
              </w:rPr>
            </w:pPr>
          </w:p>
        </w:tc>
      </w:tr>
      <w:tr w:rsidR="004006F7" w:rsidTr="00740A8B">
        <w:trPr>
          <w:trHeight w:val="240"/>
        </w:trPr>
        <w:tc>
          <w:tcPr>
            <w:tcW w:w="855" w:type="dxa"/>
          </w:tcPr>
          <w:p w:rsidR="004006F7" w:rsidRPr="009D0DCC" w:rsidRDefault="004006F7">
            <w:pPr>
              <w:jc w:val="center"/>
              <w:rPr>
                <w:rFonts w:ascii="Arial" w:hAnsi="Arial" w:cs="Arial"/>
                <w:sz w:val="18"/>
                <w:szCs w:val="18"/>
              </w:rPr>
            </w:pPr>
          </w:p>
        </w:tc>
        <w:tc>
          <w:tcPr>
            <w:tcW w:w="3465" w:type="dxa"/>
          </w:tcPr>
          <w:p w:rsidR="004006F7" w:rsidRPr="009D0DCC" w:rsidRDefault="00653B0C">
            <w:pPr>
              <w:rPr>
                <w:rFonts w:ascii="Arial" w:hAnsi="Arial" w:cs="Arial"/>
                <w:sz w:val="18"/>
                <w:szCs w:val="18"/>
              </w:rPr>
            </w:pPr>
            <w:r w:rsidRPr="009D0DCC">
              <w:rPr>
                <w:rFonts w:ascii="Arial" w:eastAsia="Arial" w:hAnsi="Arial" w:cs="Arial"/>
                <w:sz w:val="18"/>
                <w:szCs w:val="18"/>
              </w:rPr>
              <w:t>American Government</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420</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12</w:t>
            </w:r>
          </w:p>
        </w:tc>
        <w:tc>
          <w:tcPr>
            <w:tcW w:w="2081" w:type="dxa"/>
          </w:tcPr>
          <w:p w:rsidR="004006F7" w:rsidRPr="009D0DCC" w:rsidRDefault="00653B0C">
            <w:pPr>
              <w:jc w:val="center"/>
              <w:rPr>
                <w:rFonts w:ascii="Arial" w:hAnsi="Arial" w:cs="Arial"/>
                <w:sz w:val="18"/>
                <w:szCs w:val="18"/>
              </w:rPr>
            </w:pPr>
            <w:r w:rsidRPr="009D0DCC">
              <w:rPr>
                <w:rFonts w:ascii="Arial" w:eastAsia="Arial" w:hAnsi="Arial" w:cs="Arial"/>
                <w:b/>
                <w:sz w:val="18"/>
                <w:szCs w:val="18"/>
              </w:rPr>
              <w:t>Required</w:t>
            </w:r>
          </w:p>
        </w:tc>
      </w:tr>
      <w:tr w:rsidR="004006F7" w:rsidTr="00740A8B">
        <w:trPr>
          <w:trHeight w:val="240"/>
        </w:trPr>
        <w:tc>
          <w:tcPr>
            <w:tcW w:w="855" w:type="dxa"/>
          </w:tcPr>
          <w:p w:rsidR="004006F7" w:rsidRPr="009D0DCC" w:rsidRDefault="004006F7">
            <w:pPr>
              <w:jc w:val="center"/>
              <w:rPr>
                <w:rFonts w:ascii="Arial" w:hAnsi="Arial" w:cs="Arial"/>
                <w:sz w:val="18"/>
                <w:szCs w:val="18"/>
              </w:rPr>
            </w:pPr>
          </w:p>
        </w:tc>
        <w:tc>
          <w:tcPr>
            <w:tcW w:w="3465" w:type="dxa"/>
          </w:tcPr>
          <w:p w:rsidR="004006F7" w:rsidRPr="009D0DCC" w:rsidRDefault="00653B0C">
            <w:pPr>
              <w:rPr>
                <w:rFonts w:ascii="Arial" w:hAnsi="Arial" w:cs="Arial"/>
                <w:sz w:val="18"/>
                <w:szCs w:val="18"/>
              </w:rPr>
            </w:pPr>
            <w:r w:rsidRPr="009D0DCC">
              <w:rPr>
                <w:rFonts w:ascii="Arial" w:eastAsia="Arial" w:hAnsi="Arial" w:cs="Arial"/>
                <w:sz w:val="18"/>
                <w:szCs w:val="18"/>
              </w:rPr>
              <w:t>Psychology</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461</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10, 11, 12</w:t>
            </w:r>
          </w:p>
        </w:tc>
        <w:tc>
          <w:tcPr>
            <w:tcW w:w="2081" w:type="dxa"/>
          </w:tcPr>
          <w:p w:rsidR="004006F7" w:rsidRPr="009D0DCC" w:rsidRDefault="004006F7">
            <w:pPr>
              <w:jc w:val="center"/>
              <w:rPr>
                <w:rFonts w:ascii="Arial" w:hAnsi="Arial" w:cs="Arial"/>
                <w:sz w:val="18"/>
                <w:szCs w:val="18"/>
              </w:rPr>
            </w:pPr>
          </w:p>
        </w:tc>
      </w:tr>
      <w:tr w:rsidR="004006F7" w:rsidTr="00740A8B">
        <w:trPr>
          <w:trHeight w:val="240"/>
        </w:trPr>
        <w:tc>
          <w:tcPr>
            <w:tcW w:w="855"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w:t>
            </w:r>
          </w:p>
        </w:tc>
        <w:tc>
          <w:tcPr>
            <w:tcW w:w="3465" w:type="dxa"/>
          </w:tcPr>
          <w:p w:rsidR="004006F7" w:rsidRPr="009D0DCC" w:rsidRDefault="00653B0C">
            <w:pPr>
              <w:rPr>
                <w:rFonts w:ascii="Arial" w:hAnsi="Arial" w:cs="Arial"/>
                <w:sz w:val="18"/>
                <w:szCs w:val="18"/>
              </w:rPr>
            </w:pPr>
            <w:r w:rsidRPr="009D0DCC">
              <w:rPr>
                <w:rFonts w:ascii="Arial" w:eastAsia="Arial" w:hAnsi="Arial" w:cs="Arial"/>
                <w:sz w:val="18"/>
                <w:szCs w:val="18"/>
              </w:rPr>
              <w:t>AP Psychology</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462/463</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2</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10,11,12</w:t>
            </w:r>
          </w:p>
        </w:tc>
        <w:tc>
          <w:tcPr>
            <w:tcW w:w="2081"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yes</w:t>
            </w:r>
          </w:p>
        </w:tc>
      </w:tr>
      <w:tr w:rsidR="004006F7" w:rsidTr="00740A8B">
        <w:trPr>
          <w:trHeight w:val="240"/>
        </w:trPr>
        <w:tc>
          <w:tcPr>
            <w:tcW w:w="855" w:type="dxa"/>
          </w:tcPr>
          <w:p w:rsidR="004006F7" w:rsidRPr="009D0DCC" w:rsidRDefault="004006F7">
            <w:pPr>
              <w:jc w:val="center"/>
              <w:rPr>
                <w:rFonts w:ascii="Arial" w:hAnsi="Arial" w:cs="Arial"/>
                <w:sz w:val="18"/>
                <w:szCs w:val="18"/>
              </w:rPr>
            </w:pPr>
          </w:p>
        </w:tc>
        <w:tc>
          <w:tcPr>
            <w:tcW w:w="3465" w:type="dxa"/>
          </w:tcPr>
          <w:p w:rsidR="004006F7" w:rsidRPr="009D0DCC" w:rsidRDefault="00653B0C">
            <w:pPr>
              <w:rPr>
                <w:rFonts w:ascii="Arial" w:hAnsi="Arial" w:cs="Arial"/>
                <w:sz w:val="18"/>
                <w:szCs w:val="18"/>
              </w:rPr>
            </w:pPr>
            <w:r w:rsidRPr="009D0DCC">
              <w:rPr>
                <w:rFonts w:ascii="Arial" w:eastAsia="Arial" w:hAnsi="Arial" w:cs="Arial"/>
                <w:sz w:val="18"/>
                <w:szCs w:val="18"/>
              </w:rPr>
              <w:t>Economics</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464</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10, 11, 12</w:t>
            </w:r>
          </w:p>
        </w:tc>
        <w:tc>
          <w:tcPr>
            <w:tcW w:w="2081" w:type="dxa"/>
          </w:tcPr>
          <w:p w:rsidR="004006F7" w:rsidRPr="009D0DCC" w:rsidRDefault="004006F7">
            <w:pPr>
              <w:jc w:val="center"/>
              <w:rPr>
                <w:rFonts w:ascii="Arial" w:hAnsi="Arial" w:cs="Arial"/>
                <w:sz w:val="18"/>
                <w:szCs w:val="18"/>
              </w:rPr>
            </w:pPr>
          </w:p>
        </w:tc>
      </w:tr>
      <w:tr w:rsidR="004006F7" w:rsidTr="00740A8B">
        <w:trPr>
          <w:trHeight w:val="240"/>
        </w:trPr>
        <w:tc>
          <w:tcPr>
            <w:tcW w:w="855" w:type="dxa"/>
          </w:tcPr>
          <w:p w:rsidR="004006F7" w:rsidRPr="009D0DCC" w:rsidRDefault="004006F7">
            <w:pPr>
              <w:jc w:val="center"/>
              <w:rPr>
                <w:rFonts w:ascii="Arial" w:hAnsi="Arial" w:cs="Arial"/>
                <w:sz w:val="18"/>
                <w:szCs w:val="18"/>
              </w:rPr>
            </w:pPr>
          </w:p>
        </w:tc>
        <w:tc>
          <w:tcPr>
            <w:tcW w:w="3465" w:type="dxa"/>
          </w:tcPr>
          <w:p w:rsidR="004006F7" w:rsidRPr="009D0DCC" w:rsidRDefault="00653B0C">
            <w:pPr>
              <w:rPr>
                <w:rFonts w:ascii="Arial" w:hAnsi="Arial" w:cs="Arial"/>
                <w:sz w:val="18"/>
                <w:szCs w:val="18"/>
              </w:rPr>
            </w:pPr>
            <w:r w:rsidRPr="009D0DCC">
              <w:rPr>
                <w:rFonts w:ascii="Arial" w:eastAsia="Arial" w:hAnsi="Arial" w:cs="Arial"/>
                <w:sz w:val="18"/>
                <w:szCs w:val="18"/>
              </w:rPr>
              <w:t>Sociology</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465</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10, 11,12</w:t>
            </w:r>
          </w:p>
        </w:tc>
        <w:tc>
          <w:tcPr>
            <w:tcW w:w="2081" w:type="dxa"/>
          </w:tcPr>
          <w:p w:rsidR="004006F7" w:rsidRPr="009D0DCC" w:rsidRDefault="004006F7">
            <w:pPr>
              <w:jc w:val="center"/>
              <w:rPr>
                <w:rFonts w:ascii="Arial" w:hAnsi="Arial" w:cs="Arial"/>
                <w:sz w:val="18"/>
                <w:szCs w:val="18"/>
              </w:rPr>
            </w:pPr>
          </w:p>
        </w:tc>
      </w:tr>
      <w:tr w:rsidR="004006F7" w:rsidTr="00740A8B">
        <w:trPr>
          <w:trHeight w:val="240"/>
        </w:trPr>
        <w:tc>
          <w:tcPr>
            <w:tcW w:w="855"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w:t>
            </w:r>
          </w:p>
        </w:tc>
        <w:tc>
          <w:tcPr>
            <w:tcW w:w="3465" w:type="dxa"/>
          </w:tcPr>
          <w:p w:rsidR="004006F7" w:rsidRPr="009D0DCC" w:rsidRDefault="00653B0C">
            <w:pPr>
              <w:rPr>
                <w:rFonts w:ascii="Arial" w:hAnsi="Arial" w:cs="Arial"/>
                <w:sz w:val="18"/>
                <w:szCs w:val="18"/>
              </w:rPr>
            </w:pPr>
            <w:r w:rsidRPr="009D0DCC">
              <w:rPr>
                <w:rFonts w:ascii="Arial" w:eastAsia="Arial" w:hAnsi="Arial" w:cs="Arial"/>
                <w:sz w:val="18"/>
                <w:szCs w:val="18"/>
              </w:rPr>
              <w:t>AP Government</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421</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12</w:t>
            </w:r>
          </w:p>
        </w:tc>
        <w:tc>
          <w:tcPr>
            <w:tcW w:w="2081"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yes</w:t>
            </w:r>
          </w:p>
        </w:tc>
      </w:tr>
      <w:tr w:rsidR="004006F7" w:rsidTr="00740A8B">
        <w:trPr>
          <w:trHeight w:val="240"/>
        </w:trPr>
        <w:tc>
          <w:tcPr>
            <w:tcW w:w="855"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w:t>
            </w:r>
          </w:p>
        </w:tc>
        <w:tc>
          <w:tcPr>
            <w:tcW w:w="3465" w:type="dxa"/>
          </w:tcPr>
          <w:p w:rsidR="004006F7" w:rsidRPr="009D0DCC" w:rsidRDefault="00653B0C">
            <w:pPr>
              <w:rPr>
                <w:rFonts w:ascii="Arial" w:hAnsi="Arial" w:cs="Arial"/>
                <w:sz w:val="18"/>
                <w:szCs w:val="18"/>
              </w:rPr>
            </w:pPr>
            <w:r w:rsidRPr="009D0DCC">
              <w:rPr>
                <w:rFonts w:ascii="Arial" w:eastAsia="Arial" w:hAnsi="Arial" w:cs="Arial"/>
                <w:sz w:val="18"/>
                <w:szCs w:val="18"/>
              </w:rPr>
              <w:t>AP Human Geography</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466/467</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2</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9, 10, 11, 12</w:t>
            </w:r>
          </w:p>
        </w:tc>
        <w:tc>
          <w:tcPr>
            <w:tcW w:w="2081" w:type="dxa"/>
          </w:tcPr>
          <w:p w:rsidR="004006F7" w:rsidRPr="009D0DCC" w:rsidRDefault="004006F7">
            <w:pPr>
              <w:jc w:val="center"/>
              <w:rPr>
                <w:rFonts w:ascii="Arial" w:hAnsi="Arial" w:cs="Arial"/>
                <w:sz w:val="18"/>
                <w:szCs w:val="18"/>
              </w:rPr>
            </w:pPr>
          </w:p>
        </w:tc>
      </w:tr>
      <w:tr w:rsidR="004006F7" w:rsidTr="00740A8B">
        <w:trPr>
          <w:trHeight w:val="240"/>
        </w:trPr>
        <w:tc>
          <w:tcPr>
            <w:tcW w:w="855" w:type="dxa"/>
          </w:tcPr>
          <w:p w:rsidR="004006F7" w:rsidRPr="009D0DCC" w:rsidRDefault="004006F7">
            <w:pPr>
              <w:jc w:val="center"/>
              <w:rPr>
                <w:rFonts w:ascii="Arial" w:hAnsi="Arial" w:cs="Arial"/>
                <w:sz w:val="18"/>
                <w:szCs w:val="18"/>
              </w:rPr>
            </w:pPr>
          </w:p>
        </w:tc>
        <w:tc>
          <w:tcPr>
            <w:tcW w:w="3465" w:type="dxa"/>
          </w:tcPr>
          <w:p w:rsidR="004006F7" w:rsidRPr="009D0DCC" w:rsidRDefault="00653B0C">
            <w:pPr>
              <w:rPr>
                <w:rFonts w:ascii="Arial" w:hAnsi="Arial" w:cs="Arial"/>
                <w:sz w:val="18"/>
                <w:szCs w:val="18"/>
              </w:rPr>
            </w:pPr>
            <w:r w:rsidRPr="009D0DCC">
              <w:rPr>
                <w:rFonts w:ascii="Arial" w:eastAsia="Arial" w:hAnsi="Arial" w:cs="Arial"/>
                <w:sz w:val="18"/>
                <w:szCs w:val="18"/>
              </w:rPr>
              <w:t>American History through Film</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468/469</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2</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10, 11, 12</w:t>
            </w:r>
          </w:p>
        </w:tc>
        <w:tc>
          <w:tcPr>
            <w:tcW w:w="2081" w:type="dxa"/>
          </w:tcPr>
          <w:p w:rsidR="004006F7" w:rsidRPr="009D0DCC" w:rsidRDefault="004006F7">
            <w:pPr>
              <w:jc w:val="center"/>
              <w:rPr>
                <w:rFonts w:ascii="Arial" w:hAnsi="Arial" w:cs="Arial"/>
                <w:sz w:val="18"/>
                <w:szCs w:val="18"/>
              </w:rPr>
            </w:pPr>
          </w:p>
        </w:tc>
      </w:tr>
      <w:tr w:rsidR="004006F7" w:rsidTr="00740A8B">
        <w:trPr>
          <w:trHeight w:val="240"/>
        </w:trPr>
        <w:tc>
          <w:tcPr>
            <w:tcW w:w="855" w:type="dxa"/>
          </w:tcPr>
          <w:p w:rsidR="004006F7" w:rsidRDefault="004006F7">
            <w:pPr>
              <w:jc w:val="center"/>
            </w:pPr>
          </w:p>
        </w:tc>
        <w:tc>
          <w:tcPr>
            <w:tcW w:w="3465" w:type="dxa"/>
          </w:tcPr>
          <w:p w:rsidR="004006F7" w:rsidRDefault="004006F7"/>
        </w:tc>
        <w:tc>
          <w:tcPr>
            <w:tcW w:w="1300" w:type="dxa"/>
          </w:tcPr>
          <w:p w:rsidR="004006F7" w:rsidRDefault="004006F7">
            <w:pPr>
              <w:jc w:val="center"/>
            </w:pPr>
          </w:p>
        </w:tc>
        <w:tc>
          <w:tcPr>
            <w:tcW w:w="1103" w:type="dxa"/>
          </w:tcPr>
          <w:p w:rsidR="004006F7" w:rsidRDefault="004006F7">
            <w:pPr>
              <w:jc w:val="center"/>
            </w:pPr>
          </w:p>
        </w:tc>
        <w:tc>
          <w:tcPr>
            <w:tcW w:w="1399" w:type="dxa"/>
          </w:tcPr>
          <w:p w:rsidR="004006F7" w:rsidRDefault="004006F7">
            <w:pPr>
              <w:jc w:val="center"/>
            </w:pPr>
          </w:p>
        </w:tc>
        <w:tc>
          <w:tcPr>
            <w:tcW w:w="2081" w:type="dxa"/>
          </w:tcPr>
          <w:p w:rsidR="004006F7" w:rsidRDefault="004006F7">
            <w:pPr>
              <w:jc w:val="center"/>
            </w:pPr>
          </w:p>
        </w:tc>
      </w:tr>
      <w:tr w:rsidR="004006F7" w:rsidTr="00740A8B">
        <w:trPr>
          <w:trHeight w:val="240"/>
        </w:trPr>
        <w:tc>
          <w:tcPr>
            <w:tcW w:w="855" w:type="dxa"/>
          </w:tcPr>
          <w:p w:rsidR="004006F7" w:rsidRDefault="00653B0C">
            <w:pPr>
              <w:jc w:val="center"/>
            </w:pPr>
            <w:r>
              <w:rPr>
                <w:rFonts w:ascii="Arial" w:eastAsia="Arial" w:hAnsi="Arial" w:cs="Arial"/>
              </w:rPr>
              <w:t>28</w:t>
            </w:r>
          </w:p>
        </w:tc>
        <w:tc>
          <w:tcPr>
            <w:tcW w:w="3465" w:type="dxa"/>
          </w:tcPr>
          <w:p w:rsidR="004006F7" w:rsidRDefault="00653B0C">
            <w:r>
              <w:rPr>
                <w:rFonts w:ascii="Arial" w:eastAsia="Arial" w:hAnsi="Arial" w:cs="Arial"/>
                <w:b/>
              </w:rPr>
              <w:t>INDUSTRIAL TECHNOLOGY</w:t>
            </w:r>
          </w:p>
        </w:tc>
        <w:tc>
          <w:tcPr>
            <w:tcW w:w="1300" w:type="dxa"/>
          </w:tcPr>
          <w:p w:rsidR="004006F7" w:rsidRDefault="004006F7">
            <w:pPr>
              <w:jc w:val="center"/>
            </w:pPr>
          </w:p>
        </w:tc>
        <w:tc>
          <w:tcPr>
            <w:tcW w:w="1103" w:type="dxa"/>
          </w:tcPr>
          <w:p w:rsidR="004006F7" w:rsidRDefault="004006F7">
            <w:pPr>
              <w:jc w:val="center"/>
            </w:pPr>
          </w:p>
        </w:tc>
        <w:tc>
          <w:tcPr>
            <w:tcW w:w="1399" w:type="dxa"/>
          </w:tcPr>
          <w:p w:rsidR="004006F7" w:rsidRDefault="004006F7">
            <w:pPr>
              <w:jc w:val="center"/>
            </w:pPr>
          </w:p>
        </w:tc>
        <w:tc>
          <w:tcPr>
            <w:tcW w:w="2081" w:type="dxa"/>
          </w:tcPr>
          <w:p w:rsidR="004006F7" w:rsidRDefault="004006F7">
            <w:pPr>
              <w:jc w:val="center"/>
            </w:pPr>
          </w:p>
        </w:tc>
      </w:tr>
      <w:tr w:rsidR="004006F7" w:rsidTr="00740A8B">
        <w:trPr>
          <w:trHeight w:val="240"/>
        </w:trPr>
        <w:tc>
          <w:tcPr>
            <w:tcW w:w="855" w:type="dxa"/>
          </w:tcPr>
          <w:p w:rsidR="004006F7" w:rsidRPr="009D0DCC" w:rsidRDefault="004006F7">
            <w:pPr>
              <w:jc w:val="center"/>
              <w:rPr>
                <w:rFonts w:ascii="Arial" w:hAnsi="Arial" w:cs="Arial"/>
                <w:sz w:val="18"/>
                <w:szCs w:val="18"/>
              </w:rPr>
            </w:pPr>
          </w:p>
        </w:tc>
        <w:tc>
          <w:tcPr>
            <w:tcW w:w="3465" w:type="dxa"/>
          </w:tcPr>
          <w:p w:rsidR="004006F7" w:rsidRPr="009D0DCC" w:rsidRDefault="00653B0C">
            <w:pPr>
              <w:rPr>
                <w:rFonts w:ascii="Arial" w:hAnsi="Arial" w:cs="Arial"/>
                <w:sz w:val="18"/>
                <w:szCs w:val="18"/>
              </w:rPr>
            </w:pPr>
            <w:r w:rsidRPr="009D0DCC">
              <w:rPr>
                <w:rFonts w:ascii="Arial" w:eastAsia="Arial" w:hAnsi="Arial" w:cs="Arial"/>
                <w:sz w:val="18"/>
                <w:szCs w:val="18"/>
              </w:rPr>
              <w:t>Woods I</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530</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9, 10, 11, 12</w:t>
            </w:r>
          </w:p>
        </w:tc>
        <w:tc>
          <w:tcPr>
            <w:tcW w:w="2081" w:type="dxa"/>
          </w:tcPr>
          <w:p w:rsidR="004006F7" w:rsidRPr="009D0DCC" w:rsidRDefault="004006F7">
            <w:pPr>
              <w:jc w:val="center"/>
              <w:rPr>
                <w:rFonts w:ascii="Arial" w:hAnsi="Arial" w:cs="Arial"/>
                <w:sz w:val="18"/>
                <w:szCs w:val="18"/>
              </w:rPr>
            </w:pPr>
          </w:p>
        </w:tc>
      </w:tr>
      <w:tr w:rsidR="004006F7" w:rsidTr="00740A8B">
        <w:trPr>
          <w:trHeight w:val="240"/>
        </w:trPr>
        <w:tc>
          <w:tcPr>
            <w:tcW w:w="855" w:type="dxa"/>
          </w:tcPr>
          <w:p w:rsidR="004006F7" w:rsidRPr="009D0DCC" w:rsidRDefault="004006F7">
            <w:pPr>
              <w:jc w:val="center"/>
              <w:rPr>
                <w:rFonts w:ascii="Arial" w:hAnsi="Arial" w:cs="Arial"/>
                <w:sz w:val="18"/>
                <w:szCs w:val="18"/>
              </w:rPr>
            </w:pPr>
          </w:p>
        </w:tc>
        <w:tc>
          <w:tcPr>
            <w:tcW w:w="3465" w:type="dxa"/>
          </w:tcPr>
          <w:p w:rsidR="004006F7" w:rsidRPr="009D0DCC" w:rsidRDefault="00653B0C">
            <w:pPr>
              <w:rPr>
                <w:rFonts w:ascii="Arial" w:hAnsi="Arial" w:cs="Arial"/>
                <w:sz w:val="18"/>
                <w:szCs w:val="18"/>
              </w:rPr>
            </w:pPr>
            <w:r w:rsidRPr="009D0DCC">
              <w:rPr>
                <w:rFonts w:ascii="Arial" w:eastAsia="Arial" w:hAnsi="Arial" w:cs="Arial"/>
                <w:sz w:val="18"/>
                <w:szCs w:val="18"/>
              </w:rPr>
              <w:t>Woods II</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531</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10, 11, 12</w:t>
            </w:r>
          </w:p>
        </w:tc>
        <w:tc>
          <w:tcPr>
            <w:tcW w:w="2081"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yes</w:t>
            </w:r>
          </w:p>
        </w:tc>
      </w:tr>
      <w:tr w:rsidR="004006F7" w:rsidTr="00740A8B">
        <w:trPr>
          <w:trHeight w:val="240"/>
        </w:trPr>
        <w:tc>
          <w:tcPr>
            <w:tcW w:w="855" w:type="dxa"/>
          </w:tcPr>
          <w:p w:rsidR="004006F7" w:rsidRPr="009D0DCC" w:rsidRDefault="004006F7">
            <w:pPr>
              <w:jc w:val="center"/>
              <w:rPr>
                <w:rFonts w:ascii="Arial" w:hAnsi="Arial" w:cs="Arial"/>
                <w:sz w:val="18"/>
                <w:szCs w:val="18"/>
              </w:rPr>
            </w:pPr>
          </w:p>
        </w:tc>
        <w:tc>
          <w:tcPr>
            <w:tcW w:w="3465" w:type="dxa"/>
          </w:tcPr>
          <w:p w:rsidR="004006F7" w:rsidRPr="009D0DCC" w:rsidRDefault="00653B0C">
            <w:pPr>
              <w:rPr>
                <w:rFonts w:ascii="Arial" w:hAnsi="Arial" w:cs="Arial"/>
                <w:sz w:val="18"/>
                <w:szCs w:val="18"/>
              </w:rPr>
            </w:pPr>
            <w:r w:rsidRPr="009D0DCC">
              <w:rPr>
                <w:rFonts w:ascii="Arial" w:eastAsia="Arial" w:hAnsi="Arial" w:cs="Arial"/>
                <w:sz w:val="18"/>
                <w:szCs w:val="18"/>
              </w:rPr>
              <w:t>Woods III</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532/533</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2</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11, 12</w:t>
            </w:r>
          </w:p>
        </w:tc>
        <w:tc>
          <w:tcPr>
            <w:tcW w:w="2081"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yes</w:t>
            </w:r>
          </w:p>
        </w:tc>
      </w:tr>
      <w:tr w:rsidR="004006F7" w:rsidTr="00740A8B">
        <w:trPr>
          <w:trHeight w:val="240"/>
        </w:trPr>
        <w:tc>
          <w:tcPr>
            <w:tcW w:w="855" w:type="dxa"/>
          </w:tcPr>
          <w:p w:rsidR="004006F7" w:rsidRPr="009D0DCC" w:rsidRDefault="004006F7">
            <w:pPr>
              <w:jc w:val="center"/>
              <w:rPr>
                <w:rFonts w:ascii="Arial" w:hAnsi="Arial" w:cs="Arial"/>
                <w:sz w:val="18"/>
                <w:szCs w:val="18"/>
              </w:rPr>
            </w:pPr>
          </w:p>
        </w:tc>
        <w:tc>
          <w:tcPr>
            <w:tcW w:w="3465" w:type="dxa"/>
          </w:tcPr>
          <w:p w:rsidR="004006F7" w:rsidRPr="009D0DCC" w:rsidRDefault="00653B0C">
            <w:pPr>
              <w:rPr>
                <w:rFonts w:ascii="Arial" w:hAnsi="Arial" w:cs="Arial"/>
                <w:sz w:val="18"/>
                <w:szCs w:val="18"/>
              </w:rPr>
            </w:pPr>
            <w:r w:rsidRPr="009D0DCC">
              <w:rPr>
                <w:rFonts w:ascii="Arial" w:eastAsia="Arial" w:hAnsi="Arial" w:cs="Arial"/>
                <w:sz w:val="18"/>
                <w:szCs w:val="18"/>
              </w:rPr>
              <w:t>Construction Technology</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534</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10, 11, 12</w:t>
            </w:r>
          </w:p>
        </w:tc>
        <w:tc>
          <w:tcPr>
            <w:tcW w:w="2081"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yes</w:t>
            </w:r>
          </w:p>
        </w:tc>
      </w:tr>
      <w:tr w:rsidR="004006F7" w:rsidTr="00740A8B">
        <w:trPr>
          <w:trHeight w:val="240"/>
        </w:trPr>
        <w:tc>
          <w:tcPr>
            <w:tcW w:w="855" w:type="dxa"/>
          </w:tcPr>
          <w:p w:rsidR="004006F7" w:rsidRPr="009D0DCC" w:rsidRDefault="003669A5">
            <w:pPr>
              <w:jc w:val="center"/>
              <w:rPr>
                <w:rFonts w:ascii="Arial" w:hAnsi="Arial" w:cs="Arial"/>
                <w:sz w:val="18"/>
                <w:szCs w:val="18"/>
              </w:rPr>
            </w:pPr>
            <w:r w:rsidRPr="009D0DCC">
              <w:rPr>
                <w:rFonts w:ascii="Arial" w:hAnsi="Arial" w:cs="Arial"/>
                <w:sz w:val="18"/>
                <w:szCs w:val="18"/>
              </w:rPr>
              <w:t>+</w:t>
            </w:r>
          </w:p>
        </w:tc>
        <w:tc>
          <w:tcPr>
            <w:tcW w:w="3465" w:type="dxa"/>
          </w:tcPr>
          <w:p w:rsidR="004006F7" w:rsidRPr="009D0DCC" w:rsidRDefault="00653B0C">
            <w:pPr>
              <w:rPr>
                <w:rFonts w:ascii="Arial" w:hAnsi="Arial" w:cs="Arial"/>
                <w:sz w:val="18"/>
                <w:szCs w:val="18"/>
              </w:rPr>
            </w:pPr>
            <w:r w:rsidRPr="009D0DCC">
              <w:rPr>
                <w:rFonts w:ascii="Arial" w:eastAsia="Arial" w:hAnsi="Arial" w:cs="Arial"/>
                <w:sz w:val="18"/>
                <w:szCs w:val="18"/>
              </w:rPr>
              <w:t>Building Trades</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537/538</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4</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11, 12</w:t>
            </w:r>
          </w:p>
        </w:tc>
        <w:tc>
          <w:tcPr>
            <w:tcW w:w="2081"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yes</w:t>
            </w:r>
          </w:p>
        </w:tc>
      </w:tr>
      <w:tr w:rsidR="004006F7" w:rsidTr="00740A8B">
        <w:trPr>
          <w:trHeight w:val="240"/>
        </w:trPr>
        <w:tc>
          <w:tcPr>
            <w:tcW w:w="855" w:type="dxa"/>
          </w:tcPr>
          <w:p w:rsidR="004006F7" w:rsidRPr="009D0DCC" w:rsidRDefault="004006F7">
            <w:pPr>
              <w:jc w:val="center"/>
              <w:rPr>
                <w:rFonts w:ascii="Arial" w:hAnsi="Arial" w:cs="Arial"/>
                <w:sz w:val="18"/>
                <w:szCs w:val="18"/>
              </w:rPr>
            </w:pPr>
          </w:p>
        </w:tc>
        <w:tc>
          <w:tcPr>
            <w:tcW w:w="3465" w:type="dxa"/>
          </w:tcPr>
          <w:p w:rsidR="004006F7" w:rsidRPr="009D0DCC" w:rsidRDefault="00653B0C">
            <w:pPr>
              <w:rPr>
                <w:rFonts w:ascii="Arial" w:hAnsi="Arial" w:cs="Arial"/>
                <w:sz w:val="18"/>
                <w:szCs w:val="18"/>
              </w:rPr>
            </w:pPr>
            <w:r w:rsidRPr="009D0DCC">
              <w:rPr>
                <w:rFonts w:ascii="Arial" w:eastAsia="Arial" w:hAnsi="Arial" w:cs="Arial"/>
                <w:sz w:val="18"/>
                <w:szCs w:val="18"/>
              </w:rPr>
              <w:t>Computer Aided Drafting &amp; Design I</w:t>
            </w:r>
            <w:r w:rsidR="00740A8B" w:rsidRPr="009D0DCC">
              <w:rPr>
                <w:rFonts w:ascii="Arial" w:eastAsia="Arial" w:hAnsi="Arial" w:cs="Arial"/>
                <w:sz w:val="18"/>
                <w:szCs w:val="18"/>
              </w:rPr>
              <w:t xml:space="preserve"> (CADD I)</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540</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9, 10, 11, 12</w:t>
            </w:r>
          </w:p>
        </w:tc>
        <w:tc>
          <w:tcPr>
            <w:tcW w:w="2081" w:type="dxa"/>
          </w:tcPr>
          <w:p w:rsidR="004006F7" w:rsidRPr="009D0DCC" w:rsidRDefault="004006F7">
            <w:pPr>
              <w:jc w:val="center"/>
              <w:rPr>
                <w:rFonts w:ascii="Arial" w:hAnsi="Arial" w:cs="Arial"/>
                <w:sz w:val="18"/>
                <w:szCs w:val="18"/>
              </w:rPr>
            </w:pPr>
          </w:p>
        </w:tc>
      </w:tr>
      <w:tr w:rsidR="004006F7" w:rsidTr="00740A8B">
        <w:trPr>
          <w:trHeight w:val="240"/>
        </w:trPr>
        <w:tc>
          <w:tcPr>
            <w:tcW w:w="855" w:type="dxa"/>
          </w:tcPr>
          <w:p w:rsidR="004006F7" w:rsidRPr="009D0DCC" w:rsidRDefault="004006F7">
            <w:pPr>
              <w:jc w:val="center"/>
              <w:rPr>
                <w:rFonts w:ascii="Arial" w:hAnsi="Arial" w:cs="Arial"/>
                <w:sz w:val="18"/>
                <w:szCs w:val="18"/>
              </w:rPr>
            </w:pPr>
          </w:p>
        </w:tc>
        <w:tc>
          <w:tcPr>
            <w:tcW w:w="3465" w:type="dxa"/>
          </w:tcPr>
          <w:p w:rsidR="004006F7" w:rsidRPr="009D0DCC" w:rsidRDefault="00653B0C">
            <w:pPr>
              <w:rPr>
                <w:rFonts w:ascii="Arial" w:hAnsi="Arial" w:cs="Arial"/>
                <w:sz w:val="18"/>
                <w:szCs w:val="18"/>
              </w:rPr>
            </w:pPr>
            <w:r w:rsidRPr="009D0DCC">
              <w:rPr>
                <w:rFonts w:ascii="Arial" w:eastAsia="Arial" w:hAnsi="Arial" w:cs="Arial"/>
                <w:sz w:val="18"/>
                <w:szCs w:val="18"/>
              </w:rPr>
              <w:t>CADD II</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541</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9, 10,11,12</w:t>
            </w:r>
          </w:p>
        </w:tc>
        <w:tc>
          <w:tcPr>
            <w:tcW w:w="2081"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yes</w:t>
            </w:r>
          </w:p>
        </w:tc>
      </w:tr>
      <w:tr w:rsidR="004006F7" w:rsidTr="00740A8B">
        <w:trPr>
          <w:trHeight w:val="240"/>
        </w:trPr>
        <w:tc>
          <w:tcPr>
            <w:tcW w:w="855" w:type="dxa"/>
          </w:tcPr>
          <w:p w:rsidR="004006F7" w:rsidRPr="009D0DCC" w:rsidRDefault="004006F7">
            <w:pPr>
              <w:jc w:val="center"/>
              <w:rPr>
                <w:rFonts w:ascii="Arial" w:hAnsi="Arial" w:cs="Arial"/>
                <w:sz w:val="18"/>
                <w:szCs w:val="18"/>
              </w:rPr>
            </w:pPr>
          </w:p>
        </w:tc>
        <w:tc>
          <w:tcPr>
            <w:tcW w:w="3465" w:type="dxa"/>
          </w:tcPr>
          <w:p w:rsidR="004006F7" w:rsidRPr="009D0DCC" w:rsidRDefault="00653B0C">
            <w:pPr>
              <w:rPr>
                <w:rFonts w:ascii="Arial" w:hAnsi="Arial" w:cs="Arial"/>
                <w:sz w:val="18"/>
                <w:szCs w:val="18"/>
              </w:rPr>
            </w:pPr>
            <w:r w:rsidRPr="009D0DCC">
              <w:rPr>
                <w:rFonts w:ascii="Arial" w:eastAsia="Arial" w:hAnsi="Arial" w:cs="Arial"/>
                <w:sz w:val="18"/>
                <w:szCs w:val="18"/>
              </w:rPr>
              <w:t>Architectural Design</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542</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10, 11, 12</w:t>
            </w:r>
          </w:p>
        </w:tc>
        <w:tc>
          <w:tcPr>
            <w:tcW w:w="2081"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yes</w:t>
            </w:r>
          </w:p>
        </w:tc>
      </w:tr>
      <w:tr w:rsidR="004006F7" w:rsidTr="00740A8B">
        <w:trPr>
          <w:trHeight w:val="240"/>
        </w:trPr>
        <w:tc>
          <w:tcPr>
            <w:tcW w:w="855" w:type="dxa"/>
          </w:tcPr>
          <w:p w:rsidR="004006F7" w:rsidRPr="009D0DCC" w:rsidRDefault="004006F7">
            <w:pPr>
              <w:jc w:val="center"/>
              <w:rPr>
                <w:rFonts w:ascii="Arial" w:hAnsi="Arial" w:cs="Arial"/>
                <w:sz w:val="18"/>
                <w:szCs w:val="18"/>
              </w:rPr>
            </w:pPr>
          </w:p>
        </w:tc>
        <w:tc>
          <w:tcPr>
            <w:tcW w:w="3465" w:type="dxa"/>
          </w:tcPr>
          <w:p w:rsidR="004006F7" w:rsidRPr="009D0DCC" w:rsidRDefault="00653B0C">
            <w:pPr>
              <w:rPr>
                <w:rFonts w:ascii="Arial" w:hAnsi="Arial" w:cs="Arial"/>
                <w:sz w:val="18"/>
                <w:szCs w:val="18"/>
              </w:rPr>
            </w:pPr>
            <w:r w:rsidRPr="009D0DCC">
              <w:rPr>
                <w:rFonts w:ascii="Arial" w:eastAsia="Arial" w:hAnsi="Arial" w:cs="Arial"/>
                <w:sz w:val="18"/>
                <w:szCs w:val="18"/>
              </w:rPr>
              <w:t>Engineering Design</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543</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10, 11,12</w:t>
            </w:r>
          </w:p>
        </w:tc>
        <w:tc>
          <w:tcPr>
            <w:tcW w:w="2081"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yes</w:t>
            </w:r>
          </w:p>
        </w:tc>
      </w:tr>
      <w:tr w:rsidR="004006F7" w:rsidTr="00740A8B">
        <w:trPr>
          <w:trHeight w:val="240"/>
        </w:trPr>
        <w:tc>
          <w:tcPr>
            <w:tcW w:w="855" w:type="dxa"/>
          </w:tcPr>
          <w:p w:rsidR="004006F7" w:rsidRDefault="004006F7">
            <w:pPr>
              <w:jc w:val="center"/>
            </w:pPr>
          </w:p>
        </w:tc>
        <w:tc>
          <w:tcPr>
            <w:tcW w:w="3465" w:type="dxa"/>
          </w:tcPr>
          <w:p w:rsidR="004006F7" w:rsidRDefault="004006F7"/>
        </w:tc>
        <w:tc>
          <w:tcPr>
            <w:tcW w:w="1300" w:type="dxa"/>
          </w:tcPr>
          <w:p w:rsidR="004006F7" w:rsidRDefault="004006F7">
            <w:pPr>
              <w:jc w:val="center"/>
            </w:pPr>
          </w:p>
        </w:tc>
        <w:tc>
          <w:tcPr>
            <w:tcW w:w="1103" w:type="dxa"/>
          </w:tcPr>
          <w:p w:rsidR="004006F7" w:rsidRDefault="004006F7">
            <w:pPr>
              <w:jc w:val="center"/>
            </w:pPr>
          </w:p>
        </w:tc>
        <w:tc>
          <w:tcPr>
            <w:tcW w:w="1399" w:type="dxa"/>
          </w:tcPr>
          <w:p w:rsidR="004006F7" w:rsidRDefault="004006F7">
            <w:pPr>
              <w:jc w:val="center"/>
            </w:pPr>
          </w:p>
        </w:tc>
        <w:tc>
          <w:tcPr>
            <w:tcW w:w="2081" w:type="dxa"/>
          </w:tcPr>
          <w:p w:rsidR="004006F7" w:rsidRDefault="004006F7">
            <w:pPr>
              <w:jc w:val="center"/>
            </w:pPr>
          </w:p>
        </w:tc>
      </w:tr>
    </w:tbl>
    <w:p w:rsidR="00740A8B" w:rsidRDefault="00740A8B">
      <w:r>
        <w:rPr>
          <w:rFonts w:ascii="Arial" w:eastAsia="Arial" w:hAnsi="Arial" w:cs="Arial"/>
          <w:i/>
        </w:rPr>
        <w:t>**A “+” indicates a 5.0 weighted course**</w:t>
      </w:r>
      <w:r>
        <w:br w:type="page"/>
      </w:r>
    </w:p>
    <w:tbl>
      <w:tblPr>
        <w:tblStyle w:val="a8"/>
        <w:tblW w:w="9726" w:type="dxa"/>
        <w:tblInd w:w="-15" w:type="dxa"/>
        <w:tblBorders>
          <w:top w:val="single" w:sz="4" w:space="0" w:color="B2B2B2"/>
          <w:left w:val="single" w:sz="4" w:space="0" w:color="B2B2B2"/>
          <w:bottom w:val="single" w:sz="4" w:space="0" w:color="B2B2B2"/>
          <w:right w:val="single" w:sz="4" w:space="0" w:color="B2B2B2"/>
          <w:insideH w:val="single" w:sz="6" w:space="0" w:color="B2B2B2"/>
          <w:insideV w:val="single" w:sz="6" w:space="0" w:color="B2B2B2"/>
        </w:tblBorders>
        <w:tblLayout w:type="fixed"/>
        <w:tblLook w:val="0000" w:firstRow="0" w:lastRow="0" w:firstColumn="0" w:lastColumn="0" w:noHBand="0" w:noVBand="0"/>
      </w:tblPr>
      <w:tblGrid>
        <w:gridCol w:w="855"/>
        <w:gridCol w:w="3465"/>
        <w:gridCol w:w="1300"/>
        <w:gridCol w:w="1103"/>
        <w:gridCol w:w="1399"/>
        <w:gridCol w:w="1604"/>
      </w:tblGrid>
      <w:tr w:rsidR="00740A8B">
        <w:trPr>
          <w:trHeight w:val="240"/>
        </w:trPr>
        <w:tc>
          <w:tcPr>
            <w:tcW w:w="855" w:type="dxa"/>
          </w:tcPr>
          <w:p w:rsidR="00740A8B" w:rsidRDefault="00740A8B" w:rsidP="00740A8B">
            <w:r>
              <w:rPr>
                <w:rFonts w:ascii="Arial" w:eastAsia="Arial" w:hAnsi="Arial" w:cs="Arial"/>
                <w:b/>
              </w:rPr>
              <w:t>Page</w:t>
            </w:r>
          </w:p>
        </w:tc>
        <w:tc>
          <w:tcPr>
            <w:tcW w:w="3465" w:type="dxa"/>
          </w:tcPr>
          <w:p w:rsidR="00740A8B" w:rsidRDefault="00740A8B" w:rsidP="00740A8B">
            <w:r>
              <w:rPr>
                <w:rFonts w:ascii="Arial" w:eastAsia="Arial" w:hAnsi="Arial" w:cs="Arial"/>
                <w:b/>
              </w:rPr>
              <w:t>Course Title</w:t>
            </w:r>
          </w:p>
        </w:tc>
        <w:tc>
          <w:tcPr>
            <w:tcW w:w="1300" w:type="dxa"/>
          </w:tcPr>
          <w:p w:rsidR="00740A8B" w:rsidRDefault="00740A8B" w:rsidP="00740A8B">
            <w:r>
              <w:rPr>
                <w:rFonts w:ascii="Arial" w:eastAsia="Arial" w:hAnsi="Arial" w:cs="Arial"/>
                <w:b/>
              </w:rPr>
              <w:t>Course #</w:t>
            </w:r>
          </w:p>
        </w:tc>
        <w:tc>
          <w:tcPr>
            <w:tcW w:w="1103" w:type="dxa"/>
          </w:tcPr>
          <w:p w:rsidR="00740A8B" w:rsidRDefault="00740A8B" w:rsidP="00740A8B">
            <w:r>
              <w:rPr>
                <w:rFonts w:ascii="Arial" w:eastAsia="Arial" w:hAnsi="Arial" w:cs="Arial"/>
                <w:b/>
              </w:rPr>
              <w:t>Credits</w:t>
            </w:r>
          </w:p>
        </w:tc>
        <w:tc>
          <w:tcPr>
            <w:tcW w:w="1399" w:type="dxa"/>
          </w:tcPr>
          <w:p w:rsidR="00740A8B" w:rsidRDefault="00740A8B" w:rsidP="00740A8B">
            <w:r>
              <w:rPr>
                <w:rFonts w:ascii="Arial" w:eastAsia="Arial" w:hAnsi="Arial" w:cs="Arial"/>
                <w:b/>
              </w:rPr>
              <w:t>Grade</w:t>
            </w:r>
          </w:p>
        </w:tc>
        <w:tc>
          <w:tcPr>
            <w:tcW w:w="1604" w:type="dxa"/>
          </w:tcPr>
          <w:p w:rsidR="00740A8B" w:rsidRDefault="00740A8B" w:rsidP="00740A8B">
            <w:r>
              <w:rPr>
                <w:rFonts w:ascii="Arial" w:eastAsia="Arial" w:hAnsi="Arial" w:cs="Arial"/>
                <w:b/>
              </w:rPr>
              <w:t>Prerequisite</w:t>
            </w:r>
          </w:p>
        </w:tc>
      </w:tr>
      <w:tr w:rsidR="00740A8B">
        <w:trPr>
          <w:trHeight w:val="240"/>
        </w:trPr>
        <w:tc>
          <w:tcPr>
            <w:tcW w:w="855" w:type="dxa"/>
          </w:tcPr>
          <w:p w:rsidR="00740A8B" w:rsidRDefault="00740A8B" w:rsidP="00740A8B">
            <w:pPr>
              <w:jc w:val="center"/>
            </w:pPr>
            <w:r>
              <w:rPr>
                <w:rFonts w:ascii="Arial" w:eastAsia="Arial" w:hAnsi="Arial" w:cs="Arial"/>
              </w:rPr>
              <w:t>30</w:t>
            </w:r>
          </w:p>
        </w:tc>
        <w:tc>
          <w:tcPr>
            <w:tcW w:w="3465" w:type="dxa"/>
          </w:tcPr>
          <w:p w:rsidR="00740A8B" w:rsidRDefault="00740A8B" w:rsidP="00740A8B">
            <w:r>
              <w:rPr>
                <w:rFonts w:ascii="Arial" w:eastAsia="Arial" w:hAnsi="Arial" w:cs="Arial"/>
                <w:b/>
              </w:rPr>
              <w:t>FAMILY &amp; CONSUMER SCIENCES</w:t>
            </w:r>
          </w:p>
        </w:tc>
        <w:tc>
          <w:tcPr>
            <w:tcW w:w="1300" w:type="dxa"/>
          </w:tcPr>
          <w:p w:rsidR="00740A8B" w:rsidRDefault="00740A8B" w:rsidP="00740A8B">
            <w:pPr>
              <w:jc w:val="center"/>
            </w:pPr>
          </w:p>
        </w:tc>
        <w:tc>
          <w:tcPr>
            <w:tcW w:w="1103" w:type="dxa"/>
          </w:tcPr>
          <w:p w:rsidR="00740A8B" w:rsidRDefault="00740A8B" w:rsidP="00740A8B">
            <w:pPr>
              <w:jc w:val="center"/>
            </w:pPr>
          </w:p>
        </w:tc>
        <w:tc>
          <w:tcPr>
            <w:tcW w:w="1399" w:type="dxa"/>
          </w:tcPr>
          <w:p w:rsidR="00740A8B" w:rsidRDefault="00740A8B" w:rsidP="00740A8B">
            <w:pPr>
              <w:jc w:val="center"/>
            </w:pPr>
          </w:p>
        </w:tc>
        <w:tc>
          <w:tcPr>
            <w:tcW w:w="1604" w:type="dxa"/>
          </w:tcPr>
          <w:p w:rsidR="00740A8B" w:rsidRDefault="00740A8B" w:rsidP="00740A8B">
            <w:pPr>
              <w:jc w:val="center"/>
            </w:pPr>
          </w:p>
        </w:tc>
      </w:tr>
      <w:tr w:rsidR="00740A8B">
        <w:trPr>
          <w:trHeight w:val="240"/>
        </w:trPr>
        <w:tc>
          <w:tcPr>
            <w:tcW w:w="855" w:type="dxa"/>
          </w:tcPr>
          <w:p w:rsidR="00740A8B" w:rsidRDefault="00740A8B" w:rsidP="00740A8B">
            <w:pPr>
              <w:jc w:val="center"/>
            </w:pPr>
          </w:p>
        </w:tc>
        <w:tc>
          <w:tcPr>
            <w:tcW w:w="3465" w:type="dxa"/>
          </w:tcPr>
          <w:p w:rsidR="00740A8B" w:rsidRDefault="00740A8B" w:rsidP="00740A8B">
            <w:r>
              <w:rPr>
                <w:rFonts w:ascii="Arial" w:eastAsia="Arial" w:hAnsi="Arial" w:cs="Arial"/>
                <w:sz w:val="18"/>
                <w:szCs w:val="18"/>
              </w:rPr>
              <w:t>Introduction to FCS</w:t>
            </w:r>
          </w:p>
        </w:tc>
        <w:tc>
          <w:tcPr>
            <w:tcW w:w="1300" w:type="dxa"/>
          </w:tcPr>
          <w:p w:rsidR="00740A8B" w:rsidRDefault="00740A8B" w:rsidP="00740A8B">
            <w:pPr>
              <w:jc w:val="center"/>
            </w:pPr>
            <w:r>
              <w:rPr>
                <w:rFonts w:ascii="Arial" w:eastAsia="Arial" w:hAnsi="Arial" w:cs="Arial"/>
                <w:sz w:val="18"/>
                <w:szCs w:val="18"/>
              </w:rPr>
              <w:t>580</w:t>
            </w:r>
          </w:p>
        </w:tc>
        <w:tc>
          <w:tcPr>
            <w:tcW w:w="1103" w:type="dxa"/>
          </w:tcPr>
          <w:p w:rsidR="00740A8B" w:rsidRDefault="00740A8B" w:rsidP="00740A8B">
            <w:pPr>
              <w:jc w:val="center"/>
            </w:pPr>
            <w:r>
              <w:rPr>
                <w:rFonts w:ascii="Arial" w:eastAsia="Arial" w:hAnsi="Arial" w:cs="Arial"/>
                <w:sz w:val="18"/>
                <w:szCs w:val="18"/>
              </w:rPr>
              <w:t>1</w:t>
            </w:r>
          </w:p>
        </w:tc>
        <w:tc>
          <w:tcPr>
            <w:tcW w:w="1399" w:type="dxa"/>
          </w:tcPr>
          <w:p w:rsidR="00740A8B" w:rsidRDefault="00740A8B" w:rsidP="00740A8B">
            <w:pPr>
              <w:jc w:val="center"/>
            </w:pPr>
            <w:r>
              <w:rPr>
                <w:rFonts w:ascii="Arial" w:eastAsia="Arial" w:hAnsi="Arial" w:cs="Arial"/>
                <w:sz w:val="18"/>
                <w:szCs w:val="18"/>
              </w:rPr>
              <w:t>9</w:t>
            </w:r>
          </w:p>
        </w:tc>
        <w:tc>
          <w:tcPr>
            <w:tcW w:w="1604" w:type="dxa"/>
          </w:tcPr>
          <w:p w:rsidR="00740A8B" w:rsidRDefault="00740A8B" w:rsidP="00740A8B">
            <w:pPr>
              <w:jc w:val="center"/>
            </w:pPr>
          </w:p>
        </w:tc>
      </w:tr>
      <w:tr w:rsidR="00740A8B">
        <w:trPr>
          <w:trHeight w:val="240"/>
        </w:trPr>
        <w:tc>
          <w:tcPr>
            <w:tcW w:w="855" w:type="dxa"/>
          </w:tcPr>
          <w:p w:rsidR="00740A8B" w:rsidRDefault="00740A8B" w:rsidP="00740A8B">
            <w:pPr>
              <w:jc w:val="center"/>
            </w:pPr>
          </w:p>
        </w:tc>
        <w:tc>
          <w:tcPr>
            <w:tcW w:w="3465" w:type="dxa"/>
          </w:tcPr>
          <w:p w:rsidR="00740A8B" w:rsidRDefault="00740A8B" w:rsidP="00740A8B">
            <w:r>
              <w:rPr>
                <w:rFonts w:ascii="Arial" w:eastAsia="Arial" w:hAnsi="Arial" w:cs="Arial"/>
                <w:sz w:val="18"/>
                <w:szCs w:val="18"/>
              </w:rPr>
              <w:t>Food &amp; Nutrition</w:t>
            </w:r>
          </w:p>
        </w:tc>
        <w:tc>
          <w:tcPr>
            <w:tcW w:w="1300" w:type="dxa"/>
          </w:tcPr>
          <w:p w:rsidR="00740A8B" w:rsidRDefault="00740A8B" w:rsidP="00740A8B">
            <w:pPr>
              <w:jc w:val="center"/>
            </w:pPr>
            <w:r>
              <w:rPr>
                <w:rFonts w:ascii="Arial" w:eastAsia="Arial" w:hAnsi="Arial" w:cs="Arial"/>
                <w:sz w:val="18"/>
                <w:szCs w:val="18"/>
              </w:rPr>
              <w:t>581</w:t>
            </w:r>
          </w:p>
        </w:tc>
        <w:tc>
          <w:tcPr>
            <w:tcW w:w="1103" w:type="dxa"/>
          </w:tcPr>
          <w:p w:rsidR="00740A8B" w:rsidRDefault="00740A8B" w:rsidP="00740A8B">
            <w:pPr>
              <w:jc w:val="center"/>
            </w:pPr>
            <w:r>
              <w:rPr>
                <w:rFonts w:ascii="Arial" w:eastAsia="Arial" w:hAnsi="Arial" w:cs="Arial"/>
                <w:sz w:val="18"/>
                <w:szCs w:val="18"/>
              </w:rPr>
              <w:t>1</w:t>
            </w:r>
          </w:p>
        </w:tc>
        <w:tc>
          <w:tcPr>
            <w:tcW w:w="1399" w:type="dxa"/>
          </w:tcPr>
          <w:p w:rsidR="00740A8B" w:rsidRDefault="00740A8B" w:rsidP="00740A8B">
            <w:pPr>
              <w:jc w:val="center"/>
            </w:pPr>
            <w:r>
              <w:rPr>
                <w:rFonts w:ascii="Arial" w:eastAsia="Arial" w:hAnsi="Arial" w:cs="Arial"/>
                <w:sz w:val="18"/>
                <w:szCs w:val="18"/>
              </w:rPr>
              <w:t>10, 11, 12</w:t>
            </w:r>
          </w:p>
        </w:tc>
        <w:tc>
          <w:tcPr>
            <w:tcW w:w="1604" w:type="dxa"/>
          </w:tcPr>
          <w:p w:rsidR="00740A8B" w:rsidRDefault="00740A8B" w:rsidP="00740A8B">
            <w:pPr>
              <w:jc w:val="center"/>
            </w:pPr>
          </w:p>
        </w:tc>
      </w:tr>
      <w:tr w:rsidR="00740A8B">
        <w:trPr>
          <w:trHeight w:val="240"/>
        </w:trPr>
        <w:tc>
          <w:tcPr>
            <w:tcW w:w="855" w:type="dxa"/>
          </w:tcPr>
          <w:p w:rsidR="00740A8B" w:rsidRDefault="00740A8B" w:rsidP="00740A8B">
            <w:pPr>
              <w:jc w:val="center"/>
            </w:pPr>
          </w:p>
        </w:tc>
        <w:tc>
          <w:tcPr>
            <w:tcW w:w="3465" w:type="dxa"/>
          </w:tcPr>
          <w:p w:rsidR="00740A8B" w:rsidRDefault="00740A8B" w:rsidP="00740A8B">
            <w:r>
              <w:rPr>
                <w:rFonts w:ascii="Arial" w:eastAsia="Arial" w:hAnsi="Arial" w:cs="Arial"/>
                <w:sz w:val="18"/>
                <w:szCs w:val="18"/>
              </w:rPr>
              <w:t>Culinary Arts</w:t>
            </w:r>
          </w:p>
        </w:tc>
        <w:tc>
          <w:tcPr>
            <w:tcW w:w="1300" w:type="dxa"/>
          </w:tcPr>
          <w:p w:rsidR="00740A8B" w:rsidRDefault="00740A8B" w:rsidP="00740A8B">
            <w:pPr>
              <w:jc w:val="center"/>
            </w:pPr>
            <w:r>
              <w:rPr>
                <w:rFonts w:ascii="Arial" w:eastAsia="Arial" w:hAnsi="Arial" w:cs="Arial"/>
                <w:sz w:val="18"/>
                <w:szCs w:val="18"/>
              </w:rPr>
              <w:t>582</w:t>
            </w:r>
          </w:p>
        </w:tc>
        <w:tc>
          <w:tcPr>
            <w:tcW w:w="1103" w:type="dxa"/>
          </w:tcPr>
          <w:p w:rsidR="00740A8B" w:rsidRDefault="00740A8B" w:rsidP="00740A8B">
            <w:pPr>
              <w:jc w:val="center"/>
            </w:pPr>
            <w:r>
              <w:rPr>
                <w:rFonts w:ascii="Arial" w:eastAsia="Arial" w:hAnsi="Arial" w:cs="Arial"/>
                <w:sz w:val="18"/>
                <w:szCs w:val="18"/>
              </w:rPr>
              <w:t>1</w:t>
            </w:r>
          </w:p>
        </w:tc>
        <w:tc>
          <w:tcPr>
            <w:tcW w:w="1399" w:type="dxa"/>
          </w:tcPr>
          <w:p w:rsidR="00740A8B" w:rsidRDefault="00740A8B" w:rsidP="00740A8B">
            <w:pPr>
              <w:jc w:val="center"/>
            </w:pPr>
            <w:r>
              <w:rPr>
                <w:rFonts w:ascii="Arial" w:eastAsia="Arial" w:hAnsi="Arial" w:cs="Arial"/>
                <w:sz w:val="18"/>
                <w:szCs w:val="18"/>
              </w:rPr>
              <w:t>10, 11, 12</w:t>
            </w:r>
          </w:p>
        </w:tc>
        <w:tc>
          <w:tcPr>
            <w:tcW w:w="1604" w:type="dxa"/>
          </w:tcPr>
          <w:p w:rsidR="00740A8B" w:rsidRDefault="00740A8B" w:rsidP="00740A8B">
            <w:pPr>
              <w:jc w:val="center"/>
            </w:pPr>
            <w:r>
              <w:rPr>
                <w:rFonts w:ascii="Arial" w:eastAsia="Arial" w:hAnsi="Arial" w:cs="Arial"/>
                <w:sz w:val="18"/>
                <w:szCs w:val="18"/>
              </w:rPr>
              <w:t>yes</w:t>
            </w:r>
          </w:p>
        </w:tc>
      </w:tr>
      <w:tr w:rsidR="00740A8B">
        <w:trPr>
          <w:trHeight w:val="240"/>
        </w:trPr>
        <w:tc>
          <w:tcPr>
            <w:tcW w:w="855" w:type="dxa"/>
          </w:tcPr>
          <w:p w:rsidR="00740A8B" w:rsidRDefault="00740A8B" w:rsidP="00740A8B">
            <w:pPr>
              <w:jc w:val="center"/>
            </w:pPr>
          </w:p>
        </w:tc>
        <w:tc>
          <w:tcPr>
            <w:tcW w:w="3465" w:type="dxa"/>
          </w:tcPr>
          <w:p w:rsidR="00740A8B" w:rsidRDefault="00740A8B" w:rsidP="00740A8B">
            <w:r>
              <w:rPr>
                <w:rFonts w:ascii="Arial" w:eastAsia="Arial" w:hAnsi="Arial" w:cs="Arial"/>
                <w:sz w:val="18"/>
                <w:szCs w:val="18"/>
              </w:rPr>
              <w:t>Child Development 1</w:t>
            </w:r>
          </w:p>
        </w:tc>
        <w:tc>
          <w:tcPr>
            <w:tcW w:w="1300" w:type="dxa"/>
          </w:tcPr>
          <w:p w:rsidR="00740A8B" w:rsidRDefault="00740A8B" w:rsidP="00740A8B">
            <w:pPr>
              <w:jc w:val="center"/>
            </w:pPr>
            <w:r>
              <w:rPr>
                <w:rFonts w:ascii="Arial" w:eastAsia="Arial" w:hAnsi="Arial" w:cs="Arial"/>
                <w:sz w:val="18"/>
                <w:szCs w:val="18"/>
              </w:rPr>
              <w:t>583</w:t>
            </w:r>
          </w:p>
        </w:tc>
        <w:tc>
          <w:tcPr>
            <w:tcW w:w="1103" w:type="dxa"/>
          </w:tcPr>
          <w:p w:rsidR="00740A8B" w:rsidRDefault="00740A8B" w:rsidP="00740A8B">
            <w:pPr>
              <w:jc w:val="center"/>
            </w:pPr>
            <w:r>
              <w:rPr>
                <w:rFonts w:ascii="Arial" w:eastAsia="Arial" w:hAnsi="Arial" w:cs="Arial"/>
                <w:sz w:val="18"/>
                <w:szCs w:val="18"/>
              </w:rPr>
              <w:t>1</w:t>
            </w:r>
          </w:p>
        </w:tc>
        <w:tc>
          <w:tcPr>
            <w:tcW w:w="1399" w:type="dxa"/>
          </w:tcPr>
          <w:p w:rsidR="00740A8B" w:rsidRDefault="00740A8B" w:rsidP="00740A8B">
            <w:pPr>
              <w:jc w:val="center"/>
            </w:pPr>
            <w:r>
              <w:rPr>
                <w:rFonts w:ascii="Arial" w:eastAsia="Arial" w:hAnsi="Arial" w:cs="Arial"/>
                <w:sz w:val="18"/>
                <w:szCs w:val="18"/>
              </w:rPr>
              <w:t>10, 11, 12</w:t>
            </w:r>
          </w:p>
        </w:tc>
        <w:tc>
          <w:tcPr>
            <w:tcW w:w="1604" w:type="dxa"/>
          </w:tcPr>
          <w:p w:rsidR="00740A8B" w:rsidRDefault="00740A8B" w:rsidP="00740A8B">
            <w:pPr>
              <w:jc w:val="center"/>
            </w:pPr>
          </w:p>
        </w:tc>
      </w:tr>
      <w:tr w:rsidR="00740A8B">
        <w:trPr>
          <w:trHeight w:val="240"/>
        </w:trPr>
        <w:tc>
          <w:tcPr>
            <w:tcW w:w="855" w:type="dxa"/>
          </w:tcPr>
          <w:p w:rsidR="00740A8B" w:rsidRDefault="00740A8B" w:rsidP="00740A8B">
            <w:pPr>
              <w:jc w:val="center"/>
            </w:pPr>
          </w:p>
        </w:tc>
        <w:tc>
          <w:tcPr>
            <w:tcW w:w="3465" w:type="dxa"/>
          </w:tcPr>
          <w:p w:rsidR="00740A8B" w:rsidRDefault="00740A8B" w:rsidP="00740A8B">
            <w:r>
              <w:rPr>
                <w:rFonts w:ascii="Arial" w:eastAsia="Arial" w:hAnsi="Arial" w:cs="Arial"/>
                <w:sz w:val="18"/>
                <w:szCs w:val="18"/>
              </w:rPr>
              <w:t>Child Development 2</w:t>
            </w:r>
          </w:p>
        </w:tc>
        <w:tc>
          <w:tcPr>
            <w:tcW w:w="1300" w:type="dxa"/>
          </w:tcPr>
          <w:p w:rsidR="00740A8B" w:rsidRDefault="00740A8B" w:rsidP="00740A8B">
            <w:pPr>
              <w:jc w:val="center"/>
            </w:pPr>
            <w:r>
              <w:rPr>
                <w:rFonts w:ascii="Arial" w:eastAsia="Arial" w:hAnsi="Arial" w:cs="Arial"/>
                <w:sz w:val="18"/>
                <w:szCs w:val="18"/>
              </w:rPr>
              <w:t>584</w:t>
            </w:r>
          </w:p>
        </w:tc>
        <w:tc>
          <w:tcPr>
            <w:tcW w:w="1103" w:type="dxa"/>
          </w:tcPr>
          <w:p w:rsidR="00740A8B" w:rsidRDefault="00740A8B" w:rsidP="00740A8B">
            <w:pPr>
              <w:jc w:val="center"/>
            </w:pPr>
            <w:r>
              <w:rPr>
                <w:rFonts w:ascii="Arial" w:eastAsia="Arial" w:hAnsi="Arial" w:cs="Arial"/>
                <w:sz w:val="18"/>
                <w:szCs w:val="18"/>
              </w:rPr>
              <w:t>1</w:t>
            </w:r>
          </w:p>
        </w:tc>
        <w:tc>
          <w:tcPr>
            <w:tcW w:w="1399" w:type="dxa"/>
          </w:tcPr>
          <w:p w:rsidR="00740A8B" w:rsidRDefault="00740A8B" w:rsidP="00740A8B">
            <w:pPr>
              <w:jc w:val="center"/>
            </w:pPr>
            <w:r>
              <w:rPr>
                <w:rFonts w:ascii="Arial" w:eastAsia="Arial" w:hAnsi="Arial" w:cs="Arial"/>
                <w:sz w:val="18"/>
                <w:szCs w:val="18"/>
              </w:rPr>
              <w:t>10, 11, 12</w:t>
            </w:r>
          </w:p>
        </w:tc>
        <w:tc>
          <w:tcPr>
            <w:tcW w:w="1604" w:type="dxa"/>
          </w:tcPr>
          <w:p w:rsidR="00740A8B" w:rsidRDefault="00740A8B" w:rsidP="00740A8B">
            <w:pPr>
              <w:jc w:val="center"/>
            </w:pPr>
            <w:r>
              <w:rPr>
                <w:rFonts w:ascii="Arial" w:eastAsia="Arial" w:hAnsi="Arial" w:cs="Arial"/>
                <w:sz w:val="18"/>
                <w:szCs w:val="18"/>
              </w:rPr>
              <w:t>yes</w:t>
            </w:r>
          </w:p>
        </w:tc>
      </w:tr>
      <w:tr w:rsidR="00740A8B">
        <w:trPr>
          <w:trHeight w:val="240"/>
        </w:trPr>
        <w:tc>
          <w:tcPr>
            <w:tcW w:w="855" w:type="dxa"/>
          </w:tcPr>
          <w:p w:rsidR="00740A8B" w:rsidRDefault="00740A8B" w:rsidP="00740A8B">
            <w:pPr>
              <w:jc w:val="center"/>
            </w:pPr>
          </w:p>
        </w:tc>
        <w:tc>
          <w:tcPr>
            <w:tcW w:w="3465" w:type="dxa"/>
          </w:tcPr>
          <w:p w:rsidR="00740A8B" w:rsidRDefault="00740A8B" w:rsidP="00740A8B">
            <w:r>
              <w:rPr>
                <w:rFonts w:ascii="Arial" w:eastAsia="Arial" w:hAnsi="Arial" w:cs="Arial"/>
                <w:sz w:val="18"/>
                <w:szCs w:val="18"/>
              </w:rPr>
              <w:t>Adult Living</w:t>
            </w:r>
          </w:p>
        </w:tc>
        <w:tc>
          <w:tcPr>
            <w:tcW w:w="1300" w:type="dxa"/>
          </w:tcPr>
          <w:p w:rsidR="00740A8B" w:rsidRDefault="00740A8B" w:rsidP="00740A8B">
            <w:pPr>
              <w:jc w:val="center"/>
            </w:pPr>
            <w:r>
              <w:rPr>
                <w:rFonts w:ascii="Arial" w:eastAsia="Arial" w:hAnsi="Arial" w:cs="Arial"/>
                <w:sz w:val="18"/>
                <w:szCs w:val="18"/>
              </w:rPr>
              <w:t>586</w:t>
            </w:r>
          </w:p>
        </w:tc>
        <w:tc>
          <w:tcPr>
            <w:tcW w:w="1103" w:type="dxa"/>
          </w:tcPr>
          <w:p w:rsidR="00740A8B" w:rsidRDefault="00740A8B" w:rsidP="00740A8B">
            <w:pPr>
              <w:jc w:val="center"/>
            </w:pPr>
            <w:r>
              <w:rPr>
                <w:rFonts w:ascii="Arial" w:eastAsia="Arial" w:hAnsi="Arial" w:cs="Arial"/>
                <w:sz w:val="18"/>
                <w:szCs w:val="18"/>
              </w:rPr>
              <w:t>1</w:t>
            </w:r>
          </w:p>
        </w:tc>
        <w:tc>
          <w:tcPr>
            <w:tcW w:w="1399" w:type="dxa"/>
          </w:tcPr>
          <w:p w:rsidR="00740A8B" w:rsidRDefault="00740A8B" w:rsidP="00740A8B">
            <w:pPr>
              <w:jc w:val="center"/>
            </w:pPr>
            <w:r>
              <w:rPr>
                <w:rFonts w:ascii="Arial" w:eastAsia="Arial" w:hAnsi="Arial" w:cs="Arial"/>
                <w:sz w:val="18"/>
                <w:szCs w:val="18"/>
              </w:rPr>
              <w:t>11, 12</w:t>
            </w:r>
          </w:p>
        </w:tc>
        <w:tc>
          <w:tcPr>
            <w:tcW w:w="1604" w:type="dxa"/>
          </w:tcPr>
          <w:p w:rsidR="00740A8B" w:rsidRDefault="00740A8B" w:rsidP="00740A8B">
            <w:pPr>
              <w:jc w:val="center"/>
            </w:pPr>
          </w:p>
        </w:tc>
      </w:tr>
      <w:tr w:rsidR="00740A8B">
        <w:trPr>
          <w:trHeight w:val="240"/>
        </w:trPr>
        <w:tc>
          <w:tcPr>
            <w:tcW w:w="855" w:type="dxa"/>
          </w:tcPr>
          <w:p w:rsidR="00740A8B" w:rsidRDefault="00740A8B" w:rsidP="00740A8B">
            <w:pPr>
              <w:jc w:val="center"/>
            </w:pPr>
          </w:p>
        </w:tc>
        <w:tc>
          <w:tcPr>
            <w:tcW w:w="3465" w:type="dxa"/>
          </w:tcPr>
          <w:p w:rsidR="00740A8B" w:rsidRDefault="00740A8B" w:rsidP="00740A8B">
            <w:r>
              <w:rPr>
                <w:rFonts w:ascii="Arial" w:eastAsia="Arial" w:hAnsi="Arial" w:cs="Arial"/>
                <w:sz w:val="18"/>
                <w:szCs w:val="18"/>
              </w:rPr>
              <w:t>Housing &amp; Interior Design</w:t>
            </w:r>
          </w:p>
        </w:tc>
        <w:tc>
          <w:tcPr>
            <w:tcW w:w="1300" w:type="dxa"/>
          </w:tcPr>
          <w:p w:rsidR="00740A8B" w:rsidRDefault="00740A8B" w:rsidP="00740A8B">
            <w:pPr>
              <w:jc w:val="center"/>
            </w:pPr>
            <w:r>
              <w:rPr>
                <w:rFonts w:ascii="Arial" w:eastAsia="Arial" w:hAnsi="Arial" w:cs="Arial"/>
                <w:sz w:val="18"/>
                <w:szCs w:val="18"/>
              </w:rPr>
              <w:t>587</w:t>
            </w:r>
          </w:p>
        </w:tc>
        <w:tc>
          <w:tcPr>
            <w:tcW w:w="1103" w:type="dxa"/>
          </w:tcPr>
          <w:p w:rsidR="00740A8B" w:rsidRDefault="00740A8B" w:rsidP="00740A8B">
            <w:pPr>
              <w:jc w:val="center"/>
            </w:pPr>
            <w:r>
              <w:rPr>
                <w:rFonts w:ascii="Arial" w:eastAsia="Arial" w:hAnsi="Arial" w:cs="Arial"/>
                <w:sz w:val="18"/>
                <w:szCs w:val="18"/>
              </w:rPr>
              <w:t>1</w:t>
            </w:r>
          </w:p>
        </w:tc>
        <w:tc>
          <w:tcPr>
            <w:tcW w:w="1399" w:type="dxa"/>
          </w:tcPr>
          <w:p w:rsidR="00740A8B" w:rsidRDefault="00740A8B" w:rsidP="00740A8B">
            <w:pPr>
              <w:jc w:val="center"/>
            </w:pPr>
            <w:r>
              <w:rPr>
                <w:rFonts w:ascii="Arial" w:eastAsia="Arial" w:hAnsi="Arial" w:cs="Arial"/>
                <w:sz w:val="18"/>
                <w:szCs w:val="18"/>
              </w:rPr>
              <w:t>10, 11, 12</w:t>
            </w:r>
          </w:p>
        </w:tc>
        <w:tc>
          <w:tcPr>
            <w:tcW w:w="1604" w:type="dxa"/>
          </w:tcPr>
          <w:p w:rsidR="00740A8B" w:rsidRDefault="00740A8B" w:rsidP="00740A8B">
            <w:pPr>
              <w:jc w:val="center"/>
            </w:pPr>
          </w:p>
        </w:tc>
      </w:tr>
      <w:tr w:rsidR="00740A8B" w:rsidRPr="00740A8B">
        <w:trPr>
          <w:trHeight w:val="160"/>
        </w:trPr>
        <w:tc>
          <w:tcPr>
            <w:tcW w:w="855" w:type="dxa"/>
          </w:tcPr>
          <w:p w:rsidR="00740A8B" w:rsidRPr="00740A8B" w:rsidRDefault="00740A8B" w:rsidP="00740A8B">
            <w:pPr>
              <w:jc w:val="center"/>
              <w:rPr>
                <w:i/>
              </w:rPr>
            </w:pPr>
          </w:p>
        </w:tc>
        <w:tc>
          <w:tcPr>
            <w:tcW w:w="3465" w:type="dxa"/>
          </w:tcPr>
          <w:p w:rsidR="00740A8B" w:rsidRPr="00740A8B" w:rsidRDefault="00740A8B" w:rsidP="00740A8B">
            <w:pPr>
              <w:rPr>
                <w:i/>
              </w:rPr>
            </w:pPr>
            <w:r w:rsidRPr="00740A8B">
              <w:rPr>
                <w:rFonts w:ascii="Arial" w:eastAsia="Arial" w:hAnsi="Arial" w:cs="Arial"/>
                <w:i/>
                <w:sz w:val="18"/>
                <w:szCs w:val="18"/>
              </w:rPr>
              <w:t>Fashion Analysis &amp; Design</w:t>
            </w:r>
          </w:p>
        </w:tc>
        <w:tc>
          <w:tcPr>
            <w:tcW w:w="1300" w:type="dxa"/>
          </w:tcPr>
          <w:p w:rsidR="00740A8B" w:rsidRPr="00740A8B" w:rsidRDefault="00740A8B" w:rsidP="00740A8B">
            <w:pPr>
              <w:jc w:val="center"/>
              <w:rPr>
                <w:i/>
              </w:rPr>
            </w:pPr>
            <w:r w:rsidRPr="00740A8B">
              <w:rPr>
                <w:rFonts w:ascii="Arial" w:eastAsia="Arial" w:hAnsi="Arial" w:cs="Arial"/>
                <w:i/>
                <w:sz w:val="18"/>
                <w:szCs w:val="18"/>
              </w:rPr>
              <w:t>588</w:t>
            </w:r>
          </w:p>
        </w:tc>
        <w:tc>
          <w:tcPr>
            <w:tcW w:w="1103" w:type="dxa"/>
          </w:tcPr>
          <w:p w:rsidR="00740A8B" w:rsidRPr="00740A8B" w:rsidRDefault="00740A8B" w:rsidP="00740A8B">
            <w:pPr>
              <w:jc w:val="center"/>
              <w:rPr>
                <w:i/>
              </w:rPr>
            </w:pPr>
            <w:r w:rsidRPr="00740A8B">
              <w:rPr>
                <w:rFonts w:ascii="Arial" w:eastAsia="Arial" w:hAnsi="Arial" w:cs="Arial"/>
                <w:i/>
                <w:sz w:val="18"/>
                <w:szCs w:val="18"/>
              </w:rPr>
              <w:t>1</w:t>
            </w:r>
          </w:p>
        </w:tc>
        <w:tc>
          <w:tcPr>
            <w:tcW w:w="1399" w:type="dxa"/>
          </w:tcPr>
          <w:p w:rsidR="00740A8B" w:rsidRPr="00740A8B" w:rsidRDefault="00740A8B" w:rsidP="00740A8B">
            <w:pPr>
              <w:jc w:val="center"/>
              <w:rPr>
                <w:i/>
              </w:rPr>
            </w:pPr>
            <w:r w:rsidRPr="00740A8B">
              <w:rPr>
                <w:rFonts w:ascii="Arial" w:eastAsia="Arial" w:hAnsi="Arial" w:cs="Arial"/>
                <w:i/>
                <w:sz w:val="18"/>
                <w:szCs w:val="18"/>
              </w:rPr>
              <w:t>10, 11, 12</w:t>
            </w:r>
          </w:p>
        </w:tc>
        <w:tc>
          <w:tcPr>
            <w:tcW w:w="1604" w:type="dxa"/>
          </w:tcPr>
          <w:p w:rsidR="00740A8B" w:rsidRPr="00740A8B" w:rsidRDefault="00740A8B" w:rsidP="00740A8B">
            <w:pPr>
              <w:jc w:val="center"/>
              <w:rPr>
                <w:i/>
              </w:rPr>
            </w:pPr>
            <w:r w:rsidRPr="00740A8B">
              <w:rPr>
                <w:rFonts w:ascii="Arial" w:eastAsia="Arial" w:hAnsi="Arial" w:cs="Arial"/>
                <w:i/>
                <w:sz w:val="18"/>
                <w:szCs w:val="18"/>
              </w:rPr>
              <w:t>offered 18-19</w:t>
            </w:r>
          </w:p>
        </w:tc>
      </w:tr>
    </w:tbl>
    <w:p w:rsidR="004006F7" w:rsidRDefault="004006F7"/>
    <w:tbl>
      <w:tblPr>
        <w:tblStyle w:val="a9"/>
        <w:tblW w:w="9718" w:type="dxa"/>
        <w:tblInd w:w="-15"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869"/>
        <w:gridCol w:w="3443"/>
        <w:gridCol w:w="1300"/>
        <w:gridCol w:w="1103"/>
        <w:gridCol w:w="1399"/>
        <w:gridCol w:w="1604"/>
      </w:tblGrid>
      <w:tr w:rsidR="004006F7" w:rsidTr="00740A8B">
        <w:trPr>
          <w:trHeight w:val="240"/>
        </w:trPr>
        <w:tc>
          <w:tcPr>
            <w:tcW w:w="869" w:type="dxa"/>
          </w:tcPr>
          <w:p w:rsidR="004006F7" w:rsidRDefault="006B0511">
            <w:pPr>
              <w:jc w:val="center"/>
            </w:pPr>
            <w:r>
              <w:rPr>
                <w:rFonts w:ascii="Arial" w:eastAsia="Arial" w:hAnsi="Arial" w:cs="Arial"/>
              </w:rPr>
              <w:t>33</w:t>
            </w:r>
          </w:p>
        </w:tc>
        <w:tc>
          <w:tcPr>
            <w:tcW w:w="3443" w:type="dxa"/>
          </w:tcPr>
          <w:p w:rsidR="004006F7" w:rsidRDefault="00653B0C">
            <w:r>
              <w:rPr>
                <w:rFonts w:ascii="Arial" w:eastAsia="Arial" w:hAnsi="Arial" w:cs="Arial"/>
                <w:b/>
              </w:rPr>
              <w:t>BUSINESS EDUCATION</w:t>
            </w:r>
          </w:p>
        </w:tc>
        <w:tc>
          <w:tcPr>
            <w:tcW w:w="1300" w:type="dxa"/>
          </w:tcPr>
          <w:p w:rsidR="004006F7" w:rsidRDefault="004006F7">
            <w:pPr>
              <w:jc w:val="center"/>
            </w:pPr>
          </w:p>
        </w:tc>
        <w:tc>
          <w:tcPr>
            <w:tcW w:w="1103" w:type="dxa"/>
          </w:tcPr>
          <w:p w:rsidR="004006F7" w:rsidRDefault="004006F7">
            <w:pPr>
              <w:jc w:val="center"/>
            </w:pPr>
          </w:p>
        </w:tc>
        <w:tc>
          <w:tcPr>
            <w:tcW w:w="1399" w:type="dxa"/>
          </w:tcPr>
          <w:p w:rsidR="004006F7" w:rsidRDefault="004006F7">
            <w:pPr>
              <w:jc w:val="center"/>
            </w:pPr>
          </w:p>
        </w:tc>
        <w:tc>
          <w:tcPr>
            <w:tcW w:w="1604" w:type="dxa"/>
          </w:tcPr>
          <w:p w:rsidR="004006F7" w:rsidRDefault="004006F7">
            <w:pPr>
              <w:jc w:val="center"/>
            </w:pPr>
          </w:p>
        </w:tc>
      </w:tr>
      <w:tr w:rsidR="004006F7" w:rsidTr="00740A8B">
        <w:trPr>
          <w:trHeight w:val="240"/>
        </w:trPr>
        <w:tc>
          <w:tcPr>
            <w:tcW w:w="869" w:type="dxa"/>
          </w:tcPr>
          <w:p w:rsidR="004006F7" w:rsidRPr="009D0DCC" w:rsidRDefault="004006F7">
            <w:pPr>
              <w:jc w:val="center"/>
              <w:rPr>
                <w:rFonts w:ascii="Arial" w:hAnsi="Arial" w:cs="Arial"/>
                <w:sz w:val="18"/>
                <w:szCs w:val="18"/>
              </w:rPr>
            </w:pPr>
          </w:p>
        </w:tc>
        <w:tc>
          <w:tcPr>
            <w:tcW w:w="3443" w:type="dxa"/>
          </w:tcPr>
          <w:p w:rsidR="004006F7" w:rsidRPr="009D0DCC" w:rsidRDefault="00653B0C">
            <w:pPr>
              <w:rPr>
                <w:rFonts w:ascii="Arial" w:hAnsi="Arial" w:cs="Arial"/>
                <w:sz w:val="18"/>
                <w:szCs w:val="18"/>
              </w:rPr>
            </w:pPr>
            <w:r w:rsidRPr="009D0DCC">
              <w:rPr>
                <w:rFonts w:ascii="Arial" w:eastAsia="Arial" w:hAnsi="Arial" w:cs="Arial"/>
                <w:sz w:val="18"/>
                <w:szCs w:val="18"/>
              </w:rPr>
              <w:t>Microsoft Applications I</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601</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9, 10, 11, 12</w:t>
            </w:r>
          </w:p>
        </w:tc>
        <w:tc>
          <w:tcPr>
            <w:tcW w:w="1604" w:type="dxa"/>
          </w:tcPr>
          <w:p w:rsidR="004006F7" w:rsidRPr="009D0DCC" w:rsidRDefault="004006F7">
            <w:pPr>
              <w:jc w:val="center"/>
              <w:rPr>
                <w:rFonts w:ascii="Arial" w:hAnsi="Arial" w:cs="Arial"/>
                <w:sz w:val="18"/>
                <w:szCs w:val="18"/>
              </w:rPr>
            </w:pPr>
          </w:p>
        </w:tc>
      </w:tr>
      <w:tr w:rsidR="004006F7" w:rsidTr="00740A8B">
        <w:trPr>
          <w:trHeight w:val="240"/>
        </w:trPr>
        <w:tc>
          <w:tcPr>
            <w:tcW w:w="869" w:type="dxa"/>
          </w:tcPr>
          <w:p w:rsidR="004006F7" w:rsidRPr="009D0DCC" w:rsidRDefault="004006F7">
            <w:pPr>
              <w:jc w:val="center"/>
              <w:rPr>
                <w:rFonts w:ascii="Arial" w:hAnsi="Arial" w:cs="Arial"/>
                <w:sz w:val="18"/>
                <w:szCs w:val="18"/>
              </w:rPr>
            </w:pPr>
          </w:p>
        </w:tc>
        <w:tc>
          <w:tcPr>
            <w:tcW w:w="3443" w:type="dxa"/>
          </w:tcPr>
          <w:p w:rsidR="004006F7" w:rsidRPr="009D0DCC" w:rsidRDefault="003669A5">
            <w:pPr>
              <w:rPr>
                <w:rFonts w:ascii="Arial" w:hAnsi="Arial" w:cs="Arial"/>
                <w:sz w:val="18"/>
                <w:szCs w:val="18"/>
              </w:rPr>
            </w:pPr>
            <w:r w:rsidRPr="009D0DCC">
              <w:rPr>
                <w:rFonts w:ascii="Arial" w:eastAsia="Arial" w:hAnsi="Arial" w:cs="Arial"/>
                <w:sz w:val="18"/>
                <w:szCs w:val="18"/>
              </w:rPr>
              <w:t>Microsoft Applications 2</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602</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9, 10, 11, 12</w:t>
            </w:r>
          </w:p>
        </w:tc>
        <w:tc>
          <w:tcPr>
            <w:tcW w:w="1604" w:type="dxa"/>
          </w:tcPr>
          <w:p w:rsidR="004006F7" w:rsidRPr="009D0DCC" w:rsidRDefault="004006F7">
            <w:pPr>
              <w:jc w:val="center"/>
              <w:rPr>
                <w:rFonts w:ascii="Arial" w:hAnsi="Arial" w:cs="Arial"/>
                <w:sz w:val="18"/>
                <w:szCs w:val="18"/>
              </w:rPr>
            </w:pPr>
          </w:p>
        </w:tc>
      </w:tr>
      <w:tr w:rsidR="004006F7" w:rsidTr="00740A8B">
        <w:trPr>
          <w:trHeight w:val="240"/>
        </w:trPr>
        <w:tc>
          <w:tcPr>
            <w:tcW w:w="869" w:type="dxa"/>
          </w:tcPr>
          <w:p w:rsidR="004006F7" w:rsidRPr="009D0DCC" w:rsidRDefault="004006F7">
            <w:pPr>
              <w:jc w:val="center"/>
              <w:rPr>
                <w:rFonts w:ascii="Arial" w:hAnsi="Arial" w:cs="Arial"/>
                <w:sz w:val="18"/>
                <w:szCs w:val="18"/>
              </w:rPr>
            </w:pPr>
          </w:p>
        </w:tc>
        <w:tc>
          <w:tcPr>
            <w:tcW w:w="3443" w:type="dxa"/>
          </w:tcPr>
          <w:p w:rsidR="004006F7" w:rsidRPr="009D0DCC" w:rsidRDefault="00653B0C">
            <w:pPr>
              <w:rPr>
                <w:rFonts w:ascii="Arial" w:hAnsi="Arial" w:cs="Arial"/>
                <w:sz w:val="18"/>
                <w:szCs w:val="18"/>
              </w:rPr>
            </w:pPr>
            <w:r w:rsidRPr="009D0DCC">
              <w:rPr>
                <w:rFonts w:ascii="Arial" w:eastAsia="Arial" w:hAnsi="Arial" w:cs="Arial"/>
                <w:sz w:val="18"/>
                <w:szCs w:val="18"/>
              </w:rPr>
              <w:t>Introduction to Business</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603</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9, 10</w:t>
            </w:r>
          </w:p>
        </w:tc>
        <w:tc>
          <w:tcPr>
            <w:tcW w:w="1604" w:type="dxa"/>
          </w:tcPr>
          <w:p w:rsidR="004006F7" w:rsidRPr="009D0DCC" w:rsidRDefault="004006F7">
            <w:pPr>
              <w:jc w:val="center"/>
              <w:rPr>
                <w:rFonts w:ascii="Arial" w:hAnsi="Arial" w:cs="Arial"/>
                <w:sz w:val="18"/>
                <w:szCs w:val="18"/>
              </w:rPr>
            </w:pPr>
          </w:p>
        </w:tc>
      </w:tr>
      <w:tr w:rsidR="004006F7" w:rsidTr="00740A8B">
        <w:trPr>
          <w:trHeight w:val="240"/>
        </w:trPr>
        <w:tc>
          <w:tcPr>
            <w:tcW w:w="869" w:type="dxa"/>
          </w:tcPr>
          <w:p w:rsidR="004006F7" w:rsidRPr="009D0DCC" w:rsidRDefault="004006F7">
            <w:pPr>
              <w:jc w:val="center"/>
              <w:rPr>
                <w:rFonts w:ascii="Arial" w:hAnsi="Arial" w:cs="Arial"/>
                <w:sz w:val="18"/>
                <w:szCs w:val="18"/>
              </w:rPr>
            </w:pPr>
          </w:p>
        </w:tc>
        <w:tc>
          <w:tcPr>
            <w:tcW w:w="3443" w:type="dxa"/>
          </w:tcPr>
          <w:p w:rsidR="004006F7" w:rsidRPr="009D0DCC" w:rsidRDefault="00653B0C">
            <w:pPr>
              <w:rPr>
                <w:rFonts w:ascii="Arial" w:hAnsi="Arial" w:cs="Arial"/>
                <w:sz w:val="18"/>
                <w:szCs w:val="18"/>
              </w:rPr>
            </w:pPr>
            <w:r w:rsidRPr="009D0DCC">
              <w:rPr>
                <w:rFonts w:ascii="Arial" w:eastAsia="Arial" w:hAnsi="Arial" w:cs="Arial"/>
                <w:sz w:val="18"/>
                <w:szCs w:val="18"/>
              </w:rPr>
              <w:t>Web Publishing</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604</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9, 10, 11, 12</w:t>
            </w:r>
          </w:p>
        </w:tc>
        <w:tc>
          <w:tcPr>
            <w:tcW w:w="1604" w:type="dxa"/>
          </w:tcPr>
          <w:p w:rsidR="004006F7" w:rsidRPr="009D0DCC" w:rsidRDefault="004006F7">
            <w:pPr>
              <w:jc w:val="center"/>
              <w:rPr>
                <w:rFonts w:ascii="Arial" w:hAnsi="Arial" w:cs="Arial"/>
                <w:sz w:val="18"/>
                <w:szCs w:val="18"/>
              </w:rPr>
            </w:pPr>
          </w:p>
        </w:tc>
      </w:tr>
      <w:tr w:rsidR="004006F7" w:rsidTr="00740A8B">
        <w:trPr>
          <w:trHeight w:val="240"/>
        </w:trPr>
        <w:tc>
          <w:tcPr>
            <w:tcW w:w="869" w:type="dxa"/>
          </w:tcPr>
          <w:p w:rsidR="004006F7" w:rsidRPr="009D0DCC" w:rsidRDefault="004006F7">
            <w:pPr>
              <w:jc w:val="center"/>
              <w:rPr>
                <w:rFonts w:ascii="Arial" w:hAnsi="Arial" w:cs="Arial"/>
                <w:sz w:val="18"/>
                <w:szCs w:val="18"/>
              </w:rPr>
            </w:pPr>
          </w:p>
        </w:tc>
        <w:tc>
          <w:tcPr>
            <w:tcW w:w="3443" w:type="dxa"/>
          </w:tcPr>
          <w:p w:rsidR="004006F7" w:rsidRPr="009D0DCC" w:rsidRDefault="00653B0C">
            <w:pPr>
              <w:rPr>
                <w:rFonts w:ascii="Arial" w:hAnsi="Arial" w:cs="Arial"/>
                <w:sz w:val="18"/>
                <w:szCs w:val="18"/>
              </w:rPr>
            </w:pPr>
            <w:r w:rsidRPr="009D0DCC">
              <w:rPr>
                <w:rFonts w:ascii="Arial" w:eastAsia="Arial" w:hAnsi="Arial" w:cs="Arial"/>
                <w:sz w:val="18"/>
                <w:szCs w:val="18"/>
              </w:rPr>
              <w:t>Business Law</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610</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10, 11, 12</w:t>
            </w:r>
          </w:p>
        </w:tc>
        <w:tc>
          <w:tcPr>
            <w:tcW w:w="1604" w:type="dxa"/>
          </w:tcPr>
          <w:p w:rsidR="004006F7" w:rsidRPr="009D0DCC" w:rsidRDefault="004006F7">
            <w:pPr>
              <w:jc w:val="center"/>
              <w:rPr>
                <w:rFonts w:ascii="Arial" w:hAnsi="Arial" w:cs="Arial"/>
                <w:sz w:val="18"/>
                <w:szCs w:val="18"/>
              </w:rPr>
            </w:pPr>
          </w:p>
        </w:tc>
      </w:tr>
      <w:tr w:rsidR="004006F7" w:rsidTr="00740A8B">
        <w:trPr>
          <w:trHeight w:val="240"/>
        </w:trPr>
        <w:tc>
          <w:tcPr>
            <w:tcW w:w="869" w:type="dxa"/>
          </w:tcPr>
          <w:p w:rsidR="004006F7" w:rsidRPr="009D0DCC" w:rsidRDefault="004006F7">
            <w:pPr>
              <w:jc w:val="center"/>
              <w:rPr>
                <w:rFonts w:ascii="Arial" w:hAnsi="Arial" w:cs="Arial"/>
                <w:sz w:val="18"/>
                <w:szCs w:val="18"/>
              </w:rPr>
            </w:pPr>
          </w:p>
        </w:tc>
        <w:tc>
          <w:tcPr>
            <w:tcW w:w="3443" w:type="dxa"/>
          </w:tcPr>
          <w:p w:rsidR="004006F7" w:rsidRPr="009D0DCC" w:rsidRDefault="00653B0C">
            <w:pPr>
              <w:rPr>
                <w:rFonts w:ascii="Arial" w:hAnsi="Arial" w:cs="Arial"/>
                <w:sz w:val="18"/>
                <w:szCs w:val="18"/>
              </w:rPr>
            </w:pPr>
            <w:r w:rsidRPr="009D0DCC">
              <w:rPr>
                <w:rFonts w:ascii="Arial" w:eastAsia="Arial" w:hAnsi="Arial" w:cs="Arial"/>
                <w:sz w:val="18"/>
                <w:szCs w:val="18"/>
              </w:rPr>
              <w:t>Entrepreneurship</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611</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10, 11, 12</w:t>
            </w:r>
          </w:p>
        </w:tc>
        <w:tc>
          <w:tcPr>
            <w:tcW w:w="1604" w:type="dxa"/>
          </w:tcPr>
          <w:p w:rsidR="004006F7" w:rsidRPr="009D0DCC" w:rsidRDefault="004006F7">
            <w:pPr>
              <w:jc w:val="center"/>
              <w:rPr>
                <w:rFonts w:ascii="Arial" w:hAnsi="Arial" w:cs="Arial"/>
                <w:sz w:val="18"/>
                <w:szCs w:val="18"/>
              </w:rPr>
            </w:pPr>
          </w:p>
        </w:tc>
      </w:tr>
      <w:tr w:rsidR="004006F7" w:rsidTr="00740A8B">
        <w:trPr>
          <w:trHeight w:val="240"/>
        </w:trPr>
        <w:tc>
          <w:tcPr>
            <w:tcW w:w="869" w:type="dxa"/>
          </w:tcPr>
          <w:p w:rsidR="004006F7" w:rsidRPr="009D0DCC" w:rsidRDefault="003669A5">
            <w:pPr>
              <w:jc w:val="center"/>
              <w:rPr>
                <w:rFonts w:ascii="Arial" w:hAnsi="Arial" w:cs="Arial"/>
                <w:sz w:val="18"/>
                <w:szCs w:val="18"/>
              </w:rPr>
            </w:pPr>
            <w:r w:rsidRPr="009D0DCC">
              <w:rPr>
                <w:rFonts w:ascii="Arial" w:hAnsi="Arial" w:cs="Arial"/>
                <w:sz w:val="18"/>
                <w:szCs w:val="18"/>
              </w:rPr>
              <w:t>+</w:t>
            </w:r>
          </w:p>
        </w:tc>
        <w:tc>
          <w:tcPr>
            <w:tcW w:w="3443" w:type="dxa"/>
          </w:tcPr>
          <w:p w:rsidR="004006F7" w:rsidRPr="009D0DCC" w:rsidRDefault="00653B0C">
            <w:pPr>
              <w:rPr>
                <w:rFonts w:ascii="Arial" w:hAnsi="Arial" w:cs="Arial"/>
                <w:sz w:val="18"/>
                <w:szCs w:val="18"/>
              </w:rPr>
            </w:pPr>
            <w:r w:rsidRPr="009D0DCC">
              <w:rPr>
                <w:rFonts w:ascii="Arial" w:eastAsia="Arial" w:hAnsi="Arial" w:cs="Arial"/>
                <w:sz w:val="18"/>
                <w:szCs w:val="18"/>
              </w:rPr>
              <w:t>Marketing (DM MKT 140)</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620</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11, 12</w:t>
            </w:r>
          </w:p>
        </w:tc>
        <w:tc>
          <w:tcPr>
            <w:tcW w:w="1604" w:type="dxa"/>
          </w:tcPr>
          <w:p w:rsidR="004006F7" w:rsidRPr="009D0DCC" w:rsidRDefault="004006F7">
            <w:pPr>
              <w:jc w:val="center"/>
              <w:rPr>
                <w:rFonts w:ascii="Arial" w:hAnsi="Arial" w:cs="Arial"/>
                <w:sz w:val="18"/>
                <w:szCs w:val="18"/>
              </w:rPr>
            </w:pPr>
          </w:p>
        </w:tc>
      </w:tr>
      <w:tr w:rsidR="004006F7" w:rsidTr="00740A8B">
        <w:trPr>
          <w:trHeight w:val="240"/>
        </w:trPr>
        <w:tc>
          <w:tcPr>
            <w:tcW w:w="869" w:type="dxa"/>
          </w:tcPr>
          <w:p w:rsidR="004006F7" w:rsidRPr="009D0DCC" w:rsidRDefault="003669A5">
            <w:pPr>
              <w:jc w:val="center"/>
              <w:rPr>
                <w:rFonts w:ascii="Arial" w:hAnsi="Arial" w:cs="Arial"/>
                <w:sz w:val="18"/>
                <w:szCs w:val="18"/>
              </w:rPr>
            </w:pPr>
            <w:r w:rsidRPr="009D0DCC">
              <w:rPr>
                <w:rFonts w:ascii="Arial" w:hAnsi="Arial" w:cs="Arial"/>
                <w:sz w:val="18"/>
                <w:szCs w:val="18"/>
              </w:rPr>
              <w:t>+</w:t>
            </w:r>
          </w:p>
        </w:tc>
        <w:tc>
          <w:tcPr>
            <w:tcW w:w="3443" w:type="dxa"/>
          </w:tcPr>
          <w:p w:rsidR="004006F7" w:rsidRPr="009D0DCC" w:rsidRDefault="00653B0C">
            <w:pPr>
              <w:rPr>
                <w:rFonts w:ascii="Arial" w:hAnsi="Arial" w:cs="Arial"/>
                <w:sz w:val="18"/>
                <w:szCs w:val="18"/>
              </w:rPr>
            </w:pPr>
            <w:r w:rsidRPr="009D0DCC">
              <w:rPr>
                <w:rFonts w:ascii="Arial" w:eastAsia="Arial" w:hAnsi="Arial" w:cs="Arial"/>
                <w:sz w:val="18"/>
                <w:szCs w:val="18"/>
              </w:rPr>
              <w:t>Accounting (DM ACC 111)</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621/622</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2</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11, 12</w:t>
            </w:r>
          </w:p>
        </w:tc>
        <w:tc>
          <w:tcPr>
            <w:tcW w:w="1604" w:type="dxa"/>
          </w:tcPr>
          <w:p w:rsidR="004006F7" w:rsidRPr="009D0DCC" w:rsidRDefault="004006F7">
            <w:pPr>
              <w:jc w:val="center"/>
              <w:rPr>
                <w:rFonts w:ascii="Arial" w:hAnsi="Arial" w:cs="Arial"/>
                <w:sz w:val="18"/>
                <w:szCs w:val="18"/>
              </w:rPr>
            </w:pPr>
          </w:p>
        </w:tc>
      </w:tr>
      <w:tr w:rsidR="004006F7" w:rsidTr="00740A8B">
        <w:trPr>
          <w:trHeight w:val="240"/>
        </w:trPr>
        <w:tc>
          <w:tcPr>
            <w:tcW w:w="869" w:type="dxa"/>
          </w:tcPr>
          <w:p w:rsidR="004006F7" w:rsidRPr="009D0DCC" w:rsidRDefault="004006F7">
            <w:pPr>
              <w:jc w:val="center"/>
              <w:rPr>
                <w:rFonts w:ascii="Arial" w:hAnsi="Arial" w:cs="Arial"/>
                <w:sz w:val="18"/>
                <w:szCs w:val="18"/>
              </w:rPr>
            </w:pPr>
          </w:p>
        </w:tc>
        <w:tc>
          <w:tcPr>
            <w:tcW w:w="3443" w:type="dxa"/>
          </w:tcPr>
          <w:p w:rsidR="004006F7" w:rsidRPr="009D0DCC" w:rsidRDefault="00653B0C">
            <w:pPr>
              <w:rPr>
                <w:rFonts w:ascii="Arial" w:hAnsi="Arial" w:cs="Arial"/>
                <w:sz w:val="18"/>
                <w:szCs w:val="18"/>
              </w:rPr>
            </w:pPr>
            <w:r w:rsidRPr="009D0DCC">
              <w:rPr>
                <w:rFonts w:ascii="Arial" w:eastAsia="Arial" w:hAnsi="Arial" w:cs="Arial"/>
                <w:sz w:val="18"/>
                <w:szCs w:val="18"/>
              </w:rPr>
              <w:t>Financial Literacy &amp; Employability Skills</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623</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11, 12</w:t>
            </w:r>
          </w:p>
        </w:tc>
        <w:tc>
          <w:tcPr>
            <w:tcW w:w="1604" w:type="dxa"/>
          </w:tcPr>
          <w:p w:rsidR="004006F7" w:rsidRPr="009D0DCC" w:rsidRDefault="00653B0C">
            <w:pPr>
              <w:jc w:val="center"/>
              <w:rPr>
                <w:rFonts w:ascii="Arial" w:hAnsi="Arial" w:cs="Arial"/>
                <w:sz w:val="18"/>
                <w:szCs w:val="18"/>
              </w:rPr>
            </w:pPr>
            <w:r w:rsidRPr="009D0DCC">
              <w:rPr>
                <w:rFonts w:ascii="Arial" w:eastAsia="Arial" w:hAnsi="Arial" w:cs="Arial"/>
                <w:b/>
                <w:sz w:val="18"/>
                <w:szCs w:val="18"/>
              </w:rPr>
              <w:t xml:space="preserve">Required </w:t>
            </w:r>
          </w:p>
        </w:tc>
      </w:tr>
      <w:tr w:rsidR="004006F7" w:rsidTr="00740A8B">
        <w:trPr>
          <w:trHeight w:val="240"/>
        </w:trPr>
        <w:tc>
          <w:tcPr>
            <w:tcW w:w="869" w:type="dxa"/>
          </w:tcPr>
          <w:p w:rsidR="004006F7" w:rsidRPr="009D0DCC" w:rsidRDefault="003669A5">
            <w:pPr>
              <w:jc w:val="center"/>
              <w:rPr>
                <w:rFonts w:ascii="Arial" w:hAnsi="Arial" w:cs="Arial"/>
                <w:sz w:val="18"/>
                <w:szCs w:val="18"/>
              </w:rPr>
            </w:pPr>
            <w:r w:rsidRPr="009D0DCC">
              <w:rPr>
                <w:rFonts w:ascii="Arial" w:hAnsi="Arial" w:cs="Arial"/>
                <w:sz w:val="18"/>
                <w:szCs w:val="18"/>
              </w:rPr>
              <w:t>+</w:t>
            </w:r>
          </w:p>
        </w:tc>
        <w:tc>
          <w:tcPr>
            <w:tcW w:w="3443" w:type="dxa"/>
          </w:tcPr>
          <w:p w:rsidR="004006F7" w:rsidRPr="009D0DCC" w:rsidRDefault="00653B0C">
            <w:pPr>
              <w:rPr>
                <w:rFonts w:ascii="Arial" w:hAnsi="Arial" w:cs="Arial"/>
                <w:sz w:val="18"/>
                <w:szCs w:val="18"/>
              </w:rPr>
            </w:pPr>
            <w:r w:rsidRPr="009D0DCC">
              <w:rPr>
                <w:rFonts w:ascii="Arial" w:eastAsia="Arial" w:hAnsi="Arial" w:cs="Arial"/>
                <w:sz w:val="18"/>
                <w:szCs w:val="18"/>
              </w:rPr>
              <w:t>WBL – Classroom (DM ADM 221)</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624</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11, 12</w:t>
            </w:r>
          </w:p>
        </w:tc>
        <w:tc>
          <w:tcPr>
            <w:tcW w:w="1604"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yes</w:t>
            </w:r>
          </w:p>
        </w:tc>
      </w:tr>
      <w:tr w:rsidR="004006F7" w:rsidTr="00740A8B">
        <w:trPr>
          <w:trHeight w:val="240"/>
        </w:trPr>
        <w:tc>
          <w:tcPr>
            <w:tcW w:w="869" w:type="dxa"/>
          </w:tcPr>
          <w:p w:rsidR="004006F7" w:rsidRPr="009D0DCC" w:rsidRDefault="003669A5">
            <w:pPr>
              <w:jc w:val="center"/>
              <w:rPr>
                <w:rFonts w:ascii="Arial" w:hAnsi="Arial" w:cs="Arial"/>
                <w:sz w:val="18"/>
                <w:szCs w:val="18"/>
              </w:rPr>
            </w:pPr>
            <w:r w:rsidRPr="009D0DCC">
              <w:rPr>
                <w:rFonts w:ascii="Arial" w:hAnsi="Arial" w:cs="Arial"/>
                <w:sz w:val="18"/>
                <w:szCs w:val="18"/>
              </w:rPr>
              <w:t>+</w:t>
            </w:r>
          </w:p>
        </w:tc>
        <w:tc>
          <w:tcPr>
            <w:tcW w:w="3443" w:type="dxa"/>
          </w:tcPr>
          <w:p w:rsidR="004006F7" w:rsidRPr="009D0DCC" w:rsidRDefault="00653B0C">
            <w:pPr>
              <w:rPr>
                <w:rFonts w:ascii="Arial" w:hAnsi="Arial" w:cs="Arial"/>
                <w:sz w:val="18"/>
                <w:szCs w:val="18"/>
              </w:rPr>
            </w:pPr>
            <w:r w:rsidRPr="009D0DCC">
              <w:rPr>
                <w:rFonts w:ascii="Arial" w:eastAsia="Arial" w:hAnsi="Arial" w:cs="Arial"/>
                <w:sz w:val="18"/>
                <w:szCs w:val="18"/>
              </w:rPr>
              <w:t>WBL - Work Experience (DM ADM 936)</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625</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2/sem</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12</w:t>
            </w:r>
          </w:p>
        </w:tc>
        <w:tc>
          <w:tcPr>
            <w:tcW w:w="1604"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yes</w:t>
            </w:r>
          </w:p>
        </w:tc>
      </w:tr>
      <w:tr w:rsidR="004006F7" w:rsidTr="00740A8B">
        <w:trPr>
          <w:trHeight w:val="240"/>
        </w:trPr>
        <w:tc>
          <w:tcPr>
            <w:tcW w:w="869" w:type="dxa"/>
          </w:tcPr>
          <w:p w:rsidR="004006F7" w:rsidRPr="009D0DCC" w:rsidRDefault="004006F7">
            <w:pPr>
              <w:jc w:val="center"/>
              <w:rPr>
                <w:rFonts w:ascii="Arial" w:hAnsi="Arial" w:cs="Arial"/>
                <w:sz w:val="18"/>
                <w:szCs w:val="18"/>
              </w:rPr>
            </w:pPr>
          </w:p>
        </w:tc>
        <w:tc>
          <w:tcPr>
            <w:tcW w:w="3443" w:type="dxa"/>
          </w:tcPr>
          <w:p w:rsidR="004006F7" w:rsidRPr="009D0DCC" w:rsidRDefault="00653B0C">
            <w:pPr>
              <w:rPr>
                <w:rFonts w:ascii="Arial" w:hAnsi="Arial" w:cs="Arial"/>
                <w:sz w:val="18"/>
                <w:szCs w:val="18"/>
              </w:rPr>
            </w:pPr>
            <w:r w:rsidRPr="009D0DCC">
              <w:rPr>
                <w:rFonts w:ascii="Arial" w:eastAsia="Arial" w:hAnsi="Arial" w:cs="Arial"/>
                <w:sz w:val="18"/>
                <w:szCs w:val="18"/>
              </w:rPr>
              <w:t>Multimedia (Yearbook)</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628</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2</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10, 11, 12</w:t>
            </w:r>
          </w:p>
        </w:tc>
        <w:tc>
          <w:tcPr>
            <w:tcW w:w="1604"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yes</w:t>
            </w:r>
          </w:p>
        </w:tc>
      </w:tr>
      <w:tr w:rsidR="004006F7" w:rsidTr="00740A8B">
        <w:trPr>
          <w:trHeight w:val="240"/>
        </w:trPr>
        <w:tc>
          <w:tcPr>
            <w:tcW w:w="869" w:type="dxa"/>
          </w:tcPr>
          <w:p w:rsidR="004006F7" w:rsidRDefault="004006F7">
            <w:pPr>
              <w:jc w:val="center"/>
            </w:pPr>
          </w:p>
        </w:tc>
        <w:tc>
          <w:tcPr>
            <w:tcW w:w="3443" w:type="dxa"/>
          </w:tcPr>
          <w:p w:rsidR="004006F7" w:rsidRDefault="004006F7"/>
        </w:tc>
        <w:tc>
          <w:tcPr>
            <w:tcW w:w="1300" w:type="dxa"/>
          </w:tcPr>
          <w:p w:rsidR="004006F7" w:rsidRDefault="004006F7">
            <w:pPr>
              <w:jc w:val="center"/>
            </w:pPr>
          </w:p>
        </w:tc>
        <w:tc>
          <w:tcPr>
            <w:tcW w:w="1103" w:type="dxa"/>
          </w:tcPr>
          <w:p w:rsidR="004006F7" w:rsidRDefault="004006F7">
            <w:pPr>
              <w:jc w:val="center"/>
            </w:pPr>
          </w:p>
        </w:tc>
        <w:tc>
          <w:tcPr>
            <w:tcW w:w="1399" w:type="dxa"/>
          </w:tcPr>
          <w:p w:rsidR="004006F7" w:rsidRDefault="004006F7">
            <w:pPr>
              <w:jc w:val="center"/>
            </w:pPr>
          </w:p>
        </w:tc>
        <w:tc>
          <w:tcPr>
            <w:tcW w:w="1604" w:type="dxa"/>
          </w:tcPr>
          <w:p w:rsidR="004006F7" w:rsidRDefault="004006F7">
            <w:pPr>
              <w:jc w:val="center"/>
            </w:pPr>
          </w:p>
        </w:tc>
      </w:tr>
      <w:tr w:rsidR="004006F7" w:rsidTr="00740A8B">
        <w:trPr>
          <w:trHeight w:val="240"/>
        </w:trPr>
        <w:tc>
          <w:tcPr>
            <w:tcW w:w="869" w:type="dxa"/>
          </w:tcPr>
          <w:p w:rsidR="004006F7" w:rsidRDefault="006B0511">
            <w:pPr>
              <w:jc w:val="center"/>
            </w:pPr>
            <w:r>
              <w:rPr>
                <w:rFonts w:ascii="Arial" w:eastAsia="Arial" w:hAnsi="Arial" w:cs="Arial"/>
              </w:rPr>
              <w:t>36</w:t>
            </w:r>
          </w:p>
        </w:tc>
        <w:tc>
          <w:tcPr>
            <w:tcW w:w="3443" w:type="dxa"/>
          </w:tcPr>
          <w:p w:rsidR="004006F7" w:rsidRDefault="00653B0C">
            <w:r>
              <w:rPr>
                <w:rFonts w:ascii="Arial" w:eastAsia="Arial" w:hAnsi="Arial" w:cs="Arial"/>
                <w:b/>
              </w:rPr>
              <w:t>PHYSICAL EDUCATION</w:t>
            </w:r>
          </w:p>
        </w:tc>
        <w:tc>
          <w:tcPr>
            <w:tcW w:w="1300" w:type="dxa"/>
          </w:tcPr>
          <w:p w:rsidR="004006F7" w:rsidRDefault="004006F7">
            <w:pPr>
              <w:jc w:val="center"/>
            </w:pPr>
          </w:p>
        </w:tc>
        <w:tc>
          <w:tcPr>
            <w:tcW w:w="1103" w:type="dxa"/>
          </w:tcPr>
          <w:p w:rsidR="004006F7" w:rsidRDefault="004006F7">
            <w:pPr>
              <w:jc w:val="center"/>
            </w:pPr>
          </w:p>
        </w:tc>
        <w:tc>
          <w:tcPr>
            <w:tcW w:w="1399" w:type="dxa"/>
          </w:tcPr>
          <w:p w:rsidR="004006F7" w:rsidRDefault="004006F7">
            <w:pPr>
              <w:jc w:val="center"/>
            </w:pPr>
          </w:p>
        </w:tc>
        <w:tc>
          <w:tcPr>
            <w:tcW w:w="1604" w:type="dxa"/>
          </w:tcPr>
          <w:p w:rsidR="004006F7" w:rsidRDefault="004006F7">
            <w:pPr>
              <w:jc w:val="center"/>
            </w:pPr>
          </w:p>
        </w:tc>
      </w:tr>
      <w:tr w:rsidR="004006F7" w:rsidTr="00740A8B">
        <w:trPr>
          <w:trHeight w:val="240"/>
        </w:trPr>
        <w:tc>
          <w:tcPr>
            <w:tcW w:w="869" w:type="dxa"/>
          </w:tcPr>
          <w:p w:rsidR="004006F7" w:rsidRDefault="004006F7">
            <w:pPr>
              <w:jc w:val="center"/>
            </w:pPr>
          </w:p>
        </w:tc>
        <w:tc>
          <w:tcPr>
            <w:tcW w:w="3443" w:type="dxa"/>
          </w:tcPr>
          <w:p w:rsidR="004006F7" w:rsidRDefault="00653B0C">
            <w:r>
              <w:rPr>
                <w:rFonts w:ascii="Arial" w:eastAsia="Arial" w:hAnsi="Arial" w:cs="Arial"/>
                <w:sz w:val="18"/>
                <w:szCs w:val="18"/>
              </w:rPr>
              <w:t>PE</w:t>
            </w:r>
          </w:p>
        </w:tc>
        <w:tc>
          <w:tcPr>
            <w:tcW w:w="1300" w:type="dxa"/>
          </w:tcPr>
          <w:p w:rsidR="004006F7" w:rsidRDefault="00653B0C">
            <w:pPr>
              <w:jc w:val="center"/>
            </w:pPr>
            <w:r>
              <w:rPr>
                <w:rFonts w:ascii="Arial" w:eastAsia="Arial" w:hAnsi="Arial" w:cs="Arial"/>
                <w:sz w:val="18"/>
                <w:szCs w:val="18"/>
              </w:rPr>
              <w:t>591</w:t>
            </w:r>
          </w:p>
        </w:tc>
        <w:tc>
          <w:tcPr>
            <w:tcW w:w="1103" w:type="dxa"/>
          </w:tcPr>
          <w:p w:rsidR="004006F7" w:rsidRDefault="00653B0C">
            <w:pPr>
              <w:jc w:val="center"/>
            </w:pPr>
            <w:r>
              <w:rPr>
                <w:rFonts w:ascii="Arial" w:eastAsia="Arial" w:hAnsi="Arial" w:cs="Arial"/>
                <w:sz w:val="18"/>
                <w:szCs w:val="18"/>
              </w:rPr>
              <w:t>1</w:t>
            </w:r>
          </w:p>
        </w:tc>
        <w:tc>
          <w:tcPr>
            <w:tcW w:w="1399" w:type="dxa"/>
          </w:tcPr>
          <w:p w:rsidR="004006F7" w:rsidRDefault="00653B0C">
            <w:pPr>
              <w:jc w:val="center"/>
            </w:pPr>
            <w:r>
              <w:rPr>
                <w:rFonts w:ascii="Arial" w:eastAsia="Arial" w:hAnsi="Arial" w:cs="Arial"/>
                <w:sz w:val="18"/>
                <w:szCs w:val="18"/>
              </w:rPr>
              <w:t>9,10, 11, 12</w:t>
            </w:r>
          </w:p>
        </w:tc>
        <w:tc>
          <w:tcPr>
            <w:tcW w:w="1604" w:type="dxa"/>
          </w:tcPr>
          <w:p w:rsidR="004006F7" w:rsidRDefault="00653B0C">
            <w:pPr>
              <w:jc w:val="center"/>
            </w:pPr>
            <w:r>
              <w:rPr>
                <w:rFonts w:ascii="Arial" w:eastAsia="Arial" w:hAnsi="Arial" w:cs="Arial"/>
                <w:b/>
                <w:sz w:val="18"/>
                <w:szCs w:val="18"/>
              </w:rPr>
              <w:t>Required</w:t>
            </w:r>
          </w:p>
        </w:tc>
      </w:tr>
      <w:tr w:rsidR="004006F7" w:rsidTr="00740A8B">
        <w:trPr>
          <w:trHeight w:val="240"/>
        </w:trPr>
        <w:tc>
          <w:tcPr>
            <w:tcW w:w="869" w:type="dxa"/>
          </w:tcPr>
          <w:p w:rsidR="004006F7" w:rsidRDefault="004006F7">
            <w:pPr>
              <w:jc w:val="center"/>
            </w:pPr>
          </w:p>
        </w:tc>
        <w:tc>
          <w:tcPr>
            <w:tcW w:w="3443" w:type="dxa"/>
          </w:tcPr>
          <w:p w:rsidR="004006F7" w:rsidRDefault="00653B0C">
            <w:r>
              <w:rPr>
                <w:rFonts w:ascii="Arial" w:eastAsia="Arial" w:hAnsi="Arial" w:cs="Arial"/>
                <w:sz w:val="18"/>
                <w:szCs w:val="18"/>
              </w:rPr>
              <w:t>Personal Fitness</w:t>
            </w:r>
          </w:p>
        </w:tc>
        <w:tc>
          <w:tcPr>
            <w:tcW w:w="1300" w:type="dxa"/>
          </w:tcPr>
          <w:p w:rsidR="004006F7" w:rsidRDefault="00653B0C">
            <w:pPr>
              <w:jc w:val="center"/>
            </w:pPr>
            <w:r>
              <w:rPr>
                <w:rFonts w:ascii="Arial" w:eastAsia="Arial" w:hAnsi="Arial" w:cs="Arial"/>
                <w:sz w:val="18"/>
                <w:szCs w:val="18"/>
              </w:rPr>
              <w:t>595</w:t>
            </w:r>
          </w:p>
        </w:tc>
        <w:tc>
          <w:tcPr>
            <w:tcW w:w="1103" w:type="dxa"/>
          </w:tcPr>
          <w:p w:rsidR="004006F7" w:rsidRDefault="00653B0C">
            <w:pPr>
              <w:jc w:val="center"/>
            </w:pPr>
            <w:r>
              <w:rPr>
                <w:rFonts w:ascii="Arial" w:eastAsia="Arial" w:hAnsi="Arial" w:cs="Arial"/>
                <w:sz w:val="18"/>
                <w:szCs w:val="18"/>
              </w:rPr>
              <w:t>1</w:t>
            </w:r>
          </w:p>
        </w:tc>
        <w:tc>
          <w:tcPr>
            <w:tcW w:w="1399" w:type="dxa"/>
          </w:tcPr>
          <w:p w:rsidR="004006F7" w:rsidRDefault="00653B0C">
            <w:pPr>
              <w:jc w:val="center"/>
            </w:pPr>
            <w:r>
              <w:rPr>
                <w:rFonts w:ascii="Arial" w:eastAsia="Arial" w:hAnsi="Arial" w:cs="Arial"/>
                <w:sz w:val="18"/>
                <w:szCs w:val="18"/>
              </w:rPr>
              <w:t>9,10,11,112</w:t>
            </w:r>
          </w:p>
        </w:tc>
        <w:tc>
          <w:tcPr>
            <w:tcW w:w="1604" w:type="dxa"/>
          </w:tcPr>
          <w:p w:rsidR="004006F7" w:rsidRDefault="00653B0C">
            <w:pPr>
              <w:jc w:val="center"/>
            </w:pPr>
            <w:r>
              <w:rPr>
                <w:rFonts w:ascii="Arial" w:eastAsia="Arial" w:hAnsi="Arial" w:cs="Arial"/>
                <w:b/>
                <w:sz w:val="18"/>
                <w:szCs w:val="18"/>
              </w:rPr>
              <w:t>Required</w:t>
            </w:r>
          </w:p>
        </w:tc>
      </w:tr>
      <w:tr w:rsidR="004006F7" w:rsidTr="00740A8B">
        <w:trPr>
          <w:trHeight w:val="240"/>
        </w:trPr>
        <w:tc>
          <w:tcPr>
            <w:tcW w:w="869" w:type="dxa"/>
          </w:tcPr>
          <w:p w:rsidR="004006F7" w:rsidRDefault="004006F7">
            <w:pPr>
              <w:jc w:val="center"/>
            </w:pPr>
          </w:p>
        </w:tc>
        <w:tc>
          <w:tcPr>
            <w:tcW w:w="3443" w:type="dxa"/>
          </w:tcPr>
          <w:p w:rsidR="004006F7" w:rsidRDefault="00653B0C">
            <w:r>
              <w:rPr>
                <w:rFonts w:ascii="Arial" w:eastAsia="Arial" w:hAnsi="Arial" w:cs="Arial"/>
                <w:sz w:val="18"/>
                <w:szCs w:val="18"/>
              </w:rPr>
              <w:t>Athletic Weightlifting</w:t>
            </w:r>
          </w:p>
        </w:tc>
        <w:tc>
          <w:tcPr>
            <w:tcW w:w="1300" w:type="dxa"/>
          </w:tcPr>
          <w:p w:rsidR="004006F7" w:rsidRDefault="00653B0C">
            <w:pPr>
              <w:jc w:val="center"/>
            </w:pPr>
            <w:r>
              <w:rPr>
                <w:rFonts w:ascii="Arial" w:eastAsia="Arial" w:hAnsi="Arial" w:cs="Arial"/>
                <w:sz w:val="18"/>
                <w:szCs w:val="18"/>
              </w:rPr>
              <w:t>593/594</w:t>
            </w:r>
          </w:p>
        </w:tc>
        <w:tc>
          <w:tcPr>
            <w:tcW w:w="1103" w:type="dxa"/>
          </w:tcPr>
          <w:p w:rsidR="004006F7" w:rsidRDefault="00653B0C">
            <w:pPr>
              <w:jc w:val="center"/>
            </w:pPr>
            <w:r>
              <w:rPr>
                <w:rFonts w:ascii="Arial" w:eastAsia="Arial" w:hAnsi="Arial" w:cs="Arial"/>
                <w:sz w:val="18"/>
                <w:szCs w:val="18"/>
              </w:rPr>
              <w:t>1</w:t>
            </w:r>
          </w:p>
        </w:tc>
        <w:tc>
          <w:tcPr>
            <w:tcW w:w="1399" w:type="dxa"/>
          </w:tcPr>
          <w:p w:rsidR="004006F7" w:rsidRDefault="00653B0C">
            <w:pPr>
              <w:jc w:val="center"/>
            </w:pPr>
            <w:r>
              <w:rPr>
                <w:rFonts w:ascii="Arial" w:eastAsia="Arial" w:hAnsi="Arial" w:cs="Arial"/>
                <w:sz w:val="18"/>
                <w:szCs w:val="18"/>
              </w:rPr>
              <w:t>9, 10, 11, 12</w:t>
            </w:r>
          </w:p>
        </w:tc>
        <w:tc>
          <w:tcPr>
            <w:tcW w:w="1604" w:type="dxa"/>
          </w:tcPr>
          <w:p w:rsidR="004006F7" w:rsidRDefault="00653B0C">
            <w:pPr>
              <w:jc w:val="center"/>
            </w:pPr>
            <w:r>
              <w:rPr>
                <w:rFonts w:ascii="Arial" w:eastAsia="Arial" w:hAnsi="Arial" w:cs="Arial"/>
                <w:sz w:val="18"/>
                <w:szCs w:val="18"/>
              </w:rPr>
              <w:t>yes</w:t>
            </w:r>
          </w:p>
        </w:tc>
      </w:tr>
      <w:tr w:rsidR="004006F7" w:rsidTr="00740A8B">
        <w:trPr>
          <w:trHeight w:val="240"/>
        </w:trPr>
        <w:tc>
          <w:tcPr>
            <w:tcW w:w="869" w:type="dxa"/>
          </w:tcPr>
          <w:p w:rsidR="004006F7" w:rsidRDefault="004006F7">
            <w:pPr>
              <w:jc w:val="center"/>
            </w:pPr>
          </w:p>
        </w:tc>
        <w:tc>
          <w:tcPr>
            <w:tcW w:w="3443" w:type="dxa"/>
          </w:tcPr>
          <w:p w:rsidR="004006F7" w:rsidRDefault="004006F7"/>
        </w:tc>
        <w:tc>
          <w:tcPr>
            <w:tcW w:w="1300" w:type="dxa"/>
          </w:tcPr>
          <w:p w:rsidR="004006F7" w:rsidRDefault="004006F7">
            <w:pPr>
              <w:jc w:val="center"/>
            </w:pPr>
          </w:p>
        </w:tc>
        <w:tc>
          <w:tcPr>
            <w:tcW w:w="1103" w:type="dxa"/>
          </w:tcPr>
          <w:p w:rsidR="004006F7" w:rsidRDefault="004006F7">
            <w:pPr>
              <w:jc w:val="center"/>
            </w:pPr>
          </w:p>
        </w:tc>
        <w:tc>
          <w:tcPr>
            <w:tcW w:w="1399" w:type="dxa"/>
          </w:tcPr>
          <w:p w:rsidR="004006F7" w:rsidRDefault="004006F7">
            <w:pPr>
              <w:jc w:val="center"/>
            </w:pPr>
          </w:p>
        </w:tc>
        <w:tc>
          <w:tcPr>
            <w:tcW w:w="1604" w:type="dxa"/>
          </w:tcPr>
          <w:p w:rsidR="004006F7" w:rsidRDefault="004006F7">
            <w:pPr>
              <w:jc w:val="center"/>
            </w:pPr>
          </w:p>
        </w:tc>
      </w:tr>
      <w:tr w:rsidR="004006F7" w:rsidTr="00740A8B">
        <w:trPr>
          <w:trHeight w:val="240"/>
        </w:trPr>
        <w:tc>
          <w:tcPr>
            <w:tcW w:w="869" w:type="dxa"/>
          </w:tcPr>
          <w:p w:rsidR="004006F7" w:rsidRDefault="006B0511">
            <w:pPr>
              <w:jc w:val="center"/>
            </w:pPr>
            <w:r>
              <w:rPr>
                <w:rFonts w:ascii="Arial" w:eastAsia="Arial" w:hAnsi="Arial" w:cs="Arial"/>
              </w:rPr>
              <w:t>37</w:t>
            </w:r>
          </w:p>
        </w:tc>
        <w:tc>
          <w:tcPr>
            <w:tcW w:w="3443" w:type="dxa"/>
          </w:tcPr>
          <w:p w:rsidR="004006F7" w:rsidRDefault="00653B0C">
            <w:r>
              <w:rPr>
                <w:rFonts w:ascii="Arial" w:eastAsia="Arial" w:hAnsi="Arial" w:cs="Arial"/>
                <w:b/>
              </w:rPr>
              <w:t>ELECTIVES</w:t>
            </w:r>
          </w:p>
        </w:tc>
        <w:tc>
          <w:tcPr>
            <w:tcW w:w="1300" w:type="dxa"/>
          </w:tcPr>
          <w:p w:rsidR="004006F7" w:rsidRDefault="004006F7">
            <w:pPr>
              <w:jc w:val="center"/>
            </w:pPr>
          </w:p>
        </w:tc>
        <w:tc>
          <w:tcPr>
            <w:tcW w:w="1103" w:type="dxa"/>
          </w:tcPr>
          <w:p w:rsidR="004006F7" w:rsidRDefault="004006F7">
            <w:pPr>
              <w:jc w:val="center"/>
            </w:pPr>
          </w:p>
        </w:tc>
        <w:tc>
          <w:tcPr>
            <w:tcW w:w="1399" w:type="dxa"/>
          </w:tcPr>
          <w:p w:rsidR="004006F7" w:rsidRDefault="004006F7">
            <w:pPr>
              <w:jc w:val="center"/>
            </w:pPr>
          </w:p>
        </w:tc>
        <w:tc>
          <w:tcPr>
            <w:tcW w:w="1604" w:type="dxa"/>
          </w:tcPr>
          <w:p w:rsidR="004006F7" w:rsidRDefault="004006F7">
            <w:pPr>
              <w:jc w:val="center"/>
            </w:pPr>
          </w:p>
        </w:tc>
      </w:tr>
      <w:tr w:rsidR="004006F7" w:rsidTr="00740A8B">
        <w:trPr>
          <w:trHeight w:val="240"/>
        </w:trPr>
        <w:tc>
          <w:tcPr>
            <w:tcW w:w="869" w:type="dxa"/>
          </w:tcPr>
          <w:p w:rsidR="004006F7" w:rsidRDefault="004006F7">
            <w:pPr>
              <w:jc w:val="center"/>
            </w:pPr>
          </w:p>
        </w:tc>
        <w:tc>
          <w:tcPr>
            <w:tcW w:w="3443" w:type="dxa"/>
          </w:tcPr>
          <w:p w:rsidR="004006F7" w:rsidRDefault="00653B0C">
            <w:r>
              <w:rPr>
                <w:rFonts w:ascii="Arial" w:eastAsia="Arial" w:hAnsi="Arial" w:cs="Arial"/>
                <w:sz w:val="18"/>
                <w:szCs w:val="18"/>
              </w:rPr>
              <w:t>ELP class</w:t>
            </w:r>
          </w:p>
        </w:tc>
        <w:tc>
          <w:tcPr>
            <w:tcW w:w="1300" w:type="dxa"/>
          </w:tcPr>
          <w:p w:rsidR="004006F7" w:rsidRDefault="00653B0C">
            <w:pPr>
              <w:jc w:val="center"/>
            </w:pPr>
            <w:r>
              <w:rPr>
                <w:rFonts w:ascii="Arial" w:eastAsia="Arial" w:hAnsi="Arial" w:cs="Arial"/>
                <w:sz w:val="18"/>
                <w:szCs w:val="18"/>
              </w:rPr>
              <w:t>640</w:t>
            </w:r>
          </w:p>
        </w:tc>
        <w:tc>
          <w:tcPr>
            <w:tcW w:w="1103" w:type="dxa"/>
          </w:tcPr>
          <w:p w:rsidR="004006F7" w:rsidRDefault="00653B0C">
            <w:pPr>
              <w:jc w:val="center"/>
            </w:pPr>
            <w:r>
              <w:rPr>
                <w:rFonts w:ascii="Arial" w:eastAsia="Arial" w:hAnsi="Arial" w:cs="Arial"/>
                <w:sz w:val="18"/>
                <w:szCs w:val="18"/>
              </w:rPr>
              <w:t>1</w:t>
            </w:r>
          </w:p>
        </w:tc>
        <w:tc>
          <w:tcPr>
            <w:tcW w:w="1399" w:type="dxa"/>
          </w:tcPr>
          <w:p w:rsidR="004006F7" w:rsidRDefault="00653B0C">
            <w:pPr>
              <w:jc w:val="center"/>
            </w:pPr>
            <w:r>
              <w:rPr>
                <w:rFonts w:ascii="Arial" w:eastAsia="Arial" w:hAnsi="Arial" w:cs="Arial"/>
                <w:sz w:val="18"/>
                <w:szCs w:val="18"/>
              </w:rPr>
              <w:t>9, 10, 11, 12</w:t>
            </w:r>
          </w:p>
        </w:tc>
        <w:tc>
          <w:tcPr>
            <w:tcW w:w="1604" w:type="dxa"/>
          </w:tcPr>
          <w:p w:rsidR="004006F7" w:rsidRDefault="00653B0C">
            <w:pPr>
              <w:jc w:val="center"/>
            </w:pPr>
            <w:r>
              <w:rPr>
                <w:rFonts w:ascii="Arial" w:eastAsia="Arial" w:hAnsi="Arial" w:cs="Arial"/>
                <w:sz w:val="18"/>
                <w:szCs w:val="18"/>
              </w:rPr>
              <w:t>yes</w:t>
            </w:r>
          </w:p>
        </w:tc>
      </w:tr>
      <w:tr w:rsidR="004006F7" w:rsidTr="00740A8B">
        <w:trPr>
          <w:trHeight w:val="240"/>
        </w:trPr>
        <w:tc>
          <w:tcPr>
            <w:tcW w:w="869" w:type="dxa"/>
          </w:tcPr>
          <w:p w:rsidR="004006F7" w:rsidRDefault="004006F7">
            <w:pPr>
              <w:jc w:val="center"/>
            </w:pPr>
          </w:p>
        </w:tc>
        <w:tc>
          <w:tcPr>
            <w:tcW w:w="3443" w:type="dxa"/>
          </w:tcPr>
          <w:p w:rsidR="004006F7" w:rsidRDefault="00653B0C">
            <w:r>
              <w:rPr>
                <w:rFonts w:ascii="Arial" w:eastAsia="Arial" w:hAnsi="Arial" w:cs="Arial"/>
                <w:sz w:val="18"/>
                <w:szCs w:val="18"/>
              </w:rPr>
              <w:t>Health &amp; Wellness</w:t>
            </w:r>
          </w:p>
        </w:tc>
        <w:tc>
          <w:tcPr>
            <w:tcW w:w="1300" w:type="dxa"/>
          </w:tcPr>
          <w:p w:rsidR="004006F7" w:rsidRDefault="00653B0C">
            <w:pPr>
              <w:jc w:val="center"/>
            </w:pPr>
            <w:r>
              <w:rPr>
                <w:rFonts w:ascii="Arial" w:eastAsia="Arial" w:hAnsi="Arial" w:cs="Arial"/>
                <w:sz w:val="18"/>
                <w:szCs w:val="18"/>
              </w:rPr>
              <w:t>643</w:t>
            </w:r>
          </w:p>
        </w:tc>
        <w:tc>
          <w:tcPr>
            <w:tcW w:w="1103" w:type="dxa"/>
          </w:tcPr>
          <w:p w:rsidR="004006F7" w:rsidRDefault="00653B0C">
            <w:pPr>
              <w:jc w:val="center"/>
            </w:pPr>
            <w:r>
              <w:rPr>
                <w:rFonts w:ascii="Arial" w:eastAsia="Arial" w:hAnsi="Arial" w:cs="Arial"/>
                <w:sz w:val="18"/>
                <w:szCs w:val="18"/>
              </w:rPr>
              <w:t>1</w:t>
            </w:r>
          </w:p>
        </w:tc>
        <w:tc>
          <w:tcPr>
            <w:tcW w:w="1399" w:type="dxa"/>
          </w:tcPr>
          <w:p w:rsidR="004006F7" w:rsidRDefault="00653B0C">
            <w:pPr>
              <w:jc w:val="center"/>
            </w:pPr>
            <w:r>
              <w:rPr>
                <w:rFonts w:ascii="Arial" w:eastAsia="Arial" w:hAnsi="Arial" w:cs="Arial"/>
                <w:sz w:val="18"/>
                <w:szCs w:val="18"/>
              </w:rPr>
              <w:t>11, 12</w:t>
            </w:r>
          </w:p>
        </w:tc>
        <w:tc>
          <w:tcPr>
            <w:tcW w:w="1604" w:type="dxa"/>
          </w:tcPr>
          <w:p w:rsidR="004006F7" w:rsidRDefault="004006F7">
            <w:pPr>
              <w:jc w:val="center"/>
            </w:pPr>
          </w:p>
        </w:tc>
      </w:tr>
      <w:tr w:rsidR="004006F7" w:rsidTr="00740A8B">
        <w:trPr>
          <w:trHeight w:val="240"/>
        </w:trPr>
        <w:tc>
          <w:tcPr>
            <w:tcW w:w="869" w:type="dxa"/>
          </w:tcPr>
          <w:p w:rsidR="004006F7" w:rsidRDefault="004006F7">
            <w:pPr>
              <w:jc w:val="center"/>
            </w:pPr>
          </w:p>
        </w:tc>
        <w:tc>
          <w:tcPr>
            <w:tcW w:w="3443" w:type="dxa"/>
          </w:tcPr>
          <w:p w:rsidR="004006F7" w:rsidRDefault="00653B0C">
            <w:r>
              <w:rPr>
                <w:rFonts w:ascii="Arial" w:eastAsia="Arial" w:hAnsi="Arial" w:cs="Arial"/>
                <w:sz w:val="18"/>
                <w:szCs w:val="18"/>
              </w:rPr>
              <w:t>Health &amp; the Human Body</w:t>
            </w:r>
          </w:p>
        </w:tc>
        <w:tc>
          <w:tcPr>
            <w:tcW w:w="1300" w:type="dxa"/>
          </w:tcPr>
          <w:p w:rsidR="004006F7" w:rsidRDefault="00653B0C">
            <w:pPr>
              <w:jc w:val="center"/>
            </w:pPr>
            <w:r>
              <w:rPr>
                <w:rFonts w:ascii="Arial" w:eastAsia="Arial" w:hAnsi="Arial" w:cs="Arial"/>
                <w:sz w:val="18"/>
                <w:szCs w:val="18"/>
              </w:rPr>
              <w:t>644</w:t>
            </w:r>
          </w:p>
        </w:tc>
        <w:tc>
          <w:tcPr>
            <w:tcW w:w="1103" w:type="dxa"/>
          </w:tcPr>
          <w:p w:rsidR="004006F7" w:rsidRDefault="00653B0C">
            <w:pPr>
              <w:jc w:val="center"/>
            </w:pPr>
            <w:r>
              <w:rPr>
                <w:rFonts w:ascii="Arial" w:eastAsia="Arial" w:hAnsi="Arial" w:cs="Arial"/>
                <w:sz w:val="18"/>
                <w:szCs w:val="18"/>
              </w:rPr>
              <w:t>1</w:t>
            </w:r>
          </w:p>
        </w:tc>
        <w:tc>
          <w:tcPr>
            <w:tcW w:w="1399" w:type="dxa"/>
          </w:tcPr>
          <w:p w:rsidR="004006F7" w:rsidRDefault="00653B0C">
            <w:pPr>
              <w:jc w:val="center"/>
            </w:pPr>
            <w:r>
              <w:rPr>
                <w:rFonts w:ascii="Arial" w:eastAsia="Arial" w:hAnsi="Arial" w:cs="Arial"/>
                <w:sz w:val="18"/>
                <w:szCs w:val="18"/>
              </w:rPr>
              <w:t>11, 12</w:t>
            </w:r>
          </w:p>
        </w:tc>
        <w:tc>
          <w:tcPr>
            <w:tcW w:w="1604" w:type="dxa"/>
          </w:tcPr>
          <w:p w:rsidR="004006F7" w:rsidRDefault="00653B0C">
            <w:pPr>
              <w:jc w:val="center"/>
            </w:pPr>
            <w:r>
              <w:rPr>
                <w:rFonts w:ascii="Arial" w:eastAsia="Arial" w:hAnsi="Arial" w:cs="Arial"/>
                <w:sz w:val="18"/>
                <w:szCs w:val="18"/>
              </w:rPr>
              <w:t xml:space="preserve"> </w:t>
            </w:r>
          </w:p>
        </w:tc>
      </w:tr>
      <w:tr w:rsidR="004006F7" w:rsidTr="00740A8B">
        <w:trPr>
          <w:trHeight w:val="240"/>
        </w:trPr>
        <w:tc>
          <w:tcPr>
            <w:tcW w:w="869" w:type="dxa"/>
          </w:tcPr>
          <w:p w:rsidR="004006F7" w:rsidRDefault="004006F7">
            <w:pPr>
              <w:jc w:val="center"/>
            </w:pPr>
          </w:p>
        </w:tc>
        <w:tc>
          <w:tcPr>
            <w:tcW w:w="3443" w:type="dxa"/>
          </w:tcPr>
          <w:p w:rsidR="004006F7" w:rsidRDefault="004006F7"/>
        </w:tc>
        <w:tc>
          <w:tcPr>
            <w:tcW w:w="1300" w:type="dxa"/>
          </w:tcPr>
          <w:p w:rsidR="004006F7" w:rsidRDefault="004006F7">
            <w:pPr>
              <w:jc w:val="center"/>
            </w:pPr>
          </w:p>
        </w:tc>
        <w:tc>
          <w:tcPr>
            <w:tcW w:w="1103" w:type="dxa"/>
          </w:tcPr>
          <w:p w:rsidR="004006F7" w:rsidRDefault="004006F7">
            <w:pPr>
              <w:jc w:val="center"/>
            </w:pPr>
          </w:p>
        </w:tc>
        <w:tc>
          <w:tcPr>
            <w:tcW w:w="1399" w:type="dxa"/>
          </w:tcPr>
          <w:p w:rsidR="004006F7" w:rsidRDefault="004006F7">
            <w:pPr>
              <w:jc w:val="center"/>
            </w:pPr>
          </w:p>
        </w:tc>
        <w:tc>
          <w:tcPr>
            <w:tcW w:w="1604" w:type="dxa"/>
          </w:tcPr>
          <w:p w:rsidR="004006F7" w:rsidRDefault="004006F7">
            <w:pPr>
              <w:jc w:val="center"/>
            </w:pPr>
          </w:p>
        </w:tc>
      </w:tr>
      <w:tr w:rsidR="004006F7" w:rsidTr="00740A8B">
        <w:trPr>
          <w:trHeight w:val="240"/>
        </w:trPr>
        <w:tc>
          <w:tcPr>
            <w:tcW w:w="869" w:type="dxa"/>
          </w:tcPr>
          <w:p w:rsidR="004006F7" w:rsidRDefault="004006F7">
            <w:pPr>
              <w:jc w:val="center"/>
            </w:pPr>
          </w:p>
        </w:tc>
        <w:tc>
          <w:tcPr>
            <w:tcW w:w="3443" w:type="dxa"/>
          </w:tcPr>
          <w:p w:rsidR="004006F7" w:rsidRDefault="00653B0C">
            <w:r>
              <w:rPr>
                <w:rFonts w:ascii="Arial" w:eastAsia="Arial" w:hAnsi="Arial" w:cs="Arial"/>
                <w:b/>
              </w:rPr>
              <w:t>POST SECONDARY OPTIONS</w:t>
            </w:r>
          </w:p>
        </w:tc>
        <w:tc>
          <w:tcPr>
            <w:tcW w:w="1300" w:type="dxa"/>
          </w:tcPr>
          <w:p w:rsidR="004006F7" w:rsidRDefault="004006F7">
            <w:pPr>
              <w:jc w:val="center"/>
            </w:pPr>
          </w:p>
        </w:tc>
        <w:tc>
          <w:tcPr>
            <w:tcW w:w="1103" w:type="dxa"/>
          </w:tcPr>
          <w:p w:rsidR="004006F7" w:rsidRDefault="004006F7">
            <w:pPr>
              <w:jc w:val="center"/>
            </w:pPr>
          </w:p>
        </w:tc>
        <w:tc>
          <w:tcPr>
            <w:tcW w:w="1399" w:type="dxa"/>
          </w:tcPr>
          <w:p w:rsidR="004006F7" w:rsidRDefault="004006F7">
            <w:pPr>
              <w:jc w:val="center"/>
            </w:pPr>
          </w:p>
        </w:tc>
        <w:tc>
          <w:tcPr>
            <w:tcW w:w="1604" w:type="dxa"/>
          </w:tcPr>
          <w:p w:rsidR="004006F7" w:rsidRDefault="004006F7">
            <w:pPr>
              <w:jc w:val="center"/>
            </w:pPr>
          </w:p>
        </w:tc>
      </w:tr>
      <w:tr w:rsidR="004006F7" w:rsidRPr="009D0DCC" w:rsidTr="00740A8B">
        <w:trPr>
          <w:trHeight w:val="240"/>
        </w:trPr>
        <w:tc>
          <w:tcPr>
            <w:tcW w:w="869" w:type="dxa"/>
          </w:tcPr>
          <w:p w:rsidR="004006F7" w:rsidRPr="009D0DCC" w:rsidRDefault="003669A5">
            <w:pPr>
              <w:jc w:val="center"/>
              <w:rPr>
                <w:rFonts w:ascii="Arial" w:hAnsi="Arial" w:cs="Arial"/>
                <w:sz w:val="18"/>
                <w:szCs w:val="18"/>
              </w:rPr>
            </w:pPr>
            <w:r w:rsidRPr="009D0DCC">
              <w:rPr>
                <w:rFonts w:ascii="Arial" w:hAnsi="Arial" w:cs="Arial"/>
                <w:sz w:val="18"/>
                <w:szCs w:val="18"/>
              </w:rPr>
              <w:t>+</w:t>
            </w:r>
          </w:p>
        </w:tc>
        <w:tc>
          <w:tcPr>
            <w:tcW w:w="3443" w:type="dxa"/>
          </w:tcPr>
          <w:p w:rsidR="004006F7" w:rsidRPr="009D0DCC" w:rsidRDefault="00653B0C">
            <w:pPr>
              <w:rPr>
                <w:rFonts w:ascii="Arial" w:hAnsi="Arial" w:cs="Arial"/>
                <w:sz w:val="18"/>
                <w:szCs w:val="18"/>
              </w:rPr>
            </w:pPr>
            <w:r w:rsidRPr="009D0DCC">
              <w:rPr>
                <w:rFonts w:ascii="Arial" w:eastAsia="Arial" w:hAnsi="Arial" w:cs="Arial"/>
                <w:sz w:val="18"/>
                <w:szCs w:val="18"/>
              </w:rPr>
              <w:t>Online/On Campus</w:t>
            </w:r>
          </w:p>
        </w:tc>
        <w:tc>
          <w:tcPr>
            <w:tcW w:w="1300" w:type="dxa"/>
          </w:tcPr>
          <w:p w:rsidR="004006F7" w:rsidRPr="009D0DCC" w:rsidRDefault="00653B0C">
            <w:pPr>
              <w:jc w:val="center"/>
              <w:rPr>
                <w:rFonts w:ascii="Arial" w:hAnsi="Arial" w:cs="Arial"/>
                <w:sz w:val="18"/>
                <w:szCs w:val="18"/>
              </w:rPr>
            </w:pPr>
            <w:r w:rsidRPr="009D0DCC">
              <w:rPr>
                <w:rFonts w:ascii="Arial" w:eastAsia="Arial" w:hAnsi="Arial" w:cs="Arial"/>
                <w:b/>
                <w:sz w:val="18"/>
                <w:szCs w:val="18"/>
              </w:rPr>
              <w:t>*register w/counselor</w:t>
            </w:r>
          </w:p>
        </w:tc>
        <w:tc>
          <w:tcPr>
            <w:tcW w:w="1103"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varies</w:t>
            </w:r>
          </w:p>
        </w:tc>
        <w:tc>
          <w:tcPr>
            <w:tcW w:w="1399"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11,12, ELP</w:t>
            </w:r>
          </w:p>
        </w:tc>
        <w:tc>
          <w:tcPr>
            <w:tcW w:w="1604" w:type="dxa"/>
          </w:tcPr>
          <w:p w:rsidR="004006F7" w:rsidRPr="009D0DCC" w:rsidRDefault="00653B0C">
            <w:pPr>
              <w:jc w:val="center"/>
              <w:rPr>
                <w:rFonts w:ascii="Arial" w:hAnsi="Arial" w:cs="Arial"/>
                <w:sz w:val="18"/>
                <w:szCs w:val="18"/>
              </w:rPr>
            </w:pPr>
            <w:r w:rsidRPr="009D0DCC">
              <w:rPr>
                <w:rFonts w:ascii="Arial" w:eastAsia="Arial" w:hAnsi="Arial" w:cs="Arial"/>
                <w:sz w:val="18"/>
                <w:szCs w:val="18"/>
              </w:rPr>
              <w:t>yes</w:t>
            </w:r>
          </w:p>
        </w:tc>
      </w:tr>
      <w:tr w:rsidR="004006F7" w:rsidRPr="009D0DCC" w:rsidTr="00740A8B">
        <w:trPr>
          <w:trHeight w:val="240"/>
        </w:trPr>
        <w:tc>
          <w:tcPr>
            <w:tcW w:w="869" w:type="dxa"/>
          </w:tcPr>
          <w:p w:rsidR="004006F7" w:rsidRPr="009D0DCC" w:rsidRDefault="004006F7">
            <w:pPr>
              <w:jc w:val="center"/>
              <w:rPr>
                <w:rFonts w:ascii="Arial" w:hAnsi="Arial" w:cs="Arial"/>
                <w:sz w:val="18"/>
                <w:szCs w:val="18"/>
              </w:rPr>
            </w:pPr>
          </w:p>
        </w:tc>
        <w:tc>
          <w:tcPr>
            <w:tcW w:w="3443" w:type="dxa"/>
          </w:tcPr>
          <w:p w:rsidR="004006F7" w:rsidRPr="009D0DCC" w:rsidRDefault="004006F7">
            <w:pPr>
              <w:rPr>
                <w:rFonts w:ascii="Arial" w:hAnsi="Arial" w:cs="Arial"/>
                <w:sz w:val="18"/>
                <w:szCs w:val="18"/>
              </w:rPr>
            </w:pPr>
          </w:p>
        </w:tc>
        <w:tc>
          <w:tcPr>
            <w:tcW w:w="1300" w:type="dxa"/>
          </w:tcPr>
          <w:p w:rsidR="004006F7" w:rsidRPr="009D0DCC" w:rsidRDefault="004006F7">
            <w:pPr>
              <w:jc w:val="center"/>
              <w:rPr>
                <w:rFonts w:ascii="Arial" w:hAnsi="Arial" w:cs="Arial"/>
                <w:sz w:val="18"/>
                <w:szCs w:val="18"/>
              </w:rPr>
            </w:pPr>
          </w:p>
        </w:tc>
        <w:tc>
          <w:tcPr>
            <w:tcW w:w="1103" w:type="dxa"/>
          </w:tcPr>
          <w:p w:rsidR="004006F7" w:rsidRPr="009D0DCC" w:rsidRDefault="004006F7">
            <w:pPr>
              <w:jc w:val="center"/>
              <w:rPr>
                <w:rFonts w:ascii="Arial" w:hAnsi="Arial" w:cs="Arial"/>
                <w:sz w:val="18"/>
                <w:szCs w:val="18"/>
              </w:rPr>
            </w:pPr>
          </w:p>
        </w:tc>
        <w:tc>
          <w:tcPr>
            <w:tcW w:w="1399" w:type="dxa"/>
          </w:tcPr>
          <w:p w:rsidR="004006F7" w:rsidRPr="009D0DCC" w:rsidRDefault="004006F7">
            <w:pPr>
              <w:jc w:val="center"/>
              <w:rPr>
                <w:rFonts w:ascii="Arial" w:hAnsi="Arial" w:cs="Arial"/>
                <w:sz w:val="18"/>
                <w:szCs w:val="18"/>
              </w:rPr>
            </w:pPr>
          </w:p>
        </w:tc>
        <w:tc>
          <w:tcPr>
            <w:tcW w:w="1604" w:type="dxa"/>
          </w:tcPr>
          <w:p w:rsidR="004006F7" w:rsidRPr="009D0DCC" w:rsidRDefault="004006F7">
            <w:pPr>
              <w:jc w:val="center"/>
              <w:rPr>
                <w:rFonts w:ascii="Arial" w:hAnsi="Arial" w:cs="Arial"/>
                <w:sz w:val="18"/>
                <w:szCs w:val="18"/>
              </w:rPr>
            </w:pPr>
          </w:p>
        </w:tc>
      </w:tr>
      <w:tr w:rsidR="00740A8B" w:rsidRPr="009D0DCC" w:rsidTr="00740A8B">
        <w:trPr>
          <w:trHeight w:val="240"/>
        </w:trPr>
        <w:tc>
          <w:tcPr>
            <w:tcW w:w="869" w:type="dxa"/>
          </w:tcPr>
          <w:p w:rsidR="00740A8B" w:rsidRPr="009D0DCC" w:rsidRDefault="003669A5" w:rsidP="00740A8B">
            <w:pPr>
              <w:jc w:val="center"/>
              <w:rPr>
                <w:rFonts w:ascii="Arial" w:hAnsi="Arial" w:cs="Arial"/>
                <w:sz w:val="18"/>
                <w:szCs w:val="18"/>
              </w:rPr>
            </w:pPr>
            <w:r w:rsidRPr="009D0DCC">
              <w:rPr>
                <w:rFonts w:ascii="Arial" w:hAnsi="Arial" w:cs="Arial"/>
                <w:sz w:val="18"/>
                <w:szCs w:val="18"/>
              </w:rPr>
              <w:t>+</w:t>
            </w:r>
          </w:p>
        </w:tc>
        <w:tc>
          <w:tcPr>
            <w:tcW w:w="3443" w:type="dxa"/>
          </w:tcPr>
          <w:p w:rsidR="00740A8B" w:rsidRPr="009D0DCC" w:rsidRDefault="00740A8B" w:rsidP="00740A8B">
            <w:pPr>
              <w:rPr>
                <w:rFonts w:ascii="Arial" w:hAnsi="Arial" w:cs="Arial"/>
                <w:sz w:val="18"/>
                <w:szCs w:val="18"/>
              </w:rPr>
            </w:pPr>
            <w:r w:rsidRPr="009D0DCC">
              <w:rPr>
                <w:rFonts w:ascii="Arial" w:hAnsi="Arial" w:cs="Arial"/>
                <w:sz w:val="18"/>
                <w:szCs w:val="18"/>
              </w:rPr>
              <w:t>DMACC Career Advantage Courses</w:t>
            </w:r>
          </w:p>
        </w:tc>
        <w:tc>
          <w:tcPr>
            <w:tcW w:w="1300" w:type="dxa"/>
          </w:tcPr>
          <w:p w:rsidR="00740A8B" w:rsidRPr="009D0DCC" w:rsidRDefault="00740A8B" w:rsidP="00740A8B">
            <w:pPr>
              <w:jc w:val="center"/>
              <w:rPr>
                <w:rFonts w:ascii="Arial" w:hAnsi="Arial" w:cs="Arial"/>
                <w:sz w:val="18"/>
                <w:szCs w:val="18"/>
              </w:rPr>
            </w:pPr>
            <w:r w:rsidRPr="009D0DCC">
              <w:rPr>
                <w:rFonts w:ascii="Arial" w:eastAsia="Arial" w:hAnsi="Arial" w:cs="Arial"/>
                <w:b/>
                <w:sz w:val="18"/>
                <w:szCs w:val="18"/>
              </w:rPr>
              <w:t>*register w/counselor</w:t>
            </w:r>
          </w:p>
        </w:tc>
        <w:tc>
          <w:tcPr>
            <w:tcW w:w="1103" w:type="dxa"/>
          </w:tcPr>
          <w:p w:rsidR="00740A8B" w:rsidRPr="009D0DCC" w:rsidRDefault="00740A8B" w:rsidP="00740A8B">
            <w:pPr>
              <w:jc w:val="center"/>
              <w:rPr>
                <w:rFonts w:ascii="Arial" w:hAnsi="Arial" w:cs="Arial"/>
                <w:sz w:val="18"/>
                <w:szCs w:val="18"/>
              </w:rPr>
            </w:pPr>
            <w:r w:rsidRPr="009D0DCC">
              <w:rPr>
                <w:rFonts w:ascii="Arial" w:eastAsia="Arial" w:hAnsi="Arial" w:cs="Arial"/>
                <w:sz w:val="18"/>
                <w:szCs w:val="18"/>
              </w:rPr>
              <w:t>varies</w:t>
            </w:r>
          </w:p>
        </w:tc>
        <w:tc>
          <w:tcPr>
            <w:tcW w:w="1399" w:type="dxa"/>
          </w:tcPr>
          <w:p w:rsidR="00740A8B" w:rsidRPr="009D0DCC" w:rsidRDefault="00740A8B" w:rsidP="00740A8B">
            <w:pPr>
              <w:jc w:val="center"/>
              <w:rPr>
                <w:rFonts w:ascii="Arial" w:hAnsi="Arial" w:cs="Arial"/>
                <w:sz w:val="18"/>
                <w:szCs w:val="18"/>
              </w:rPr>
            </w:pPr>
            <w:r w:rsidRPr="009D0DCC">
              <w:rPr>
                <w:rFonts w:ascii="Arial" w:eastAsia="Arial" w:hAnsi="Arial" w:cs="Arial"/>
                <w:sz w:val="18"/>
                <w:szCs w:val="18"/>
              </w:rPr>
              <w:t>11,12, ELP</w:t>
            </w:r>
          </w:p>
        </w:tc>
        <w:tc>
          <w:tcPr>
            <w:tcW w:w="1604" w:type="dxa"/>
          </w:tcPr>
          <w:p w:rsidR="00740A8B" w:rsidRPr="009D0DCC" w:rsidRDefault="00740A8B" w:rsidP="00740A8B">
            <w:pPr>
              <w:jc w:val="center"/>
              <w:rPr>
                <w:rFonts w:ascii="Arial" w:hAnsi="Arial" w:cs="Arial"/>
                <w:sz w:val="18"/>
                <w:szCs w:val="18"/>
              </w:rPr>
            </w:pPr>
            <w:r w:rsidRPr="009D0DCC">
              <w:rPr>
                <w:rFonts w:ascii="Arial" w:eastAsia="Arial" w:hAnsi="Arial" w:cs="Arial"/>
                <w:sz w:val="18"/>
                <w:szCs w:val="18"/>
              </w:rPr>
              <w:t>yes</w:t>
            </w:r>
          </w:p>
        </w:tc>
      </w:tr>
      <w:tr w:rsidR="00740A8B" w:rsidTr="00740A8B">
        <w:trPr>
          <w:trHeight w:val="240"/>
        </w:trPr>
        <w:tc>
          <w:tcPr>
            <w:tcW w:w="869" w:type="dxa"/>
          </w:tcPr>
          <w:p w:rsidR="00740A8B" w:rsidRDefault="00740A8B" w:rsidP="00740A8B">
            <w:pPr>
              <w:jc w:val="center"/>
            </w:pPr>
          </w:p>
        </w:tc>
        <w:tc>
          <w:tcPr>
            <w:tcW w:w="3443" w:type="dxa"/>
          </w:tcPr>
          <w:p w:rsidR="00740A8B" w:rsidRDefault="00740A8B" w:rsidP="00740A8B"/>
        </w:tc>
        <w:tc>
          <w:tcPr>
            <w:tcW w:w="1300" w:type="dxa"/>
          </w:tcPr>
          <w:p w:rsidR="00740A8B" w:rsidRDefault="00740A8B" w:rsidP="00740A8B">
            <w:pPr>
              <w:jc w:val="center"/>
            </w:pPr>
          </w:p>
        </w:tc>
        <w:tc>
          <w:tcPr>
            <w:tcW w:w="1103" w:type="dxa"/>
          </w:tcPr>
          <w:p w:rsidR="00740A8B" w:rsidRDefault="00740A8B" w:rsidP="00740A8B">
            <w:pPr>
              <w:jc w:val="center"/>
            </w:pPr>
          </w:p>
        </w:tc>
        <w:tc>
          <w:tcPr>
            <w:tcW w:w="1399" w:type="dxa"/>
          </w:tcPr>
          <w:p w:rsidR="00740A8B" w:rsidRDefault="00740A8B" w:rsidP="00740A8B">
            <w:pPr>
              <w:jc w:val="center"/>
            </w:pPr>
          </w:p>
        </w:tc>
        <w:tc>
          <w:tcPr>
            <w:tcW w:w="1604" w:type="dxa"/>
          </w:tcPr>
          <w:p w:rsidR="00740A8B" w:rsidRDefault="00740A8B" w:rsidP="00740A8B">
            <w:pPr>
              <w:jc w:val="center"/>
            </w:pPr>
          </w:p>
        </w:tc>
      </w:tr>
      <w:tr w:rsidR="00740A8B" w:rsidTr="00740A8B">
        <w:trPr>
          <w:trHeight w:val="240"/>
        </w:trPr>
        <w:tc>
          <w:tcPr>
            <w:tcW w:w="869" w:type="dxa"/>
          </w:tcPr>
          <w:p w:rsidR="00740A8B" w:rsidRDefault="00740A8B" w:rsidP="00740A8B">
            <w:pPr>
              <w:jc w:val="center"/>
            </w:pPr>
          </w:p>
        </w:tc>
        <w:tc>
          <w:tcPr>
            <w:tcW w:w="3443" w:type="dxa"/>
          </w:tcPr>
          <w:p w:rsidR="00740A8B" w:rsidRDefault="00740A8B" w:rsidP="00740A8B"/>
        </w:tc>
        <w:tc>
          <w:tcPr>
            <w:tcW w:w="1300" w:type="dxa"/>
          </w:tcPr>
          <w:p w:rsidR="00740A8B" w:rsidRDefault="00740A8B" w:rsidP="00740A8B">
            <w:pPr>
              <w:jc w:val="center"/>
            </w:pPr>
          </w:p>
        </w:tc>
        <w:tc>
          <w:tcPr>
            <w:tcW w:w="1103" w:type="dxa"/>
          </w:tcPr>
          <w:p w:rsidR="00740A8B" w:rsidRDefault="00740A8B" w:rsidP="00740A8B">
            <w:pPr>
              <w:jc w:val="center"/>
            </w:pPr>
          </w:p>
        </w:tc>
        <w:tc>
          <w:tcPr>
            <w:tcW w:w="1399" w:type="dxa"/>
          </w:tcPr>
          <w:p w:rsidR="00740A8B" w:rsidRDefault="00740A8B" w:rsidP="00740A8B">
            <w:pPr>
              <w:jc w:val="center"/>
            </w:pPr>
          </w:p>
        </w:tc>
        <w:tc>
          <w:tcPr>
            <w:tcW w:w="1604" w:type="dxa"/>
          </w:tcPr>
          <w:p w:rsidR="00740A8B" w:rsidRDefault="00740A8B" w:rsidP="00740A8B">
            <w:pPr>
              <w:jc w:val="center"/>
            </w:pPr>
          </w:p>
        </w:tc>
      </w:tr>
    </w:tbl>
    <w:p w:rsidR="004006F7" w:rsidRDefault="00653B0C">
      <w:r>
        <w:rPr>
          <w:rFonts w:ascii="Arial" w:eastAsia="Arial" w:hAnsi="Arial" w:cs="Arial"/>
          <w:i/>
        </w:rPr>
        <w:t>**A “+” indicates a 5.0 weighted course**</w:t>
      </w:r>
      <w:r>
        <w:br w:type="page"/>
      </w:r>
    </w:p>
    <w:p w:rsidR="004006F7" w:rsidRDefault="00653B0C">
      <w:pPr>
        <w:pStyle w:val="Heading2"/>
      </w:pPr>
      <w:r>
        <w:rPr>
          <w:noProof/>
        </w:rPr>
        <mc:AlternateContent>
          <mc:Choice Requires="wps">
            <w:drawing>
              <wp:anchor distT="0" distB="0" distL="114300" distR="114300" simplePos="0" relativeHeight="251663360" behindDoc="0" locked="0" layoutInCell="0" hidden="0" allowOverlap="1">
                <wp:simplePos x="0" y="0"/>
                <wp:positionH relativeFrom="margin">
                  <wp:posOffset>0</wp:posOffset>
                </wp:positionH>
                <wp:positionV relativeFrom="paragraph">
                  <wp:posOffset>38100</wp:posOffset>
                </wp:positionV>
                <wp:extent cx="6629400" cy="50800"/>
                <wp:effectExtent l="0" t="0" r="0" b="0"/>
                <wp:wrapNone/>
                <wp:docPr id="6" name="Straight Arrow Connector 6"/>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solidFill>
                          <a:srgbClr val="FFFFFF"/>
                        </a:solidFill>
                        <a:ln w="57150" cap="flat" cmpd="thickThin">
                          <a:solidFill>
                            <a:srgbClr val="000000"/>
                          </a:solidFill>
                          <a:prstDash val="solid"/>
                          <a:miter/>
                          <a:headEnd type="none" w="med" len="med"/>
                          <a:tailEnd type="none" w="med" len="med"/>
                        </a:ln>
                      </wps:spPr>
                      <wps:bodyPr/>
                    </wps:wsp>
                  </a:graphicData>
                </a:graphic>
              </wp:anchor>
            </w:drawing>
          </mc:Choice>
          <mc:Fallback>
            <w:pict>
              <v:shapetype w14:anchorId="376C5F9D" id="_x0000_t32" coordsize="21600,21600" o:spt="32" o:oned="t" path="m,l21600,21600e" filled="f">
                <v:path arrowok="t" fillok="f" o:connecttype="none"/>
                <o:lock v:ext="edit" shapetype="t"/>
              </v:shapetype>
              <v:shape id="Straight Arrow Connector 6" o:spid="_x0000_s1026" type="#_x0000_t32" style="position:absolute;margin-left:0;margin-top:3pt;width:522pt;height:4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" o:allowincell="f" filled="t" strokeweight="4.5pt">
                <v:stroke linestyle="thickThin" joinstyle="miter"/>
                <w10:wrap anchorx="margin"/>
              </v:shape>
            </w:pict>
          </mc:Fallback>
        </mc:AlternateContent>
      </w:r>
    </w:p>
    <w:p w:rsidR="004006F7" w:rsidRDefault="00653B0C">
      <w:pPr>
        <w:pStyle w:val="Heading2"/>
      </w:pPr>
      <w:r>
        <w:rPr>
          <w:rFonts w:ascii="Arial" w:eastAsia="Arial" w:hAnsi="Arial" w:cs="Arial"/>
          <w:i w:val="0"/>
          <w:sz w:val="28"/>
          <w:szCs w:val="28"/>
          <w:u w:val="single"/>
        </w:rPr>
        <w:t>FINE ARTS</w:t>
      </w:r>
    </w:p>
    <w:p w:rsidR="004006F7" w:rsidRDefault="004006F7">
      <w:pPr>
        <w:jc w:val="both"/>
      </w:pPr>
    </w:p>
    <w:p w:rsidR="004006F7" w:rsidRDefault="00653B0C">
      <w:pPr>
        <w:jc w:val="both"/>
      </w:pPr>
      <w:r>
        <w:rPr>
          <w:rFonts w:ascii="Arial" w:eastAsia="Arial" w:hAnsi="Arial" w:cs="Arial"/>
          <w:i/>
          <w:sz w:val="18"/>
          <w:szCs w:val="18"/>
        </w:rPr>
        <w:t>Graduation Requirements:  2 credits of practical arts (family &amp; consumer science, business, art courses, or industrial technology).</w:t>
      </w:r>
    </w:p>
    <w:p w:rsidR="004006F7" w:rsidRDefault="00653B0C">
      <w:pPr>
        <w:jc w:val="both"/>
      </w:pPr>
      <w:r>
        <w:rPr>
          <w:rFonts w:ascii="Arial" w:eastAsia="Arial" w:hAnsi="Arial" w:cs="Arial"/>
          <w:i/>
        </w:rPr>
        <w:t xml:space="preserve"> </w:t>
      </w:r>
    </w:p>
    <w:p w:rsidR="004006F7" w:rsidRDefault="00653B0C">
      <w:pPr>
        <w:jc w:val="both"/>
      </w:pPr>
      <w:r>
        <w:rPr>
          <w:rFonts w:ascii="Arial" w:eastAsia="Arial" w:hAnsi="Arial" w:cs="Arial"/>
          <w:b/>
          <w:sz w:val="18"/>
          <w:szCs w:val="18"/>
          <w:u w:val="single"/>
        </w:rPr>
        <w:t>High School Band</w:t>
      </w:r>
      <w:r>
        <w:rPr>
          <w:rFonts w:ascii="Arial" w:eastAsia="Arial" w:hAnsi="Arial" w:cs="Arial"/>
          <w:b/>
          <w:sz w:val="18"/>
          <w:szCs w:val="18"/>
        </w:rPr>
        <w:t xml:space="preserve"> </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t xml:space="preserve">Grades:  9-12                 </w:t>
      </w:r>
      <w:r>
        <w:rPr>
          <w:rFonts w:ascii="Arial" w:eastAsia="Arial" w:hAnsi="Arial" w:cs="Arial"/>
          <w:sz w:val="18"/>
          <w:szCs w:val="18"/>
        </w:rPr>
        <w:tab/>
      </w:r>
      <w:r>
        <w:rPr>
          <w:rFonts w:ascii="Arial" w:eastAsia="Arial" w:hAnsi="Arial" w:cs="Arial"/>
          <w:sz w:val="18"/>
          <w:szCs w:val="18"/>
        </w:rPr>
        <w:tab/>
        <w:t xml:space="preserve">Credits:  2 </w:t>
      </w:r>
    </w:p>
    <w:p w:rsidR="004006F7" w:rsidRDefault="004006F7">
      <w:pPr>
        <w:jc w:val="both"/>
      </w:pPr>
    </w:p>
    <w:p w:rsidR="004006F7" w:rsidRDefault="00653B0C">
      <w:pPr>
        <w:jc w:val="both"/>
      </w:pPr>
      <w:r>
        <w:rPr>
          <w:rFonts w:ascii="Arial" w:eastAsia="Arial" w:hAnsi="Arial" w:cs="Arial"/>
          <w:sz w:val="18"/>
          <w:szCs w:val="18"/>
        </w:rPr>
        <w:t xml:space="preserve">Course #...520/521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Offered:  All year course                 </w:t>
      </w:r>
    </w:p>
    <w:p w:rsidR="004006F7" w:rsidRDefault="004006F7">
      <w:pPr>
        <w:jc w:val="both"/>
      </w:pPr>
    </w:p>
    <w:p w:rsidR="004006F7" w:rsidRDefault="00653B0C">
      <w:pPr>
        <w:jc w:val="both"/>
      </w:pPr>
      <w:r>
        <w:rPr>
          <w:rFonts w:ascii="Arial" w:eastAsia="Arial" w:hAnsi="Arial" w:cs="Arial"/>
          <w:i/>
          <w:sz w:val="18"/>
          <w:szCs w:val="18"/>
        </w:rPr>
        <w:t>Prerequisite:</w:t>
      </w:r>
      <w:r>
        <w:rPr>
          <w:rFonts w:ascii="Arial" w:eastAsia="Arial" w:hAnsi="Arial" w:cs="Arial"/>
          <w:sz w:val="18"/>
          <w:szCs w:val="18"/>
        </w:rPr>
        <w:t xml:space="preserve">  Middle School Band or Instructor Approval        </w:t>
      </w:r>
    </w:p>
    <w:p w:rsidR="004006F7" w:rsidRDefault="004006F7">
      <w:pPr>
        <w:jc w:val="both"/>
      </w:pPr>
    </w:p>
    <w:p w:rsidR="004006F7" w:rsidRDefault="00653B0C">
      <w:pPr>
        <w:jc w:val="both"/>
      </w:pPr>
      <w:r>
        <w:rPr>
          <w:rFonts w:ascii="Arial" w:eastAsia="Arial" w:hAnsi="Arial" w:cs="Arial"/>
          <w:sz w:val="18"/>
          <w:szCs w:val="18"/>
        </w:rPr>
        <w:t>Band is a “performance-based” class for students who enjoy instrumental music.  Emphasis is placed on individual improvement as well as ensemble achievement.  All students in band are required to rehearse and perform with the marching and concert band.  The jazz and pep bands are open to any student in band.  There are also other individual and group opportunities available.  Grading is based on attendance and effort in rehearsals, lessons, and performances as well as outcomes on performance tests and the semester exam.   High school band meets every day.</w:t>
      </w:r>
    </w:p>
    <w:p w:rsidR="004006F7" w:rsidRDefault="004006F7">
      <w:pPr>
        <w:jc w:val="both"/>
      </w:pPr>
    </w:p>
    <w:p w:rsidR="004006F7" w:rsidRDefault="004006F7">
      <w:pPr>
        <w:jc w:val="both"/>
      </w:pPr>
    </w:p>
    <w:p w:rsidR="004006F7" w:rsidRDefault="00653B0C">
      <w:pPr>
        <w:jc w:val="both"/>
      </w:pPr>
      <w:r>
        <w:rPr>
          <w:rFonts w:ascii="Arial" w:eastAsia="Arial" w:hAnsi="Arial" w:cs="Arial"/>
          <w:b/>
          <w:sz w:val="18"/>
          <w:szCs w:val="18"/>
          <w:u w:val="single"/>
        </w:rPr>
        <w:t>Concert Choir</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Grades:  9-12                 </w:t>
      </w:r>
      <w:r>
        <w:rPr>
          <w:rFonts w:ascii="Arial" w:eastAsia="Arial" w:hAnsi="Arial" w:cs="Arial"/>
          <w:sz w:val="18"/>
          <w:szCs w:val="18"/>
        </w:rPr>
        <w:tab/>
      </w:r>
      <w:r>
        <w:rPr>
          <w:rFonts w:ascii="Arial" w:eastAsia="Arial" w:hAnsi="Arial" w:cs="Arial"/>
          <w:sz w:val="18"/>
          <w:szCs w:val="18"/>
        </w:rPr>
        <w:tab/>
        <w:t>Credits:  2</w:t>
      </w:r>
    </w:p>
    <w:p w:rsidR="004006F7" w:rsidRDefault="004006F7">
      <w:pPr>
        <w:jc w:val="both"/>
      </w:pPr>
    </w:p>
    <w:p w:rsidR="004006F7" w:rsidRDefault="00653B0C">
      <w:pPr>
        <w:jc w:val="both"/>
      </w:pPr>
      <w:r>
        <w:rPr>
          <w:rFonts w:ascii="Arial" w:eastAsia="Arial" w:hAnsi="Arial" w:cs="Arial"/>
          <w:sz w:val="18"/>
          <w:szCs w:val="18"/>
        </w:rPr>
        <w:t xml:space="preserve">Course #...525/526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All year course</w:t>
      </w:r>
    </w:p>
    <w:p w:rsidR="004006F7" w:rsidRDefault="004006F7">
      <w:pPr>
        <w:jc w:val="both"/>
      </w:pPr>
    </w:p>
    <w:p w:rsidR="004006F7" w:rsidRDefault="00653B0C">
      <w:r>
        <w:rPr>
          <w:rFonts w:ascii="Arial" w:eastAsia="Arial" w:hAnsi="Arial" w:cs="Arial"/>
          <w:sz w:val="18"/>
          <w:szCs w:val="18"/>
        </w:rPr>
        <w:t xml:space="preserve">Concert Choir is a “performance-based” class for students who enjoy vocal music.  Students will learn the basic skills involved in choral singing, sing a wide variety of music, and learn to achieve a common goal.  Activities that are </w:t>
      </w:r>
      <w:r>
        <w:rPr>
          <w:rFonts w:ascii="Arial" w:eastAsia="Arial" w:hAnsi="Arial" w:cs="Arial"/>
          <w:b/>
          <w:sz w:val="18"/>
          <w:szCs w:val="18"/>
        </w:rPr>
        <w:t>required</w:t>
      </w:r>
      <w:r>
        <w:rPr>
          <w:rFonts w:ascii="Arial" w:eastAsia="Arial" w:hAnsi="Arial" w:cs="Arial"/>
          <w:sz w:val="18"/>
          <w:szCs w:val="18"/>
        </w:rPr>
        <w:t xml:space="preserve"> as a member of the Carlisle Choir include </w:t>
      </w:r>
      <w:r>
        <w:rPr>
          <w:rFonts w:ascii="Arial" w:eastAsia="Arial" w:hAnsi="Arial" w:cs="Arial"/>
          <w:b/>
          <w:sz w:val="18"/>
          <w:szCs w:val="18"/>
        </w:rPr>
        <w:t>all</w:t>
      </w:r>
      <w:r>
        <w:rPr>
          <w:rFonts w:ascii="Arial" w:eastAsia="Arial" w:hAnsi="Arial" w:cs="Arial"/>
          <w:sz w:val="18"/>
          <w:szCs w:val="18"/>
        </w:rPr>
        <w:t xml:space="preserve"> concerts, </w:t>
      </w:r>
      <w:r>
        <w:rPr>
          <w:rFonts w:ascii="Arial" w:eastAsia="Arial" w:hAnsi="Arial" w:cs="Arial"/>
          <w:b/>
          <w:sz w:val="18"/>
          <w:szCs w:val="18"/>
        </w:rPr>
        <w:t xml:space="preserve">Fall Musical, </w:t>
      </w:r>
      <w:r>
        <w:rPr>
          <w:rFonts w:ascii="Arial" w:eastAsia="Arial" w:hAnsi="Arial" w:cs="Arial"/>
          <w:sz w:val="18"/>
          <w:szCs w:val="18"/>
        </w:rPr>
        <w:t>every</w:t>
      </w:r>
      <w:r>
        <w:rPr>
          <w:rFonts w:ascii="Arial" w:eastAsia="Arial" w:hAnsi="Arial" w:cs="Arial"/>
          <w:b/>
          <w:sz w:val="18"/>
          <w:szCs w:val="18"/>
        </w:rPr>
        <w:t xml:space="preserve"> even </w:t>
      </w:r>
      <w:r>
        <w:rPr>
          <w:rFonts w:ascii="Arial" w:eastAsia="Arial" w:hAnsi="Arial" w:cs="Arial"/>
          <w:sz w:val="18"/>
          <w:szCs w:val="18"/>
        </w:rPr>
        <w:t>year</w:t>
      </w:r>
      <w:r>
        <w:rPr>
          <w:rFonts w:ascii="Arial" w:eastAsia="Arial" w:hAnsi="Arial" w:cs="Arial"/>
          <w:b/>
          <w:sz w:val="18"/>
          <w:szCs w:val="18"/>
        </w:rPr>
        <w:t xml:space="preserve">, solo-ensemble contest </w:t>
      </w:r>
      <w:r>
        <w:rPr>
          <w:rFonts w:ascii="Arial" w:eastAsia="Arial" w:hAnsi="Arial" w:cs="Arial"/>
          <w:sz w:val="18"/>
          <w:szCs w:val="18"/>
        </w:rPr>
        <w:t>held at Carlisle, and</w:t>
      </w:r>
      <w:r>
        <w:rPr>
          <w:rFonts w:ascii="Arial" w:eastAsia="Arial" w:hAnsi="Arial" w:cs="Arial"/>
          <w:b/>
          <w:sz w:val="18"/>
          <w:szCs w:val="18"/>
        </w:rPr>
        <w:t xml:space="preserve"> Large Group Contest </w:t>
      </w:r>
      <w:r>
        <w:rPr>
          <w:rFonts w:ascii="Arial" w:eastAsia="Arial" w:hAnsi="Arial" w:cs="Arial"/>
          <w:sz w:val="18"/>
          <w:szCs w:val="18"/>
        </w:rPr>
        <w:t xml:space="preserve">in May.  Students may participate in the following activities, but they are not required: singing the National Anthem, OPUS (freshmen), All-State, Raccoon River Conference Vocal Festival and any other vocal opportunities that may be available. </w:t>
      </w:r>
    </w:p>
    <w:p w:rsidR="004006F7" w:rsidRDefault="004006F7"/>
    <w:p w:rsidR="004006F7" w:rsidRDefault="004006F7"/>
    <w:p w:rsidR="004006F7" w:rsidRDefault="00653B0C">
      <w:r>
        <w:rPr>
          <w:rFonts w:ascii="Arial" w:eastAsia="Arial" w:hAnsi="Arial" w:cs="Arial"/>
          <w:b/>
          <w:sz w:val="18"/>
          <w:szCs w:val="18"/>
          <w:u w:val="single"/>
        </w:rPr>
        <w:t>Introduction to Design</w:t>
      </w:r>
      <w:r>
        <w:rPr>
          <w:rFonts w:ascii="Arial" w:eastAsia="Arial" w:hAnsi="Arial" w:cs="Arial"/>
          <w:sz w:val="18"/>
          <w:szCs w:val="18"/>
        </w:rPr>
        <w:t xml:space="preserve">                          </w:t>
      </w:r>
      <w:r>
        <w:rPr>
          <w:rFonts w:ascii="Arial" w:eastAsia="Arial" w:hAnsi="Arial" w:cs="Arial"/>
          <w:sz w:val="18"/>
          <w:szCs w:val="18"/>
        </w:rPr>
        <w:tab/>
        <w:t xml:space="preserve"> Grade:  9-12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1</w:t>
      </w:r>
    </w:p>
    <w:p w:rsidR="004006F7" w:rsidRDefault="004006F7"/>
    <w:p w:rsidR="004006F7" w:rsidRDefault="00653B0C">
      <w:r>
        <w:rPr>
          <w:rFonts w:ascii="Arial" w:eastAsia="Arial" w:hAnsi="Arial" w:cs="Arial"/>
          <w:sz w:val="18"/>
          <w:szCs w:val="18"/>
        </w:rPr>
        <w:t xml:space="preserve">Course #...550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Both Semesters, Student Demand</w:t>
      </w:r>
    </w:p>
    <w:p w:rsidR="004006F7" w:rsidRDefault="004006F7"/>
    <w:p w:rsidR="004006F7" w:rsidRDefault="00653B0C">
      <w:r>
        <w:rPr>
          <w:rFonts w:ascii="Arial" w:eastAsia="Arial" w:hAnsi="Arial" w:cs="Arial"/>
          <w:sz w:val="18"/>
          <w:szCs w:val="18"/>
        </w:rPr>
        <w:t>This Studio Course deals with the development and creation of basic design. We will work with Pattern Design, Tessellations, Stamp Design, and a variety of other design manipulations.  No prior knowledge or experience in art is necessary!  A good introductory class to experience a variety of artistic fundamentals.</w:t>
      </w:r>
    </w:p>
    <w:p w:rsidR="004006F7" w:rsidRDefault="004006F7"/>
    <w:p w:rsidR="004006F7" w:rsidRDefault="004006F7"/>
    <w:p w:rsidR="004006F7" w:rsidRDefault="00653B0C">
      <w:r>
        <w:rPr>
          <w:rFonts w:ascii="Arial" w:eastAsia="Arial" w:hAnsi="Arial" w:cs="Arial"/>
          <w:b/>
          <w:sz w:val="18"/>
          <w:szCs w:val="18"/>
          <w:u w:val="single"/>
        </w:rPr>
        <w:t xml:space="preserve">Comic Book Design </w:t>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sz w:val="18"/>
          <w:szCs w:val="18"/>
        </w:rPr>
        <w:t>Grade:  9-12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1</w:t>
      </w:r>
    </w:p>
    <w:p w:rsidR="004006F7" w:rsidRDefault="004006F7"/>
    <w:p w:rsidR="004006F7" w:rsidRDefault="00653B0C">
      <w:r>
        <w:rPr>
          <w:rFonts w:ascii="Arial" w:eastAsia="Arial" w:hAnsi="Arial" w:cs="Arial"/>
          <w:sz w:val="18"/>
          <w:szCs w:val="18"/>
        </w:rPr>
        <w:t>Course #...562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Both Semesters, Student Demand</w:t>
      </w:r>
    </w:p>
    <w:p w:rsidR="004006F7" w:rsidRDefault="004006F7"/>
    <w:p w:rsidR="004006F7" w:rsidRDefault="00653B0C">
      <w:r>
        <w:rPr>
          <w:rFonts w:ascii="Arial" w:eastAsia="Arial" w:hAnsi="Arial" w:cs="Arial"/>
          <w:sz w:val="18"/>
          <w:szCs w:val="18"/>
        </w:rPr>
        <w:t xml:space="preserve">This studio course deals with the creation and production of Comic Book Characters, Comic Book Pages and Comic Book Covers. Students will develop and design characters and stories relating to these characters that will be turned into Comic Book Pages and Covers. </w:t>
      </w:r>
    </w:p>
    <w:p w:rsidR="004006F7" w:rsidRDefault="004006F7"/>
    <w:p w:rsidR="004006F7" w:rsidRDefault="004006F7"/>
    <w:p w:rsidR="004006F7" w:rsidRDefault="00653B0C">
      <w:r>
        <w:rPr>
          <w:rFonts w:ascii="Arial" w:eastAsia="Arial" w:hAnsi="Arial" w:cs="Arial"/>
          <w:b/>
          <w:sz w:val="18"/>
          <w:szCs w:val="18"/>
          <w:u w:val="single"/>
        </w:rPr>
        <w:t>Drawing</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Grade:  9-12                 </w:t>
      </w:r>
      <w:r>
        <w:rPr>
          <w:rFonts w:ascii="Arial" w:eastAsia="Arial" w:hAnsi="Arial" w:cs="Arial"/>
          <w:sz w:val="18"/>
          <w:szCs w:val="18"/>
        </w:rPr>
        <w:tab/>
      </w:r>
      <w:r>
        <w:rPr>
          <w:rFonts w:ascii="Arial" w:eastAsia="Arial" w:hAnsi="Arial" w:cs="Arial"/>
          <w:sz w:val="18"/>
          <w:szCs w:val="18"/>
        </w:rPr>
        <w:tab/>
        <w:t>Credits: 1</w:t>
      </w:r>
    </w:p>
    <w:p w:rsidR="004006F7" w:rsidRDefault="004006F7"/>
    <w:p w:rsidR="004006F7" w:rsidRDefault="00653B0C">
      <w:r>
        <w:rPr>
          <w:rFonts w:ascii="Arial" w:eastAsia="Arial" w:hAnsi="Arial" w:cs="Arial"/>
          <w:sz w:val="18"/>
          <w:szCs w:val="18"/>
        </w:rPr>
        <w:t xml:space="preserve">Course #...552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Both Semesters, Student Demand</w:t>
      </w:r>
    </w:p>
    <w:p w:rsidR="004006F7" w:rsidRDefault="004006F7"/>
    <w:p w:rsidR="004006F7" w:rsidRDefault="00653B0C">
      <w:r>
        <w:rPr>
          <w:rFonts w:ascii="Arial" w:eastAsia="Arial" w:hAnsi="Arial" w:cs="Arial"/>
          <w:sz w:val="18"/>
          <w:szCs w:val="18"/>
        </w:rPr>
        <w:t>This studio course introduces students to basic drawing skills and techniques. We will work with pencils and other drawing materials to develop black and white drawings. No prior knowledge or experience necessary! Here you learn the basics of how to draw and do projects that teach about drawing in pencil.  Black, white, and gray drawing, no color.</w:t>
      </w:r>
    </w:p>
    <w:p w:rsidR="004006F7" w:rsidRDefault="004006F7"/>
    <w:p w:rsidR="004006F7" w:rsidRDefault="004006F7"/>
    <w:p w:rsidR="00740A8B" w:rsidRDefault="00740A8B">
      <w:pPr>
        <w:rPr>
          <w:rFonts w:ascii="Arial" w:eastAsia="Arial" w:hAnsi="Arial" w:cs="Arial"/>
          <w:b/>
          <w:sz w:val="18"/>
          <w:szCs w:val="18"/>
          <w:u w:val="single"/>
        </w:rPr>
      </w:pPr>
      <w:r>
        <w:rPr>
          <w:rFonts w:ascii="Arial" w:eastAsia="Arial" w:hAnsi="Arial" w:cs="Arial"/>
          <w:b/>
          <w:sz w:val="18"/>
          <w:szCs w:val="18"/>
          <w:u w:val="single"/>
        </w:rPr>
        <w:br w:type="page"/>
      </w:r>
    </w:p>
    <w:p w:rsidR="004006F7" w:rsidRDefault="00653B0C">
      <w:r>
        <w:rPr>
          <w:rFonts w:ascii="Arial" w:eastAsia="Arial" w:hAnsi="Arial" w:cs="Arial"/>
          <w:b/>
          <w:sz w:val="18"/>
          <w:szCs w:val="18"/>
          <w:u w:val="single"/>
        </w:rPr>
        <w:t>Color Drawing</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Grade:  9-12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1</w:t>
      </w:r>
    </w:p>
    <w:p w:rsidR="004006F7" w:rsidRDefault="004006F7"/>
    <w:p w:rsidR="004006F7" w:rsidRDefault="00653B0C">
      <w:r>
        <w:rPr>
          <w:rFonts w:ascii="Arial" w:eastAsia="Arial" w:hAnsi="Arial" w:cs="Arial"/>
          <w:sz w:val="18"/>
          <w:szCs w:val="18"/>
        </w:rPr>
        <w:t>Course #...553</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Both Semesters, Student Demand</w:t>
      </w:r>
    </w:p>
    <w:p w:rsidR="004006F7" w:rsidRDefault="004006F7"/>
    <w:p w:rsidR="004006F7" w:rsidRDefault="00653B0C">
      <w:r>
        <w:rPr>
          <w:rFonts w:ascii="Arial" w:eastAsia="Arial" w:hAnsi="Arial" w:cs="Arial"/>
          <w:sz w:val="18"/>
          <w:szCs w:val="18"/>
        </w:rPr>
        <w:t>This course focuses on basic drawing skills related to drawing in color. Students will work with a variety of color materials to develop and create drawings in color. No prior knowledge or experience necessary!  You get to draw in color with things like colored pencil, pastels, ink, and other similar materials.</w:t>
      </w:r>
    </w:p>
    <w:p w:rsidR="004006F7" w:rsidRDefault="004006F7"/>
    <w:p w:rsidR="004006F7" w:rsidRDefault="004006F7"/>
    <w:p w:rsidR="004006F7" w:rsidRDefault="00653B0C">
      <w:r>
        <w:rPr>
          <w:rFonts w:ascii="Arial" w:eastAsia="Arial" w:hAnsi="Arial" w:cs="Arial"/>
          <w:b/>
          <w:sz w:val="18"/>
          <w:szCs w:val="18"/>
          <w:u w:val="single"/>
        </w:rPr>
        <w:t>Graphic Art</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Grade:  9-12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1</w:t>
      </w:r>
    </w:p>
    <w:p w:rsidR="004006F7" w:rsidRDefault="004006F7"/>
    <w:p w:rsidR="004006F7" w:rsidRDefault="00653B0C">
      <w:r>
        <w:rPr>
          <w:rFonts w:ascii="Arial" w:eastAsia="Arial" w:hAnsi="Arial" w:cs="Arial"/>
          <w:sz w:val="18"/>
          <w:szCs w:val="18"/>
        </w:rPr>
        <w:t>Course #...554</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Both Semesters, Student Demand</w:t>
      </w:r>
    </w:p>
    <w:p w:rsidR="004006F7" w:rsidRDefault="00653B0C">
      <w:r>
        <w:rPr>
          <w:rFonts w:ascii="Arial" w:eastAsia="Arial" w:hAnsi="Arial" w:cs="Arial"/>
          <w:sz w:val="18"/>
          <w:szCs w:val="18"/>
        </w:rPr>
        <w:tab/>
      </w:r>
    </w:p>
    <w:p w:rsidR="004006F7" w:rsidRDefault="00653B0C">
      <w:r>
        <w:rPr>
          <w:rFonts w:ascii="Arial" w:eastAsia="Arial" w:hAnsi="Arial" w:cs="Arial"/>
          <w:sz w:val="18"/>
          <w:szCs w:val="18"/>
        </w:rPr>
        <w:t>This course is designed to teach students about the basics of graphic art. It is a class that deals with design in the everyday world from posters, logos, and brochures to billboards, business cards, and product design. Work is done both in class and on the computer. No prior knowledge or experience necessary!</w:t>
      </w:r>
    </w:p>
    <w:p w:rsidR="004006F7" w:rsidRDefault="004006F7"/>
    <w:p w:rsidR="004006F7" w:rsidRDefault="004006F7"/>
    <w:p w:rsidR="004006F7" w:rsidRDefault="00653B0C">
      <w:r>
        <w:rPr>
          <w:rFonts w:ascii="Arial" w:eastAsia="Arial" w:hAnsi="Arial" w:cs="Arial"/>
          <w:b/>
          <w:sz w:val="18"/>
          <w:szCs w:val="18"/>
          <w:u w:val="single"/>
        </w:rPr>
        <w:t>Cartooning</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Grade:  9-12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1</w:t>
      </w:r>
    </w:p>
    <w:p w:rsidR="004006F7" w:rsidRDefault="004006F7"/>
    <w:p w:rsidR="004006F7" w:rsidRDefault="00653B0C">
      <w:r>
        <w:rPr>
          <w:rFonts w:ascii="Arial" w:eastAsia="Arial" w:hAnsi="Arial" w:cs="Arial"/>
          <w:sz w:val="18"/>
          <w:szCs w:val="18"/>
        </w:rPr>
        <w:t>Course #...555</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Both Semesters, Student Demand</w:t>
      </w:r>
    </w:p>
    <w:p w:rsidR="004006F7" w:rsidRDefault="00653B0C">
      <w:r>
        <w:rPr>
          <w:rFonts w:ascii="Arial" w:eastAsia="Arial" w:hAnsi="Arial" w:cs="Arial"/>
          <w:sz w:val="18"/>
          <w:szCs w:val="18"/>
        </w:rPr>
        <w:t xml:space="preserve"> </w:t>
      </w:r>
    </w:p>
    <w:p w:rsidR="004006F7" w:rsidRDefault="00653B0C">
      <w:r>
        <w:rPr>
          <w:rFonts w:ascii="Arial" w:eastAsia="Arial" w:hAnsi="Arial" w:cs="Arial"/>
          <w:sz w:val="18"/>
          <w:szCs w:val="18"/>
        </w:rPr>
        <w:t>This course examines and explores the art of cartooning. It is for anyone who has an interest in cartooning or likes cartoons. We will make a variety of cartoons and we will watch and discuss cartoons from both the past and present. . No prior knowledge or experience necessary!  Here you will make cartoons.  You will make things like you see in the comics in the paper, comic books, and caricatures.</w:t>
      </w:r>
    </w:p>
    <w:p w:rsidR="004006F7" w:rsidRDefault="004006F7"/>
    <w:p w:rsidR="004006F7" w:rsidRDefault="004006F7"/>
    <w:p w:rsidR="004006F7" w:rsidRDefault="00653B0C">
      <w:r>
        <w:rPr>
          <w:rFonts w:ascii="Arial" w:eastAsia="Arial" w:hAnsi="Arial" w:cs="Arial"/>
          <w:b/>
          <w:sz w:val="18"/>
          <w:szCs w:val="18"/>
          <w:u w:val="single"/>
        </w:rPr>
        <w:t>Painting</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Grade:   9-12                </w:t>
      </w:r>
      <w:r>
        <w:rPr>
          <w:rFonts w:ascii="Arial" w:eastAsia="Arial" w:hAnsi="Arial" w:cs="Arial"/>
          <w:sz w:val="18"/>
          <w:szCs w:val="18"/>
        </w:rPr>
        <w:tab/>
      </w:r>
      <w:r>
        <w:rPr>
          <w:rFonts w:ascii="Arial" w:eastAsia="Arial" w:hAnsi="Arial" w:cs="Arial"/>
          <w:sz w:val="18"/>
          <w:szCs w:val="18"/>
        </w:rPr>
        <w:tab/>
        <w:t>Credits:  1</w:t>
      </w:r>
    </w:p>
    <w:p w:rsidR="004006F7" w:rsidRDefault="004006F7"/>
    <w:p w:rsidR="004006F7" w:rsidRDefault="00653B0C">
      <w:r>
        <w:rPr>
          <w:rFonts w:ascii="Arial" w:eastAsia="Arial" w:hAnsi="Arial" w:cs="Arial"/>
          <w:sz w:val="18"/>
          <w:szCs w:val="18"/>
        </w:rPr>
        <w:t>Course #...556</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Both Semesters, Student Demand</w:t>
      </w:r>
    </w:p>
    <w:p w:rsidR="004006F7" w:rsidRDefault="004006F7"/>
    <w:p w:rsidR="004006F7" w:rsidRDefault="00653B0C">
      <w:r>
        <w:rPr>
          <w:rFonts w:ascii="Arial" w:eastAsia="Arial" w:hAnsi="Arial" w:cs="Arial"/>
          <w:sz w:val="18"/>
          <w:szCs w:val="18"/>
        </w:rPr>
        <w:t>The course deals with basic painting techniques, movements and styles. Students will learn the basics of color and work with acrylic and water color paint. No prior knowledge or experience necessary!  You will learn about paint and color and create paintings of different types, styles, and subject matter.</w:t>
      </w:r>
    </w:p>
    <w:p w:rsidR="004006F7" w:rsidRDefault="004006F7"/>
    <w:p w:rsidR="004006F7" w:rsidRDefault="004006F7"/>
    <w:p w:rsidR="004006F7" w:rsidRDefault="00653B0C">
      <w:r>
        <w:rPr>
          <w:rFonts w:ascii="Arial" w:eastAsia="Arial" w:hAnsi="Arial" w:cs="Arial"/>
          <w:b/>
          <w:sz w:val="18"/>
          <w:szCs w:val="18"/>
          <w:u w:val="single"/>
        </w:rPr>
        <w:t>Surfaces and Structures</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t xml:space="preserve">Grade:  9-12                    </w:t>
      </w:r>
      <w:r>
        <w:rPr>
          <w:rFonts w:ascii="Arial" w:eastAsia="Arial" w:hAnsi="Arial" w:cs="Arial"/>
          <w:sz w:val="18"/>
          <w:szCs w:val="18"/>
        </w:rPr>
        <w:tab/>
      </w:r>
      <w:r>
        <w:rPr>
          <w:rFonts w:ascii="Arial" w:eastAsia="Arial" w:hAnsi="Arial" w:cs="Arial"/>
          <w:sz w:val="18"/>
          <w:szCs w:val="18"/>
        </w:rPr>
        <w:tab/>
        <w:t>Credits:  1</w:t>
      </w:r>
    </w:p>
    <w:p w:rsidR="004006F7" w:rsidRDefault="00653B0C">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rsidR="004006F7" w:rsidRDefault="00653B0C">
      <w:r>
        <w:rPr>
          <w:rFonts w:ascii="Arial" w:eastAsia="Arial" w:hAnsi="Arial" w:cs="Arial"/>
          <w:sz w:val="18"/>
          <w:szCs w:val="18"/>
        </w:rPr>
        <w:t>Course #...557</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Both Semesters, Student Demand</w:t>
      </w:r>
    </w:p>
    <w:p w:rsidR="004006F7" w:rsidRDefault="004006F7"/>
    <w:p w:rsidR="004006F7" w:rsidRDefault="00653B0C">
      <w:r>
        <w:rPr>
          <w:rFonts w:ascii="Arial" w:eastAsia="Arial" w:hAnsi="Arial" w:cs="Arial"/>
          <w:sz w:val="18"/>
          <w:szCs w:val="18"/>
        </w:rPr>
        <w:t>In this course students will create a variety of designs and sculptural forms. Anything goes here as students will explore a variety of materials and artistic processes.  Examples of some of the work in this course would be mirror design, p</w:t>
      </w:r>
      <w:r w:rsidR="00F162EE">
        <w:rPr>
          <w:rFonts w:ascii="Arial" w:eastAsia="Arial" w:hAnsi="Arial" w:cs="Arial"/>
          <w:sz w:val="18"/>
          <w:szCs w:val="18"/>
        </w:rPr>
        <w:t xml:space="preserve">ainting, drawing, 3-D design etc. </w:t>
      </w:r>
      <w:r>
        <w:rPr>
          <w:rFonts w:ascii="Arial" w:eastAsia="Arial" w:hAnsi="Arial" w:cs="Arial"/>
          <w:sz w:val="18"/>
          <w:szCs w:val="18"/>
        </w:rPr>
        <w:t>You will make a bunch of different things on a bunch of different surfaces.  It could be anything!</w:t>
      </w:r>
    </w:p>
    <w:p w:rsidR="004006F7" w:rsidRDefault="004006F7"/>
    <w:p w:rsidR="004006F7" w:rsidRDefault="004006F7"/>
    <w:p w:rsidR="004006F7" w:rsidRDefault="00653B0C">
      <w:r>
        <w:rPr>
          <w:rFonts w:ascii="Arial" w:eastAsia="Arial" w:hAnsi="Arial" w:cs="Arial"/>
          <w:b/>
          <w:sz w:val="18"/>
          <w:szCs w:val="18"/>
          <w:u w:val="single"/>
        </w:rPr>
        <w:t xml:space="preserve">Art for Practical Usage: </w:t>
      </w:r>
      <w:r>
        <w:rPr>
          <w:rFonts w:ascii="Arial" w:eastAsia="Arial" w:hAnsi="Arial" w:cs="Arial"/>
          <w:b/>
          <w:sz w:val="18"/>
          <w:szCs w:val="18"/>
        </w:rPr>
        <w:t xml:space="preserve">   </w:t>
      </w:r>
      <w:r>
        <w:rPr>
          <w:rFonts w:ascii="Arial" w:eastAsia="Arial" w:hAnsi="Arial" w:cs="Arial"/>
          <w:sz w:val="18"/>
          <w:szCs w:val="18"/>
        </w:rPr>
        <w:t xml:space="preserve">                              Grade:   9-12                </w:t>
      </w:r>
      <w:r>
        <w:rPr>
          <w:rFonts w:ascii="Arial" w:eastAsia="Arial" w:hAnsi="Arial" w:cs="Arial"/>
          <w:sz w:val="18"/>
          <w:szCs w:val="18"/>
        </w:rPr>
        <w:tab/>
      </w:r>
      <w:r>
        <w:rPr>
          <w:rFonts w:ascii="Arial" w:eastAsia="Arial" w:hAnsi="Arial" w:cs="Arial"/>
          <w:sz w:val="18"/>
          <w:szCs w:val="18"/>
        </w:rPr>
        <w:tab/>
        <w:t>Credits:  1</w:t>
      </w:r>
    </w:p>
    <w:p w:rsidR="004006F7" w:rsidRDefault="004006F7"/>
    <w:p w:rsidR="004006F7" w:rsidRDefault="00653B0C">
      <w:r>
        <w:rPr>
          <w:rFonts w:ascii="Arial" w:eastAsia="Arial" w:hAnsi="Arial" w:cs="Arial"/>
          <w:sz w:val="18"/>
          <w:szCs w:val="18"/>
        </w:rPr>
        <w:t>Course #...563</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Both Semesters, Student Demand</w:t>
      </w:r>
    </w:p>
    <w:p w:rsidR="004006F7" w:rsidRDefault="004006F7"/>
    <w:p w:rsidR="004006F7" w:rsidRDefault="00653B0C">
      <w:r>
        <w:rPr>
          <w:rFonts w:ascii="Arial" w:eastAsia="Arial" w:hAnsi="Arial" w:cs="Arial"/>
          <w:sz w:val="18"/>
          <w:szCs w:val="18"/>
        </w:rPr>
        <w:t xml:space="preserve">The course deals with how you can use art to help you in other areas of school and in life. We will focus on the use of proper design as it pertains to things like brochure design, poster design, business cards, logos, images within documents etc… </w:t>
      </w:r>
    </w:p>
    <w:p w:rsidR="004006F7" w:rsidRDefault="004006F7"/>
    <w:p w:rsidR="004006F7" w:rsidRDefault="004006F7"/>
    <w:p w:rsidR="00740A8B" w:rsidRDefault="00740A8B">
      <w:pPr>
        <w:rPr>
          <w:rFonts w:ascii="Arial" w:eastAsia="Arial" w:hAnsi="Arial" w:cs="Arial"/>
          <w:b/>
          <w:sz w:val="18"/>
          <w:szCs w:val="18"/>
          <w:u w:val="single"/>
        </w:rPr>
      </w:pPr>
      <w:r>
        <w:rPr>
          <w:rFonts w:ascii="Arial" w:eastAsia="Arial" w:hAnsi="Arial" w:cs="Arial"/>
          <w:b/>
          <w:sz w:val="18"/>
          <w:szCs w:val="18"/>
          <w:u w:val="single"/>
        </w:rPr>
        <w:br w:type="page"/>
      </w:r>
    </w:p>
    <w:p w:rsidR="004006F7" w:rsidRDefault="00653B0C">
      <w:r>
        <w:rPr>
          <w:rFonts w:ascii="Arial" w:eastAsia="Arial" w:hAnsi="Arial" w:cs="Arial"/>
          <w:b/>
          <w:sz w:val="18"/>
          <w:szCs w:val="18"/>
          <w:u w:val="single"/>
        </w:rPr>
        <w:t>Advanced Art</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Grade:  10-12                    </w:t>
      </w:r>
      <w:r>
        <w:rPr>
          <w:rFonts w:ascii="Arial" w:eastAsia="Arial" w:hAnsi="Arial" w:cs="Arial"/>
          <w:sz w:val="18"/>
          <w:szCs w:val="18"/>
        </w:rPr>
        <w:tab/>
      </w:r>
      <w:r>
        <w:rPr>
          <w:rFonts w:ascii="Arial" w:eastAsia="Arial" w:hAnsi="Arial" w:cs="Arial"/>
          <w:sz w:val="18"/>
          <w:szCs w:val="18"/>
        </w:rPr>
        <w:tab/>
        <w:t>Credits:  1</w:t>
      </w:r>
    </w:p>
    <w:p w:rsidR="004006F7" w:rsidRDefault="00653B0C">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rsidR="004006F7" w:rsidRDefault="00653B0C">
      <w:r>
        <w:rPr>
          <w:rFonts w:ascii="Arial" w:eastAsia="Arial" w:hAnsi="Arial" w:cs="Arial"/>
          <w:sz w:val="18"/>
          <w:szCs w:val="18"/>
        </w:rPr>
        <w:t>Course #...558/561</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Both Semesters, Student Demand</w:t>
      </w:r>
    </w:p>
    <w:p w:rsidR="004006F7" w:rsidRDefault="004006F7"/>
    <w:p w:rsidR="004006F7" w:rsidRDefault="00653B0C">
      <w:r>
        <w:rPr>
          <w:rFonts w:ascii="Arial" w:eastAsia="Arial" w:hAnsi="Arial" w:cs="Arial"/>
          <w:sz w:val="18"/>
          <w:szCs w:val="18"/>
        </w:rPr>
        <w:t xml:space="preserve">The following courses are designed for students interested in pursuing their interest in art and for those students that have an interest in going on to college for art.  </w:t>
      </w:r>
      <w:r>
        <w:rPr>
          <w:rFonts w:ascii="Arial" w:eastAsia="Arial" w:hAnsi="Arial" w:cs="Arial"/>
          <w:b/>
          <w:sz w:val="18"/>
          <w:szCs w:val="18"/>
        </w:rPr>
        <w:t>Advanced art can be taken multiple times for credit.</w:t>
      </w:r>
      <w:r>
        <w:rPr>
          <w:rFonts w:ascii="Arial" w:eastAsia="Arial" w:hAnsi="Arial" w:cs="Arial"/>
          <w:sz w:val="18"/>
          <w:szCs w:val="18"/>
        </w:rPr>
        <w:t xml:space="preserve"> No one area of advanced art can be taken more than one time. For example: a student could take art history, comic book design and abstract painting as advanced art classes but cannot take art history more than once.  The following is a list of focus areas that students may choose to explore:  </w:t>
      </w:r>
    </w:p>
    <w:p w:rsidR="004006F7" w:rsidRDefault="00653B0C">
      <w:pPr>
        <w:numPr>
          <w:ilvl w:val="0"/>
          <w:numId w:val="11"/>
        </w:numPr>
        <w:ind w:hanging="360"/>
        <w:contextualSpacing/>
        <w:rPr>
          <w:sz w:val="18"/>
          <w:szCs w:val="18"/>
        </w:rPr>
      </w:pPr>
      <w:r>
        <w:rPr>
          <w:rFonts w:ascii="Arial" w:eastAsia="Arial" w:hAnsi="Arial" w:cs="Arial"/>
          <w:sz w:val="18"/>
          <w:szCs w:val="18"/>
        </w:rPr>
        <w:t>Abstract Drawing- students will develop their ability to look at things in an abstract manner</w:t>
      </w:r>
    </w:p>
    <w:p w:rsidR="004006F7" w:rsidRDefault="00653B0C">
      <w:pPr>
        <w:numPr>
          <w:ilvl w:val="0"/>
          <w:numId w:val="11"/>
        </w:numPr>
        <w:ind w:hanging="360"/>
        <w:contextualSpacing/>
        <w:rPr>
          <w:sz w:val="18"/>
          <w:szCs w:val="18"/>
        </w:rPr>
      </w:pPr>
      <w:r>
        <w:rPr>
          <w:rFonts w:ascii="Arial" w:eastAsia="Arial" w:hAnsi="Arial" w:cs="Arial"/>
          <w:sz w:val="18"/>
          <w:szCs w:val="18"/>
        </w:rPr>
        <w:t>Abstract Painting-students will explore a variety of abstract painting techniques and styles</w:t>
      </w:r>
    </w:p>
    <w:p w:rsidR="004006F7" w:rsidRDefault="00653B0C">
      <w:pPr>
        <w:numPr>
          <w:ilvl w:val="0"/>
          <w:numId w:val="11"/>
        </w:numPr>
        <w:ind w:hanging="360"/>
        <w:contextualSpacing/>
        <w:rPr>
          <w:sz w:val="18"/>
          <w:szCs w:val="18"/>
        </w:rPr>
      </w:pPr>
      <w:r>
        <w:rPr>
          <w:rFonts w:ascii="Arial" w:eastAsia="Arial" w:hAnsi="Arial" w:cs="Arial"/>
          <w:sz w:val="18"/>
          <w:szCs w:val="18"/>
        </w:rPr>
        <w:t>Advanced 3-</w:t>
      </w:r>
      <w:r>
        <w:rPr>
          <w:rFonts w:ascii="Tahoma" w:eastAsia="Tahoma" w:hAnsi="Tahoma" w:cs="Tahoma"/>
          <w:sz w:val="18"/>
          <w:szCs w:val="18"/>
        </w:rPr>
        <w:t>D Design</w:t>
      </w:r>
      <w:r>
        <w:rPr>
          <w:rFonts w:ascii="Tahoma" w:eastAsia="Tahoma" w:hAnsi="Tahoma" w:cs="Tahoma"/>
          <w:b/>
          <w:sz w:val="18"/>
          <w:szCs w:val="18"/>
        </w:rPr>
        <w:t xml:space="preserve"> – </w:t>
      </w:r>
      <w:r>
        <w:rPr>
          <w:rFonts w:ascii="Tahoma" w:eastAsia="Tahoma" w:hAnsi="Tahoma" w:cs="Tahoma"/>
          <w:sz w:val="18"/>
          <w:szCs w:val="18"/>
        </w:rPr>
        <w:t>Students will explore and develop 3-D structures.</w:t>
      </w:r>
    </w:p>
    <w:p w:rsidR="004006F7" w:rsidRDefault="00653B0C">
      <w:pPr>
        <w:numPr>
          <w:ilvl w:val="0"/>
          <w:numId w:val="11"/>
        </w:numPr>
        <w:ind w:hanging="360"/>
        <w:contextualSpacing/>
        <w:rPr>
          <w:sz w:val="18"/>
          <w:szCs w:val="18"/>
        </w:rPr>
      </w:pPr>
      <w:r>
        <w:rPr>
          <w:rFonts w:ascii="Arial" w:eastAsia="Arial" w:hAnsi="Arial" w:cs="Arial"/>
          <w:sz w:val="18"/>
          <w:szCs w:val="18"/>
        </w:rPr>
        <w:t>Advanced Cartooning- students will complete weekly strip cartoons and political or use oriented cartoons</w:t>
      </w:r>
    </w:p>
    <w:p w:rsidR="004006F7" w:rsidRDefault="00653B0C">
      <w:pPr>
        <w:numPr>
          <w:ilvl w:val="0"/>
          <w:numId w:val="11"/>
        </w:numPr>
        <w:ind w:hanging="360"/>
        <w:contextualSpacing/>
        <w:rPr>
          <w:sz w:val="18"/>
          <w:szCs w:val="18"/>
        </w:rPr>
      </w:pPr>
      <w:r>
        <w:rPr>
          <w:rFonts w:ascii="Arial" w:eastAsia="Arial" w:hAnsi="Arial" w:cs="Arial"/>
          <w:sz w:val="18"/>
          <w:szCs w:val="18"/>
        </w:rPr>
        <w:t>Advanced Design- students will work with more advanced designs and patterns as well as illustrations</w:t>
      </w:r>
    </w:p>
    <w:p w:rsidR="004006F7" w:rsidRDefault="00653B0C">
      <w:pPr>
        <w:numPr>
          <w:ilvl w:val="0"/>
          <w:numId w:val="11"/>
        </w:numPr>
        <w:ind w:hanging="360"/>
        <w:contextualSpacing/>
        <w:rPr>
          <w:sz w:val="18"/>
          <w:szCs w:val="18"/>
        </w:rPr>
      </w:pPr>
      <w:r>
        <w:rPr>
          <w:rFonts w:ascii="Arial" w:eastAsia="Arial" w:hAnsi="Arial" w:cs="Arial"/>
          <w:sz w:val="18"/>
          <w:szCs w:val="18"/>
        </w:rPr>
        <w:t>Advanced Drawing- black/white and color drawing and biological and graphic illustrations will be explored</w:t>
      </w:r>
    </w:p>
    <w:p w:rsidR="004006F7" w:rsidRDefault="00653B0C">
      <w:pPr>
        <w:numPr>
          <w:ilvl w:val="0"/>
          <w:numId w:val="11"/>
        </w:numPr>
        <w:ind w:hanging="360"/>
        <w:contextualSpacing/>
        <w:rPr>
          <w:sz w:val="18"/>
          <w:szCs w:val="18"/>
        </w:rPr>
      </w:pPr>
      <w:r>
        <w:rPr>
          <w:rFonts w:ascii="Tahoma" w:eastAsia="Tahoma" w:hAnsi="Tahoma" w:cs="Tahoma"/>
          <w:sz w:val="18"/>
          <w:szCs w:val="18"/>
        </w:rPr>
        <w:t>Advanced Graphic Art-</w:t>
      </w:r>
      <w:r>
        <w:rPr>
          <w:rFonts w:ascii="Arial" w:eastAsia="Arial" w:hAnsi="Arial" w:cs="Arial"/>
          <w:color w:val="FF0000"/>
          <w:sz w:val="18"/>
          <w:szCs w:val="18"/>
        </w:rPr>
        <w:t xml:space="preserve"> </w:t>
      </w:r>
      <w:r>
        <w:rPr>
          <w:rFonts w:ascii="Arial" w:eastAsia="Arial" w:hAnsi="Arial" w:cs="Arial"/>
          <w:sz w:val="18"/>
          <w:szCs w:val="18"/>
        </w:rPr>
        <w:t>Deals with a further exploration into creating design graphically.</w:t>
      </w:r>
    </w:p>
    <w:p w:rsidR="004006F7" w:rsidRDefault="00653B0C">
      <w:pPr>
        <w:numPr>
          <w:ilvl w:val="0"/>
          <w:numId w:val="11"/>
        </w:numPr>
        <w:ind w:hanging="360"/>
        <w:contextualSpacing/>
        <w:rPr>
          <w:sz w:val="18"/>
          <w:szCs w:val="18"/>
        </w:rPr>
      </w:pPr>
      <w:r>
        <w:rPr>
          <w:rFonts w:ascii="Arial" w:eastAsia="Arial" w:hAnsi="Arial" w:cs="Arial"/>
          <w:sz w:val="18"/>
          <w:szCs w:val="18"/>
        </w:rPr>
        <w:t xml:space="preserve">Advanced Painting- students will explore painting styles, movements and techniques </w:t>
      </w:r>
    </w:p>
    <w:p w:rsidR="004006F7" w:rsidRDefault="00653B0C">
      <w:pPr>
        <w:numPr>
          <w:ilvl w:val="0"/>
          <w:numId w:val="11"/>
        </w:numPr>
        <w:ind w:hanging="360"/>
        <w:contextualSpacing/>
        <w:rPr>
          <w:sz w:val="18"/>
          <w:szCs w:val="18"/>
        </w:rPr>
      </w:pPr>
      <w:r>
        <w:rPr>
          <w:rFonts w:ascii="Arial" w:eastAsia="Arial" w:hAnsi="Arial" w:cs="Arial"/>
          <w:sz w:val="18"/>
          <w:szCs w:val="18"/>
        </w:rPr>
        <w:t>Advanced Surfaces and Structures-students will explore a variety of materials and processes to create designs and sculptural forms</w:t>
      </w:r>
    </w:p>
    <w:p w:rsidR="004006F7" w:rsidRDefault="00653B0C">
      <w:pPr>
        <w:numPr>
          <w:ilvl w:val="0"/>
          <w:numId w:val="11"/>
        </w:numPr>
        <w:ind w:hanging="360"/>
        <w:contextualSpacing/>
        <w:rPr>
          <w:sz w:val="18"/>
          <w:szCs w:val="18"/>
        </w:rPr>
      </w:pPr>
      <w:r>
        <w:rPr>
          <w:rFonts w:ascii="Arial" w:eastAsia="Arial" w:hAnsi="Arial" w:cs="Arial"/>
          <w:sz w:val="18"/>
          <w:szCs w:val="18"/>
        </w:rPr>
        <w:t>Comic Book Design-students will develop a comic book from inception to completion</w:t>
      </w:r>
    </w:p>
    <w:p w:rsidR="004006F7" w:rsidRDefault="00653B0C">
      <w:pPr>
        <w:numPr>
          <w:ilvl w:val="0"/>
          <w:numId w:val="11"/>
        </w:numPr>
        <w:ind w:hanging="360"/>
        <w:contextualSpacing/>
        <w:rPr>
          <w:sz w:val="18"/>
          <w:szCs w:val="18"/>
        </w:rPr>
      </w:pPr>
      <w:r>
        <w:rPr>
          <w:rFonts w:ascii="Arial" w:eastAsia="Arial" w:hAnsi="Arial" w:cs="Arial"/>
          <w:sz w:val="18"/>
          <w:szCs w:val="18"/>
        </w:rPr>
        <w:t xml:space="preserve">Photography – Having your own camera and printing supplies would be necessary to do this. </w:t>
      </w:r>
    </w:p>
    <w:p w:rsidR="004006F7" w:rsidRDefault="004006F7"/>
    <w:p w:rsidR="004006F7" w:rsidRDefault="004006F7"/>
    <w:p w:rsidR="004006F7" w:rsidRDefault="00653B0C">
      <w:r>
        <w:rPr>
          <w:rFonts w:ascii="Arial" w:eastAsia="Arial" w:hAnsi="Arial" w:cs="Arial"/>
          <w:b/>
          <w:sz w:val="18"/>
          <w:szCs w:val="18"/>
          <w:u w:val="single"/>
        </w:rPr>
        <w:t>DMACC Drawing:</w:t>
      </w:r>
      <w:r>
        <w:rPr>
          <w:rFonts w:ascii="Arial" w:eastAsia="Arial" w:hAnsi="Arial" w:cs="Arial"/>
          <w:sz w:val="18"/>
          <w:szCs w:val="18"/>
        </w:rPr>
        <w:t xml:space="preserve"> </w:t>
      </w:r>
    </w:p>
    <w:p w:rsidR="004006F7" w:rsidRDefault="004006F7"/>
    <w:p w:rsidR="004006F7" w:rsidRDefault="00653B0C">
      <w:r>
        <w:rPr>
          <w:rFonts w:ascii="Arial" w:eastAsia="Arial" w:hAnsi="Arial" w:cs="Arial"/>
          <w:sz w:val="18"/>
          <w:szCs w:val="18"/>
        </w:rPr>
        <w:t>Course #...559</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Grades: 11-12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1 (3 DMACC)</w:t>
      </w:r>
    </w:p>
    <w:p w:rsidR="004006F7" w:rsidRDefault="004006F7"/>
    <w:p w:rsidR="004006F7" w:rsidRDefault="00653B0C">
      <w:r>
        <w:rPr>
          <w:rFonts w:ascii="Arial" w:eastAsia="Arial" w:hAnsi="Arial" w:cs="Arial"/>
          <w:sz w:val="18"/>
          <w:szCs w:val="18"/>
        </w:rPr>
        <w:t>This studio course aims to develop students’ ability to render figures and objects and to refine drawing skills and techniques. Working primarily from dry media, students will use line, value and tone to develop an understanding of proportions, structure, and anatomy of the figure, of objects and of things around them in the world.  This is a college level course and expectations will be such.  Students will earn 3 DMACC college credits for ART133.</w:t>
      </w:r>
    </w:p>
    <w:p w:rsidR="004006F7" w:rsidRDefault="00653B0C">
      <w:r>
        <w:rPr>
          <w:sz w:val="18"/>
          <w:szCs w:val="18"/>
        </w:rPr>
        <w:t> </w:t>
      </w:r>
    </w:p>
    <w:p w:rsidR="004006F7" w:rsidRDefault="00653B0C">
      <w:r>
        <w:rPr>
          <w:rFonts w:ascii="Arial" w:eastAsia="Arial" w:hAnsi="Arial" w:cs="Arial"/>
          <w:b/>
          <w:sz w:val="18"/>
          <w:szCs w:val="18"/>
          <w:u w:val="single"/>
        </w:rPr>
        <w:t>DMACC Painting</w:t>
      </w:r>
      <w:r>
        <w:rPr>
          <w:rFonts w:ascii="Arial" w:eastAsia="Arial" w:hAnsi="Arial" w:cs="Arial"/>
          <w:sz w:val="18"/>
          <w:szCs w:val="18"/>
        </w:rPr>
        <w:t xml:space="preserve">:  </w:t>
      </w:r>
    </w:p>
    <w:p w:rsidR="004006F7" w:rsidRDefault="004006F7"/>
    <w:p w:rsidR="004006F7" w:rsidRDefault="00653B0C">
      <w:r>
        <w:rPr>
          <w:rFonts w:ascii="Arial" w:eastAsia="Arial" w:hAnsi="Arial" w:cs="Arial"/>
          <w:sz w:val="18"/>
          <w:szCs w:val="18"/>
        </w:rPr>
        <w:t>Course #...560</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Grades: 11-12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1 (3 DMACC)</w:t>
      </w:r>
    </w:p>
    <w:p w:rsidR="004006F7" w:rsidRDefault="004006F7"/>
    <w:p w:rsidR="004006F7" w:rsidRDefault="00653B0C">
      <w:r>
        <w:rPr>
          <w:rFonts w:ascii="Arial" w:eastAsia="Arial" w:hAnsi="Arial" w:cs="Arial"/>
          <w:sz w:val="18"/>
          <w:szCs w:val="18"/>
        </w:rPr>
        <w:t>This studio course aims to develop students’ ability to paint a variety of forms and concepts and to refine their painting skills and techniques. Working primarily from acrylic paint students will create paintings using their imaginations, the real world and historical data. They will learn the various tenants of painting and how to apply them to their work.  This is a college level course and expectations will be such. Students will earn 3 DMACC college credits for ART143.</w:t>
      </w:r>
    </w:p>
    <w:p w:rsidR="004006F7" w:rsidRDefault="00653B0C">
      <w:r>
        <w:br w:type="page"/>
      </w:r>
    </w:p>
    <w:p w:rsidR="004006F7" w:rsidRDefault="00653B0C">
      <w:pPr>
        <w:jc w:val="both"/>
      </w:pPr>
      <w:r>
        <w:rPr>
          <w:noProof/>
        </w:rPr>
        <mc:AlternateContent>
          <mc:Choice Requires="wps">
            <w:drawing>
              <wp:anchor distT="0" distB="0" distL="114300" distR="114300" simplePos="0" relativeHeight="251664384" behindDoc="0" locked="0" layoutInCell="0" hidden="0" allowOverlap="1">
                <wp:simplePos x="0" y="0"/>
                <wp:positionH relativeFrom="margin">
                  <wp:posOffset>0</wp:posOffset>
                </wp:positionH>
                <wp:positionV relativeFrom="paragraph">
                  <wp:posOffset>38100</wp:posOffset>
                </wp:positionV>
                <wp:extent cx="6629400" cy="50800"/>
                <wp:effectExtent l="0" t="0" r="0" b="0"/>
                <wp:wrapNone/>
                <wp:docPr id="9" name="Straight Arrow Connector 9"/>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solidFill>
                          <a:srgbClr val="FFFFFF"/>
                        </a:solidFill>
                        <a:ln w="57150" cap="flat" cmpd="thickThin">
                          <a:solidFill>
                            <a:srgbClr val="000000"/>
                          </a:solidFill>
                          <a:prstDash val="solid"/>
                          <a:miter/>
                          <a:headEnd type="none" w="med" len="med"/>
                          <a:tailEnd type="none" w="med" len="med"/>
                        </a:ln>
                      </wps:spPr>
                      <wps:bodyPr/>
                    </wps:wsp>
                  </a:graphicData>
                </a:graphic>
              </wp:anchor>
            </w:drawing>
          </mc:Choice>
          <mc:Fallback>
            <w:pict>
              <v:shape w14:anchorId="328DE794" id="Straight Arrow Connector 9" o:spid="_x0000_s1026" type="#_x0000_t32" style="position:absolute;margin-left:0;margin-top:3pt;width:522pt;height:4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" o:allowincell="f" filled="t" strokeweight="4.5pt">
                <v:stroke linestyle="thickThin" joinstyle="miter"/>
                <w10:wrap anchorx="margin"/>
              </v:shape>
            </w:pict>
          </mc:Fallback>
        </mc:AlternateContent>
      </w:r>
    </w:p>
    <w:p w:rsidR="004006F7" w:rsidRDefault="003669A5">
      <w:pPr>
        <w:jc w:val="center"/>
      </w:pPr>
      <w:r>
        <w:rPr>
          <w:rFonts w:ascii="Arial" w:eastAsia="Arial" w:hAnsi="Arial" w:cs="Arial"/>
          <w:b/>
          <w:sz w:val="28"/>
          <w:szCs w:val="28"/>
          <w:u w:val="single"/>
        </w:rPr>
        <w:t xml:space="preserve">WORLD </w:t>
      </w:r>
      <w:r w:rsidR="00653B0C">
        <w:rPr>
          <w:rFonts w:ascii="Arial" w:eastAsia="Arial" w:hAnsi="Arial" w:cs="Arial"/>
          <w:b/>
          <w:sz w:val="28"/>
          <w:szCs w:val="28"/>
          <w:u w:val="single"/>
        </w:rPr>
        <w:t>LANGUAGE</w:t>
      </w:r>
    </w:p>
    <w:p w:rsidR="004006F7" w:rsidRDefault="00653B0C">
      <w:pPr>
        <w:jc w:val="both"/>
      </w:pPr>
      <w:r>
        <w:rPr>
          <w:rFonts w:ascii="Arial" w:eastAsia="Arial" w:hAnsi="Arial" w:cs="Arial"/>
          <w:i/>
          <w:sz w:val="18"/>
          <w:szCs w:val="18"/>
        </w:rPr>
        <w:t>Graduation Requirements:  None</w:t>
      </w:r>
    </w:p>
    <w:p w:rsidR="004006F7" w:rsidRDefault="004006F7">
      <w:pPr>
        <w:jc w:val="both"/>
      </w:pPr>
    </w:p>
    <w:p w:rsidR="004006F7" w:rsidRDefault="00653B0C">
      <w:pPr>
        <w:jc w:val="both"/>
      </w:pPr>
      <w:r>
        <w:rPr>
          <w:rFonts w:ascii="Arial" w:eastAsia="Arial" w:hAnsi="Arial" w:cs="Arial"/>
          <w:b/>
          <w:sz w:val="18"/>
          <w:szCs w:val="18"/>
        </w:rPr>
        <w:t>PLEASE NOTE:</w:t>
      </w:r>
      <w:r>
        <w:rPr>
          <w:rFonts w:ascii="Arial" w:eastAsia="Arial" w:hAnsi="Arial" w:cs="Arial"/>
          <w:sz w:val="18"/>
          <w:szCs w:val="18"/>
        </w:rPr>
        <w:t xml:space="preserve">  </w:t>
      </w:r>
      <w:r>
        <w:rPr>
          <w:rFonts w:ascii="Arial" w:eastAsia="Arial" w:hAnsi="Arial" w:cs="Arial"/>
          <w:sz w:val="18"/>
          <w:szCs w:val="18"/>
          <w:u w:val="single"/>
        </w:rPr>
        <w:t xml:space="preserve">World language increases your score on the Regent Admission Index for Iowa Regent Universities.  </w:t>
      </w:r>
    </w:p>
    <w:p w:rsidR="004006F7" w:rsidRDefault="004006F7">
      <w:pPr>
        <w:jc w:val="both"/>
      </w:pPr>
    </w:p>
    <w:p w:rsidR="004006F7" w:rsidRDefault="00653B0C">
      <w:pPr>
        <w:jc w:val="both"/>
      </w:pPr>
      <w:r>
        <w:rPr>
          <w:rFonts w:ascii="Arial" w:eastAsia="Arial" w:hAnsi="Arial" w:cs="Arial"/>
          <w:b/>
          <w:sz w:val="18"/>
          <w:szCs w:val="18"/>
          <w:u w:val="single"/>
        </w:rPr>
        <w:t>Spanish I</w:t>
      </w:r>
      <w:r>
        <w:rPr>
          <w:rFonts w:ascii="Arial" w:eastAsia="Arial" w:hAnsi="Arial" w:cs="Arial"/>
          <w:b/>
          <w:sz w:val="18"/>
          <w:szCs w:val="18"/>
        </w:rPr>
        <w:t xml:space="preserve">  </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2</w:t>
      </w:r>
    </w:p>
    <w:p w:rsidR="004006F7" w:rsidRDefault="004006F7">
      <w:pPr>
        <w:jc w:val="both"/>
      </w:pPr>
    </w:p>
    <w:p w:rsidR="004006F7" w:rsidRDefault="00653B0C">
      <w:pPr>
        <w:jc w:val="both"/>
      </w:pPr>
      <w:r>
        <w:rPr>
          <w:rFonts w:ascii="Arial" w:eastAsia="Arial" w:hAnsi="Arial" w:cs="Arial"/>
          <w:sz w:val="18"/>
          <w:szCs w:val="18"/>
        </w:rPr>
        <w:t>Course # ...500/501</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Offered:  All year course      </w:t>
      </w:r>
    </w:p>
    <w:p w:rsidR="004006F7" w:rsidRDefault="004006F7">
      <w:pPr>
        <w:jc w:val="both"/>
      </w:pPr>
    </w:p>
    <w:p w:rsidR="004006F7" w:rsidRDefault="00653B0C">
      <w:pPr>
        <w:jc w:val="both"/>
      </w:pPr>
      <w:r>
        <w:rPr>
          <w:rFonts w:ascii="Arial" w:eastAsia="Arial" w:hAnsi="Arial" w:cs="Arial"/>
          <w:sz w:val="18"/>
          <w:szCs w:val="18"/>
        </w:rPr>
        <w:t>This course is an introduction to the Spanish language and culture.  Conversational and grammatical formations are supplemented by both listening and writing activities.  There is an emphasis on sentence structure, useful vocabulary, and acquiring proper pronunciation skills.  Students are required to take notes in class throughout the school year.</w:t>
      </w:r>
    </w:p>
    <w:p w:rsidR="004006F7" w:rsidRDefault="00653B0C">
      <w:pPr>
        <w:jc w:val="both"/>
      </w:pPr>
      <w:r>
        <w:rPr>
          <w:rFonts w:ascii="Arial" w:eastAsia="Arial" w:hAnsi="Arial" w:cs="Arial"/>
          <w:sz w:val="18"/>
          <w:szCs w:val="18"/>
        </w:rPr>
        <w:t>The student will participate in individual speaking activities that allow for oral practice in the Spanish language, and be expected to learn and retain explanations given in class.  An awareness of, and appreciation for, cultural differences will be instilled.</w:t>
      </w:r>
    </w:p>
    <w:p w:rsidR="004006F7" w:rsidRDefault="004006F7">
      <w:pPr>
        <w:jc w:val="both"/>
      </w:pPr>
    </w:p>
    <w:p w:rsidR="004006F7" w:rsidRDefault="00653B0C">
      <w:pPr>
        <w:jc w:val="both"/>
      </w:pPr>
      <w:r>
        <w:rPr>
          <w:rFonts w:ascii="Arial" w:eastAsia="Arial" w:hAnsi="Arial" w:cs="Arial"/>
          <w:b/>
          <w:sz w:val="18"/>
          <w:szCs w:val="18"/>
          <w:u w:val="single"/>
        </w:rPr>
        <w:t>Spanish II</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2</w:t>
      </w:r>
    </w:p>
    <w:p w:rsidR="004006F7" w:rsidRDefault="004006F7">
      <w:pPr>
        <w:jc w:val="both"/>
      </w:pPr>
    </w:p>
    <w:p w:rsidR="004006F7" w:rsidRDefault="00653B0C">
      <w:pPr>
        <w:jc w:val="both"/>
      </w:pPr>
      <w:r>
        <w:rPr>
          <w:rFonts w:ascii="Arial" w:eastAsia="Arial" w:hAnsi="Arial" w:cs="Arial"/>
          <w:sz w:val="18"/>
          <w:szCs w:val="18"/>
        </w:rPr>
        <w:t xml:space="preserve">Course #...502/503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Offered:  All year course    </w:t>
      </w:r>
    </w:p>
    <w:p w:rsidR="004006F7" w:rsidRDefault="004006F7">
      <w:pPr>
        <w:jc w:val="both"/>
      </w:pPr>
    </w:p>
    <w:p w:rsidR="004006F7" w:rsidRDefault="00653B0C">
      <w:pPr>
        <w:jc w:val="both"/>
      </w:pPr>
      <w:r>
        <w:rPr>
          <w:rFonts w:ascii="Arial" w:eastAsia="Arial" w:hAnsi="Arial" w:cs="Arial"/>
          <w:i/>
          <w:sz w:val="18"/>
          <w:szCs w:val="18"/>
        </w:rPr>
        <w:t>Prerequisite:</w:t>
      </w:r>
      <w:r w:rsidR="003669A5">
        <w:rPr>
          <w:rFonts w:ascii="Arial" w:eastAsia="Arial" w:hAnsi="Arial" w:cs="Arial"/>
          <w:sz w:val="18"/>
          <w:szCs w:val="18"/>
        </w:rPr>
        <w:t xml:space="preserve">  Full year of Spanish I </w:t>
      </w:r>
      <w:r>
        <w:rPr>
          <w:rFonts w:ascii="Arial" w:eastAsia="Arial" w:hAnsi="Arial" w:cs="Arial"/>
          <w:sz w:val="18"/>
          <w:szCs w:val="18"/>
        </w:rPr>
        <w:t xml:space="preserve">(It is strongly recommended students receive a B- or better in Spanish 1 to continue on to Spanish 2)      </w:t>
      </w:r>
      <w:r>
        <w:rPr>
          <w:rFonts w:ascii="Arial" w:eastAsia="Arial" w:hAnsi="Arial" w:cs="Arial"/>
          <w:sz w:val="18"/>
          <w:szCs w:val="18"/>
        </w:rPr>
        <w:tab/>
      </w:r>
    </w:p>
    <w:p w:rsidR="004006F7" w:rsidRDefault="004006F7">
      <w:pPr>
        <w:jc w:val="both"/>
      </w:pPr>
    </w:p>
    <w:p w:rsidR="004006F7" w:rsidRDefault="00653B0C">
      <w:pPr>
        <w:jc w:val="both"/>
      </w:pPr>
      <w:r>
        <w:rPr>
          <w:rFonts w:ascii="Arial" w:eastAsia="Arial" w:hAnsi="Arial" w:cs="Arial"/>
          <w:sz w:val="18"/>
          <w:szCs w:val="18"/>
        </w:rPr>
        <w:t>This course will continue developing oral, listening, reading, and writing skills.  A greater understanding of the various aspects of conversational construction will be stressed.  Individual and group activities will be used in comprehension, speaking, and writing.  Cultural differences continue to be presented to promote cultural awareness.  Daily work provides practice and aids in mastering the language.  The students' ability to use the target language in speaking and in writing will be a part of the evaluative process.  Students are expected to initiate conversations in Spanish with the instructor.</w:t>
      </w:r>
    </w:p>
    <w:p w:rsidR="004006F7" w:rsidRDefault="004006F7">
      <w:pPr>
        <w:jc w:val="both"/>
      </w:pPr>
    </w:p>
    <w:p w:rsidR="004006F7" w:rsidRDefault="00653B0C">
      <w:pPr>
        <w:jc w:val="both"/>
      </w:pPr>
      <w:r>
        <w:rPr>
          <w:rFonts w:ascii="Arial" w:eastAsia="Arial" w:hAnsi="Arial" w:cs="Arial"/>
          <w:b/>
          <w:sz w:val="18"/>
          <w:szCs w:val="18"/>
          <w:u w:val="single"/>
        </w:rPr>
        <w:t>Spanish III</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2</w:t>
      </w:r>
    </w:p>
    <w:p w:rsidR="004006F7" w:rsidRDefault="004006F7">
      <w:pPr>
        <w:jc w:val="both"/>
      </w:pPr>
    </w:p>
    <w:p w:rsidR="004006F7" w:rsidRDefault="00653B0C">
      <w:pPr>
        <w:jc w:val="both"/>
      </w:pPr>
      <w:r>
        <w:rPr>
          <w:rFonts w:ascii="Arial" w:eastAsia="Arial" w:hAnsi="Arial" w:cs="Arial"/>
          <w:sz w:val="18"/>
          <w:szCs w:val="18"/>
        </w:rPr>
        <w:t>Course #...504/505</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Offered:  All year course             </w:t>
      </w:r>
      <w:r>
        <w:rPr>
          <w:rFonts w:ascii="Arial" w:eastAsia="Arial" w:hAnsi="Arial" w:cs="Arial"/>
          <w:sz w:val="18"/>
          <w:szCs w:val="18"/>
        </w:rPr>
        <w:tab/>
      </w:r>
    </w:p>
    <w:p w:rsidR="004006F7" w:rsidRDefault="004006F7">
      <w:pPr>
        <w:jc w:val="both"/>
      </w:pPr>
    </w:p>
    <w:p w:rsidR="004006F7" w:rsidRDefault="00653B0C">
      <w:pPr>
        <w:jc w:val="both"/>
      </w:pPr>
      <w:r>
        <w:rPr>
          <w:rFonts w:ascii="Arial" w:eastAsia="Arial" w:hAnsi="Arial" w:cs="Arial"/>
          <w:i/>
          <w:sz w:val="18"/>
          <w:szCs w:val="18"/>
        </w:rPr>
        <w:t>Prerequisite</w:t>
      </w:r>
      <w:r>
        <w:rPr>
          <w:rFonts w:ascii="Arial" w:eastAsia="Arial" w:hAnsi="Arial" w:cs="Arial"/>
          <w:sz w:val="18"/>
          <w:szCs w:val="18"/>
        </w:rPr>
        <w:t>:  Full year of Spanish II</w:t>
      </w:r>
    </w:p>
    <w:p w:rsidR="004006F7" w:rsidRDefault="004006F7">
      <w:pPr>
        <w:jc w:val="both"/>
      </w:pPr>
    </w:p>
    <w:p w:rsidR="004006F7" w:rsidRDefault="00653B0C">
      <w:pPr>
        <w:jc w:val="both"/>
      </w:pPr>
      <w:r>
        <w:rPr>
          <w:rFonts w:ascii="Arial" w:eastAsia="Arial" w:hAnsi="Arial" w:cs="Arial"/>
          <w:sz w:val="18"/>
          <w:szCs w:val="18"/>
        </w:rPr>
        <w:t xml:space="preserve">More emphasis is placed on students using Spanish in conversations.  This course will stress further oral and written competency, increased student initiative in recognition and reading skills.  Hispanic culture is compared and contrasted with our own.  Students will be evaluated on their ability to use the written </w:t>
      </w:r>
      <w:r>
        <w:rPr>
          <w:rFonts w:ascii="Arial" w:eastAsia="Arial" w:hAnsi="Arial" w:cs="Arial"/>
          <w:sz w:val="18"/>
          <w:szCs w:val="18"/>
          <w:u w:val="single"/>
        </w:rPr>
        <w:t>and</w:t>
      </w:r>
      <w:r>
        <w:rPr>
          <w:rFonts w:ascii="Arial" w:eastAsia="Arial" w:hAnsi="Arial" w:cs="Arial"/>
          <w:sz w:val="18"/>
          <w:szCs w:val="18"/>
        </w:rPr>
        <w:t xml:space="preserve"> spoken language.  </w:t>
      </w:r>
    </w:p>
    <w:p w:rsidR="004006F7" w:rsidRDefault="004006F7">
      <w:pPr>
        <w:jc w:val="both"/>
      </w:pPr>
    </w:p>
    <w:p w:rsidR="004006F7" w:rsidRDefault="00653B0C">
      <w:pPr>
        <w:jc w:val="both"/>
      </w:pPr>
      <w:r>
        <w:rPr>
          <w:rFonts w:ascii="Arial" w:eastAsia="Arial" w:hAnsi="Arial" w:cs="Arial"/>
          <w:b/>
          <w:sz w:val="18"/>
          <w:szCs w:val="18"/>
          <w:u w:val="single"/>
        </w:rPr>
        <w:t>AP Spanish Language &amp; Culture</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2</w:t>
      </w:r>
    </w:p>
    <w:p w:rsidR="004006F7" w:rsidRDefault="004006F7">
      <w:pPr>
        <w:jc w:val="both"/>
      </w:pPr>
    </w:p>
    <w:p w:rsidR="004006F7" w:rsidRDefault="00653B0C">
      <w:pPr>
        <w:jc w:val="both"/>
      </w:pPr>
      <w:r>
        <w:rPr>
          <w:rFonts w:ascii="Arial" w:eastAsia="Arial" w:hAnsi="Arial" w:cs="Arial"/>
          <w:i/>
          <w:sz w:val="18"/>
          <w:szCs w:val="18"/>
        </w:rPr>
        <w:t>**This course is weighted on a 5.0 GPA scale**</w:t>
      </w:r>
    </w:p>
    <w:p w:rsidR="004006F7" w:rsidRDefault="004006F7">
      <w:pPr>
        <w:jc w:val="both"/>
      </w:pPr>
    </w:p>
    <w:p w:rsidR="004006F7" w:rsidRDefault="00653B0C">
      <w:pPr>
        <w:jc w:val="both"/>
      </w:pPr>
      <w:r>
        <w:rPr>
          <w:rFonts w:ascii="Arial" w:eastAsia="Arial" w:hAnsi="Arial" w:cs="Arial"/>
          <w:sz w:val="18"/>
          <w:szCs w:val="18"/>
        </w:rPr>
        <w:t xml:space="preserve">Course #...506/507                                                                               </w:t>
      </w:r>
      <w:r>
        <w:rPr>
          <w:rFonts w:ascii="Arial" w:eastAsia="Arial" w:hAnsi="Arial" w:cs="Arial"/>
          <w:sz w:val="18"/>
          <w:szCs w:val="18"/>
        </w:rPr>
        <w:tab/>
      </w:r>
      <w:r>
        <w:rPr>
          <w:rFonts w:ascii="Arial" w:eastAsia="Arial" w:hAnsi="Arial" w:cs="Arial"/>
          <w:sz w:val="18"/>
          <w:szCs w:val="18"/>
        </w:rPr>
        <w:tab/>
        <w:t>Offered:  All year course</w:t>
      </w:r>
    </w:p>
    <w:p w:rsidR="004006F7" w:rsidRDefault="00653B0C">
      <w:pPr>
        <w:jc w:val="both"/>
      </w:pP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rsidR="004006F7" w:rsidRDefault="00653B0C">
      <w:pPr>
        <w:jc w:val="both"/>
      </w:pPr>
      <w:r>
        <w:rPr>
          <w:rFonts w:ascii="Arial" w:eastAsia="Arial" w:hAnsi="Arial" w:cs="Arial"/>
          <w:i/>
          <w:sz w:val="18"/>
          <w:szCs w:val="18"/>
        </w:rPr>
        <w:t>Prerequisite</w:t>
      </w:r>
      <w:r>
        <w:rPr>
          <w:rFonts w:ascii="Arial" w:eastAsia="Arial" w:hAnsi="Arial" w:cs="Arial"/>
          <w:sz w:val="18"/>
          <w:szCs w:val="18"/>
        </w:rPr>
        <w:t>:  C- or better in Spanish III or instructor approval</w:t>
      </w:r>
    </w:p>
    <w:p w:rsidR="004006F7" w:rsidRDefault="004006F7">
      <w:pPr>
        <w:jc w:val="both"/>
      </w:pPr>
    </w:p>
    <w:p w:rsidR="004006F7" w:rsidRDefault="00653B0C">
      <w:r>
        <w:rPr>
          <w:rFonts w:ascii="Arial" w:eastAsia="Arial" w:hAnsi="Arial" w:cs="Arial"/>
          <w:sz w:val="18"/>
          <w:szCs w:val="18"/>
        </w:rPr>
        <w:t>Material presented in this course is at a beginning university level. This course will stress further oral and written skills, a refinement of students' grammar skills and abilities to translate. The course focuses on reading from authentic resources, such as literature and multimedia sources and interpreting meaning and responding in Spanish. A strong emphasis will be placed on using spoken Spanish and being able to explain and to express opinions. The course will prepare students to take the AP Spanish Language and Culture exam in the spring and also improve their Spanish abilities simultaneously. </w:t>
      </w:r>
    </w:p>
    <w:p w:rsidR="004006F7" w:rsidRDefault="00653B0C">
      <w:r>
        <w:br w:type="page"/>
      </w:r>
    </w:p>
    <w:p w:rsidR="004006F7" w:rsidRDefault="00F162EE">
      <w:pPr>
        <w:jc w:val="center"/>
      </w:pPr>
      <w:r>
        <w:rPr>
          <w:rFonts w:ascii="Arial" w:eastAsia="Arial" w:hAnsi="Arial" w:cs="Arial"/>
          <w:b/>
          <w:sz w:val="28"/>
          <w:szCs w:val="28"/>
          <w:u w:val="single"/>
        </w:rPr>
        <w:t xml:space="preserve">LANGUAGE </w:t>
      </w:r>
      <w:r w:rsidR="00653B0C">
        <w:rPr>
          <w:rFonts w:ascii="Arial" w:eastAsia="Arial" w:hAnsi="Arial" w:cs="Arial"/>
          <w:b/>
          <w:sz w:val="28"/>
          <w:szCs w:val="28"/>
          <w:u w:val="single"/>
        </w:rPr>
        <w:t>ARTS</w:t>
      </w:r>
      <w:r w:rsidR="00653B0C">
        <w:rPr>
          <w:noProof/>
        </w:rPr>
        <mc:AlternateContent>
          <mc:Choice Requires="wps">
            <w:drawing>
              <wp:anchor distT="0" distB="0" distL="114300" distR="114300" simplePos="0" relativeHeight="251665408" behindDoc="0" locked="0" layoutInCell="0" hidden="0" allowOverlap="1">
                <wp:simplePos x="0" y="0"/>
                <wp:positionH relativeFrom="margin">
                  <wp:posOffset>50800</wp:posOffset>
                </wp:positionH>
                <wp:positionV relativeFrom="paragraph">
                  <wp:posOffset>-152399</wp:posOffset>
                </wp:positionV>
                <wp:extent cx="6629400" cy="50800"/>
                <wp:effectExtent l="0" t="0" r="0" b="0"/>
                <wp:wrapNone/>
                <wp:docPr id="8" name="Straight Arrow Connector 8"/>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solidFill>
                          <a:srgbClr val="FFFFFF"/>
                        </a:solidFill>
                        <a:ln w="57150" cap="flat" cmpd="thickThin">
                          <a:solidFill>
                            <a:srgbClr val="000000"/>
                          </a:solidFill>
                          <a:prstDash val="solid"/>
                          <a:miter/>
                          <a:headEnd type="none" w="med" len="med"/>
                          <a:tailEnd type="none" w="med" len="med"/>
                        </a:ln>
                      </wps:spPr>
                      <wps:bodyPr/>
                    </wps:wsp>
                  </a:graphicData>
                </a:graphic>
              </wp:anchor>
            </w:drawing>
          </mc:Choice>
          <mc:Fallback>
            <w:pict>
              <v:shape w14:anchorId="211DCE3E" id="Straight Arrow Connector 8" o:spid="_x0000_s1026" type="#_x0000_t32" style="position:absolute;margin-left:4pt;margin-top:-12pt;width:522pt;height:4pt;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" o:allowincell="f" filled="t" strokeweight="4.5pt">
                <v:stroke linestyle="thickThin" joinstyle="miter"/>
                <w10:wrap anchorx="margin"/>
              </v:shape>
            </w:pict>
          </mc:Fallback>
        </mc:AlternateContent>
      </w:r>
    </w:p>
    <w:p w:rsidR="004006F7" w:rsidRDefault="004006F7">
      <w:pPr>
        <w:jc w:val="both"/>
      </w:pPr>
    </w:p>
    <w:p w:rsidR="004006F7" w:rsidRDefault="00653B0C">
      <w:r>
        <w:rPr>
          <w:rFonts w:ascii="Arial" w:eastAsia="Arial" w:hAnsi="Arial" w:cs="Arial"/>
          <w:i/>
          <w:sz w:val="18"/>
          <w:szCs w:val="18"/>
        </w:rPr>
        <w:t>Graduation requirements: Language Arts 9, Lang</w:t>
      </w:r>
      <w:r w:rsidR="00562F5C">
        <w:rPr>
          <w:rFonts w:ascii="Arial" w:eastAsia="Arial" w:hAnsi="Arial" w:cs="Arial"/>
          <w:i/>
          <w:sz w:val="18"/>
          <w:szCs w:val="18"/>
        </w:rPr>
        <w:t>uage Arts 10, Language Arts 11,</w:t>
      </w:r>
      <w:r>
        <w:rPr>
          <w:rFonts w:ascii="Arial" w:eastAsia="Arial" w:hAnsi="Arial" w:cs="Arial"/>
          <w:i/>
          <w:sz w:val="18"/>
          <w:szCs w:val="18"/>
        </w:rPr>
        <w:t xml:space="preserve"> Language Arts 12 OR Composition I, and Elective.</w:t>
      </w:r>
    </w:p>
    <w:p w:rsidR="004006F7" w:rsidRDefault="004006F7">
      <w:pPr>
        <w:jc w:val="both"/>
      </w:pPr>
    </w:p>
    <w:p w:rsidR="004006F7" w:rsidRDefault="00653B0C">
      <w:pPr>
        <w:jc w:val="both"/>
      </w:pPr>
      <w:r>
        <w:rPr>
          <w:rFonts w:ascii="Arial" w:eastAsia="Arial" w:hAnsi="Arial" w:cs="Arial"/>
          <w:b/>
          <w:sz w:val="18"/>
          <w:szCs w:val="18"/>
          <w:u w:val="single"/>
        </w:rPr>
        <w:t>Language Arts 9-12</w:t>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p>
    <w:p w:rsidR="004006F7" w:rsidRDefault="004006F7">
      <w:pPr>
        <w:jc w:val="both"/>
      </w:pPr>
    </w:p>
    <w:p w:rsidR="004006F7" w:rsidRDefault="00653B0C">
      <w:pPr>
        <w:jc w:val="both"/>
      </w:pPr>
      <w:r>
        <w:rPr>
          <w:rFonts w:ascii="Arial" w:eastAsia="Arial" w:hAnsi="Arial" w:cs="Arial"/>
          <w:sz w:val="18"/>
          <w:szCs w:val="18"/>
        </w:rPr>
        <w:t xml:space="preserve">Grade level Springboard curricula with consumable student workbook for each student. Each Language Arts unit will introduce academic vocabulary, key ideas and details, language and writer’s craft items, multiple writing prompts, and access a variety of texts. Instructors will focus instruction on learning targets that connect to Advanced Placement concepts and citation of textual evidence, implement a variety of learning strategies with guided reflection on the learning process, and assess student learning multiple times per unit. Springboard curricula used grades 6-12 will offer students multiple chances to learn language arts concepts for mastery. </w:t>
      </w:r>
    </w:p>
    <w:p w:rsidR="004006F7" w:rsidRDefault="004006F7">
      <w:pPr>
        <w:jc w:val="both"/>
      </w:pPr>
    </w:p>
    <w:p w:rsidR="004006F7" w:rsidRDefault="00653B0C">
      <w:pPr>
        <w:jc w:val="both"/>
      </w:pPr>
      <w:r>
        <w:rPr>
          <w:rFonts w:ascii="Arial" w:eastAsia="Arial" w:hAnsi="Arial" w:cs="Arial"/>
          <w:b/>
          <w:sz w:val="18"/>
          <w:szCs w:val="18"/>
          <w:u w:val="single"/>
        </w:rPr>
        <w:t>Advanced Language Arts 9-11</w:t>
      </w:r>
      <w:r>
        <w:rPr>
          <w:rFonts w:ascii="Arial" w:eastAsia="Arial" w:hAnsi="Arial" w:cs="Arial"/>
          <w:b/>
          <w:sz w:val="18"/>
          <w:szCs w:val="18"/>
        </w:rPr>
        <w:tab/>
      </w:r>
      <w:r>
        <w:rPr>
          <w:rFonts w:ascii="Arial" w:eastAsia="Arial" w:hAnsi="Arial" w:cs="Arial"/>
          <w:b/>
          <w:sz w:val="18"/>
          <w:szCs w:val="18"/>
        </w:rPr>
        <w:tab/>
      </w:r>
      <w:r>
        <w:rPr>
          <w:rFonts w:ascii="Arial" w:eastAsia="Arial" w:hAnsi="Arial" w:cs="Arial"/>
          <w:sz w:val="18"/>
          <w:szCs w:val="18"/>
        </w:rPr>
        <w:t xml:space="preserve"> </w:t>
      </w:r>
    </w:p>
    <w:p w:rsidR="004006F7" w:rsidRDefault="00653B0C">
      <w:pPr>
        <w:spacing w:before="280" w:after="280"/>
        <w:jc w:val="both"/>
      </w:pPr>
      <w:r>
        <w:rPr>
          <w:rFonts w:ascii="Arial" w:eastAsia="Arial" w:hAnsi="Arial" w:cs="Arial"/>
          <w:sz w:val="18"/>
          <w:szCs w:val="18"/>
        </w:rPr>
        <w:t>Advanced Language Arts will follow the same curriculum, but will be modified to challenge students’ higher thinking skills.  Students will have more independent reading assignments and engage in more class discussion.  Students who take Advanced Language Arts must be highly motivated.  </w:t>
      </w:r>
    </w:p>
    <w:p w:rsidR="004006F7" w:rsidRPr="007202CE" w:rsidRDefault="00653B0C">
      <w:pPr>
        <w:spacing w:before="280" w:after="280"/>
        <w:jc w:val="both"/>
        <w:rPr>
          <w:rFonts w:ascii="Arial" w:eastAsia="Arial" w:hAnsi="Arial" w:cs="Arial"/>
          <w:sz w:val="18"/>
          <w:szCs w:val="18"/>
        </w:rPr>
      </w:pPr>
      <w:r w:rsidRPr="00740A8B">
        <w:rPr>
          <w:rFonts w:ascii="Arial" w:eastAsia="Arial" w:hAnsi="Arial" w:cs="Arial"/>
          <w:b/>
          <w:sz w:val="18"/>
          <w:szCs w:val="18"/>
          <w:u w:val="single"/>
        </w:rPr>
        <w:t>AP Literature and Composition</w:t>
      </w:r>
      <w:r w:rsidR="00740A8B" w:rsidRPr="007202CE">
        <w:rPr>
          <w:rFonts w:ascii="Arial" w:eastAsia="Arial" w:hAnsi="Arial" w:cs="Arial"/>
          <w:sz w:val="18"/>
          <w:szCs w:val="18"/>
        </w:rPr>
        <w:tab/>
      </w:r>
      <w:r w:rsidR="00740A8B" w:rsidRPr="007202CE">
        <w:rPr>
          <w:rFonts w:ascii="Arial" w:eastAsia="Arial" w:hAnsi="Arial" w:cs="Arial"/>
          <w:sz w:val="18"/>
          <w:szCs w:val="18"/>
        </w:rPr>
        <w:tab/>
        <w:t>Grade:  10, 12</w:t>
      </w:r>
      <w:r w:rsidR="00740A8B" w:rsidRPr="007202CE">
        <w:rPr>
          <w:rFonts w:ascii="Arial" w:eastAsia="Arial" w:hAnsi="Arial" w:cs="Arial"/>
          <w:sz w:val="18"/>
          <w:szCs w:val="18"/>
        </w:rPr>
        <w:tab/>
      </w:r>
      <w:r w:rsidR="00740A8B" w:rsidRPr="007202CE">
        <w:rPr>
          <w:rFonts w:ascii="Arial" w:eastAsia="Arial" w:hAnsi="Arial" w:cs="Arial"/>
          <w:sz w:val="18"/>
          <w:szCs w:val="18"/>
        </w:rPr>
        <w:tab/>
      </w:r>
      <w:r w:rsidR="00740A8B" w:rsidRPr="007202CE">
        <w:rPr>
          <w:rFonts w:ascii="Arial" w:eastAsia="Arial" w:hAnsi="Arial" w:cs="Arial"/>
          <w:sz w:val="18"/>
          <w:szCs w:val="18"/>
        </w:rPr>
        <w:tab/>
        <w:t>Credits:  2</w:t>
      </w:r>
    </w:p>
    <w:p w:rsidR="00740A8B" w:rsidRDefault="00740A8B" w:rsidP="00740A8B">
      <w:pPr>
        <w:jc w:val="both"/>
      </w:pPr>
      <w:r>
        <w:rPr>
          <w:rFonts w:ascii="Arial" w:eastAsia="Arial" w:hAnsi="Arial" w:cs="Arial"/>
          <w:i/>
          <w:sz w:val="18"/>
          <w:szCs w:val="18"/>
        </w:rPr>
        <w:t>**This course is weighted on a 5.0 GPA scale**</w:t>
      </w:r>
    </w:p>
    <w:p w:rsidR="00740A8B" w:rsidRDefault="00740A8B" w:rsidP="00740A8B">
      <w:pPr>
        <w:jc w:val="both"/>
      </w:pPr>
    </w:p>
    <w:p w:rsidR="007202CE" w:rsidRDefault="007202CE" w:rsidP="00740A8B">
      <w:pPr>
        <w:jc w:val="both"/>
        <w:rPr>
          <w:rFonts w:ascii="Arial" w:eastAsia="Arial" w:hAnsi="Arial" w:cs="Arial"/>
          <w:i/>
          <w:sz w:val="18"/>
          <w:szCs w:val="18"/>
        </w:rPr>
      </w:pPr>
      <w:r>
        <w:rPr>
          <w:rFonts w:ascii="Arial" w:eastAsia="Arial" w:hAnsi="Arial" w:cs="Arial"/>
          <w:i/>
          <w:sz w:val="18"/>
          <w:szCs w:val="18"/>
        </w:rPr>
        <w:t>Prerequisite:   B- o</w:t>
      </w:r>
      <w:r w:rsidR="007872FB">
        <w:rPr>
          <w:rFonts w:ascii="Arial" w:eastAsia="Arial" w:hAnsi="Arial" w:cs="Arial"/>
          <w:i/>
          <w:sz w:val="18"/>
          <w:szCs w:val="18"/>
        </w:rPr>
        <w:t>r higher in previous LA courses</w:t>
      </w:r>
    </w:p>
    <w:p w:rsidR="007872FB" w:rsidRPr="007872FB" w:rsidRDefault="007872FB" w:rsidP="00740A8B">
      <w:pPr>
        <w:jc w:val="both"/>
        <w:rPr>
          <w:rFonts w:ascii="Arial" w:eastAsia="Arial" w:hAnsi="Arial" w:cs="Arial"/>
          <w:i/>
          <w:sz w:val="18"/>
          <w:szCs w:val="18"/>
        </w:rPr>
      </w:pPr>
    </w:p>
    <w:p w:rsidR="00740A8B" w:rsidRDefault="00740A8B" w:rsidP="00740A8B">
      <w:pPr>
        <w:jc w:val="both"/>
      </w:pPr>
      <w:r>
        <w:rPr>
          <w:rFonts w:ascii="Arial" w:eastAsia="Arial" w:hAnsi="Arial" w:cs="Arial"/>
          <w:sz w:val="18"/>
          <w:szCs w:val="18"/>
        </w:rPr>
        <w:t>Course #...</w:t>
      </w:r>
      <w:r w:rsidR="007872FB">
        <w:rPr>
          <w:rFonts w:ascii="Arial" w:eastAsia="Arial" w:hAnsi="Arial" w:cs="Arial"/>
          <w:sz w:val="18"/>
          <w:szCs w:val="18"/>
        </w:rPr>
        <w:t>170/171</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All year course</w:t>
      </w:r>
    </w:p>
    <w:p w:rsidR="00740A8B" w:rsidRPr="00740A8B" w:rsidRDefault="00740A8B" w:rsidP="00740A8B">
      <w:pPr>
        <w:jc w:val="both"/>
      </w:pPr>
    </w:p>
    <w:p w:rsidR="004006F7" w:rsidRPr="00740A8B" w:rsidRDefault="00740A8B" w:rsidP="00740A8B">
      <w:pPr>
        <w:pStyle w:val="NormalWeb"/>
        <w:spacing w:before="0" w:beforeAutospacing="0" w:after="0" w:afterAutospacing="0"/>
        <w:ind w:right="480"/>
        <w:rPr>
          <w:rFonts w:ascii="Arial" w:hAnsi="Arial" w:cs="Arial"/>
          <w:color w:val="000000"/>
          <w:sz w:val="18"/>
          <w:szCs w:val="18"/>
        </w:rPr>
      </w:pPr>
      <w:r w:rsidRPr="00740A8B">
        <w:rPr>
          <w:rFonts w:ascii="Arial" w:hAnsi="Arial" w:cs="Arial"/>
          <w:color w:val="222222"/>
          <w:sz w:val="18"/>
          <w:szCs w:val="18"/>
          <w:shd w:val="clear" w:color="auto" w:fill="FFFFFF"/>
        </w:rPr>
        <w:t xml:space="preserve">Students who choose AP Literature &amp; Composition should be interested in studying literature of various periods and genres and using this wide reading knowledge in discussions and written analysis. As they read, students consider a work’s structure, style and themes, as well as much smaller scale elements as the use of figurative language, imagery, symbolism, and tone. Students should expect to read several novels, short stories, plays, and poetry. </w:t>
      </w:r>
      <w:r w:rsidRPr="00740A8B">
        <w:rPr>
          <w:rFonts w:ascii="Arial" w:hAnsi="Arial" w:cs="Arial"/>
          <w:color w:val="000000"/>
          <w:sz w:val="18"/>
          <w:szCs w:val="18"/>
        </w:rPr>
        <w:t>Students must have a B or above for  both semesters of previous year’s ELA course.</w:t>
      </w:r>
    </w:p>
    <w:p w:rsidR="00740A8B" w:rsidRPr="007202CE" w:rsidRDefault="00740A8B" w:rsidP="00740A8B">
      <w:pPr>
        <w:pStyle w:val="NormalWeb"/>
        <w:spacing w:before="0" w:beforeAutospacing="0" w:after="0" w:afterAutospacing="0"/>
        <w:ind w:right="480"/>
        <w:rPr>
          <w:rFonts w:ascii="Arial" w:hAnsi="Arial" w:cs="Arial"/>
          <w:color w:val="000000"/>
          <w:sz w:val="18"/>
          <w:szCs w:val="18"/>
        </w:rPr>
      </w:pPr>
    </w:p>
    <w:p w:rsidR="00740A8B" w:rsidRPr="007202CE" w:rsidRDefault="00740A8B" w:rsidP="00740A8B">
      <w:pPr>
        <w:pStyle w:val="NormalWeb"/>
        <w:spacing w:before="0" w:beforeAutospacing="0" w:after="0" w:afterAutospacing="0"/>
        <w:ind w:right="480"/>
        <w:rPr>
          <w:sz w:val="18"/>
          <w:szCs w:val="18"/>
        </w:rPr>
      </w:pPr>
    </w:p>
    <w:p w:rsidR="004006F7" w:rsidRDefault="00653B0C">
      <w:pPr>
        <w:spacing w:after="280"/>
        <w:jc w:val="both"/>
      </w:pPr>
      <w:r>
        <w:rPr>
          <w:rFonts w:ascii="Arial" w:eastAsia="Arial" w:hAnsi="Arial" w:cs="Arial"/>
          <w:b/>
          <w:sz w:val="18"/>
          <w:szCs w:val="18"/>
          <w:u w:val="single"/>
        </w:rPr>
        <w:t>Composition I</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Grade: 12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1 (3 DMACC-ENG105)</w:t>
      </w:r>
    </w:p>
    <w:p w:rsidR="004006F7" w:rsidRDefault="00653B0C">
      <w:pPr>
        <w:jc w:val="both"/>
      </w:pPr>
      <w:r>
        <w:rPr>
          <w:rFonts w:ascii="Arial" w:eastAsia="Arial" w:hAnsi="Arial" w:cs="Arial"/>
          <w:i/>
          <w:sz w:val="18"/>
          <w:szCs w:val="18"/>
        </w:rPr>
        <w:t>**This course is weighted on a 5.0 GPA scale**</w:t>
      </w:r>
    </w:p>
    <w:p w:rsidR="004006F7" w:rsidRDefault="004006F7">
      <w:pPr>
        <w:jc w:val="both"/>
      </w:pPr>
    </w:p>
    <w:p w:rsidR="004006F7" w:rsidRDefault="00653B0C">
      <w:pPr>
        <w:jc w:val="both"/>
      </w:pPr>
      <w:r>
        <w:rPr>
          <w:rFonts w:ascii="Arial" w:eastAsia="Arial" w:hAnsi="Arial" w:cs="Arial"/>
          <w:sz w:val="18"/>
          <w:szCs w:val="18"/>
        </w:rPr>
        <w:t>Course #...150</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Fall Semester</w:t>
      </w:r>
    </w:p>
    <w:p w:rsidR="004006F7" w:rsidRDefault="004006F7">
      <w:pPr>
        <w:jc w:val="both"/>
      </w:pPr>
    </w:p>
    <w:p w:rsidR="004006F7" w:rsidRDefault="00653B0C">
      <w:pPr>
        <w:jc w:val="both"/>
      </w:pPr>
      <w:r>
        <w:rPr>
          <w:rFonts w:ascii="Arial" w:eastAsia="Arial" w:hAnsi="Arial" w:cs="Arial"/>
          <w:i/>
          <w:sz w:val="18"/>
          <w:szCs w:val="18"/>
        </w:rPr>
        <w:t xml:space="preserve">Prerequisite:  </w:t>
      </w:r>
      <w:r>
        <w:rPr>
          <w:rFonts w:ascii="Arial" w:eastAsia="Arial" w:hAnsi="Arial" w:cs="Arial"/>
          <w:sz w:val="18"/>
          <w:szCs w:val="18"/>
        </w:rPr>
        <w:t xml:space="preserve">Score of 70 or higher on COMPASS </w:t>
      </w:r>
      <w:r>
        <w:rPr>
          <w:rFonts w:ascii="Arial" w:eastAsia="Arial" w:hAnsi="Arial" w:cs="Arial"/>
          <w:b/>
          <w:sz w:val="18"/>
          <w:szCs w:val="18"/>
        </w:rPr>
        <w:t>OR</w:t>
      </w:r>
      <w:r>
        <w:rPr>
          <w:rFonts w:ascii="Arial" w:eastAsia="Arial" w:hAnsi="Arial" w:cs="Arial"/>
          <w:sz w:val="18"/>
          <w:szCs w:val="18"/>
        </w:rPr>
        <w:t xml:space="preserve"> 21 or higher on ACT English, proficient on all core IA Assessments</w:t>
      </w:r>
    </w:p>
    <w:p w:rsidR="004006F7" w:rsidRDefault="004006F7">
      <w:pPr>
        <w:jc w:val="both"/>
      </w:pPr>
    </w:p>
    <w:p w:rsidR="004006F7" w:rsidRDefault="00653B0C">
      <w:pPr>
        <w:jc w:val="both"/>
      </w:pPr>
      <w:r>
        <w:rPr>
          <w:rFonts w:ascii="Arial" w:eastAsia="Arial" w:hAnsi="Arial" w:cs="Arial"/>
          <w:i/>
          <w:sz w:val="18"/>
          <w:szCs w:val="18"/>
        </w:rPr>
        <w:t>Recommended:</w:t>
      </w:r>
      <w:r>
        <w:rPr>
          <w:rFonts w:ascii="Arial" w:eastAsia="Arial" w:hAnsi="Arial" w:cs="Arial"/>
          <w:sz w:val="18"/>
          <w:szCs w:val="18"/>
        </w:rPr>
        <w:t xml:space="preserve">  B- or higher in previous LA courses</w:t>
      </w:r>
    </w:p>
    <w:p w:rsidR="004006F7" w:rsidRDefault="004006F7">
      <w:pPr>
        <w:jc w:val="both"/>
      </w:pPr>
    </w:p>
    <w:p w:rsidR="004006F7" w:rsidRDefault="00653B0C">
      <w:pPr>
        <w:jc w:val="both"/>
      </w:pPr>
      <w:r>
        <w:rPr>
          <w:rFonts w:ascii="Arial" w:eastAsia="Arial" w:hAnsi="Arial" w:cs="Arial"/>
          <w:sz w:val="18"/>
          <w:szCs w:val="18"/>
        </w:rPr>
        <w:t xml:space="preserve">This course is designed for students who have made a decision to attend a </w:t>
      </w:r>
      <w:r>
        <w:rPr>
          <w:rFonts w:ascii="Arial" w:eastAsia="Arial" w:hAnsi="Arial" w:cs="Arial"/>
          <w:b/>
          <w:sz w:val="18"/>
          <w:szCs w:val="18"/>
          <w:u w:val="single"/>
        </w:rPr>
        <w:t>four-year college or university</w:t>
      </w:r>
      <w:r>
        <w:rPr>
          <w:rFonts w:ascii="Arial" w:eastAsia="Arial" w:hAnsi="Arial" w:cs="Arial"/>
          <w:sz w:val="18"/>
          <w:szCs w:val="18"/>
        </w:rPr>
        <w:t xml:space="preserve"> and feel they need further preparation in composition and literature analysis.  Course content contains analysis of a body of literature which contains, in part, </w:t>
      </w:r>
      <w:r>
        <w:rPr>
          <w:rFonts w:ascii="Arial" w:eastAsia="Arial" w:hAnsi="Arial" w:cs="Arial"/>
          <w:i/>
          <w:sz w:val="18"/>
          <w:szCs w:val="18"/>
        </w:rPr>
        <w:t xml:space="preserve">Brave New World, Death of a Salesman, </w:t>
      </w:r>
      <w:r>
        <w:rPr>
          <w:rFonts w:ascii="Arial" w:eastAsia="Arial" w:hAnsi="Arial" w:cs="Arial"/>
          <w:sz w:val="18"/>
          <w:szCs w:val="18"/>
        </w:rPr>
        <w:t xml:space="preserve">and various nonfiction sources.  Major writing assignments include a personal essay, a critical analysis, a research paper, and a comparison/contrast essay.  </w:t>
      </w:r>
    </w:p>
    <w:p w:rsidR="004006F7" w:rsidRDefault="004006F7">
      <w:pPr>
        <w:jc w:val="both"/>
      </w:pPr>
    </w:p>
    <w:p w:rsidR="004006F7" w:rsidRDefault="00653B0C">
      <w:pPr>
        <w:jc w:val="both"/>
      </w:pPr>
      <w:r>
        <w:rPr>
          <w:rFonts w:ascii="Arial" w:eastAsia="Arial" w:hAnsi="Arial" w:cs="Arial"/>
          <w:b/>
          <w:sz w:val="18"/>
          <w:szCs w:val="18"/>
          <w:u w:val="single"/>
        </w:rPr>
        <w:t>Composition II</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Grade:  12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1 (3 DMACC- ENG106)</w:t>
      </w:r>
    </w:p>
    <w:p w:rsidR="004006F7" w:rsidRDefault="004006F7">
      <w:pPr>
        <w:jc w:val="both"/>
      </w:pPr>
    </w:p>
    <w:p w:rsidR="004006F7" w:rsidRDefault="00653B0C">
      <w:pPr>
        <w:jc w:val="both"/>
      </w:pPr>
      <w:r>
        <w:rPr>
          <w:rFonts w:ascii="Arial" w:eastAsia="Arial" w:hAnsi="Arial" w:cs="Arial"/>
          <w:i/>
          <w:sz w:val="18"/>
          <w:szCs w:val="18"/>
        </w:rPr>
        <w:t>**This course is weighted on a 5.0 GPA scale**</w:t>
      </w:r>
    </w:p>
    <w:p w:rsidR="004006F7" w:rsidRDefault="004006F7">
      <w:pPr>
        <w:jc w:val="both"/>
      </w:pPr>
    </w:p>
    <w:p w:rsidR="004006F7" w:rsidRDefault="00653B0C">
      <w:pPr>
        <w:jc w:val="both"/>
      </w:pPr>
      <w:r>
        <w:rPr>
          <w:rFonts w:ascii="Arial" w:eastAsia="Arial" w:hAnsi="Arial" w:cs="Arial"/>
          <w:sz w:val="18"/>
          <w:szCs w:val="18"/>
        </w:rPr>
        <w:t>Course #...151</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Spring Semester</w:t>
      </w:r>
    </w:p>
    <w:p w:rsidR="004006F7" w:rsidRDefault="004006F7">
      <w:pPr>
        <w:jc w:val="both"/>
      </w:pPr>
    </w:p>
    <w:p w:rsidR="004006F7" w:rsidRDefault="00653B0C">
      <w:pPr>
        <w:jc w:val="both"/>
      </w:pPr>
      <w:r>
        <w:rPr>
          <w:rFonts w:ascii="Arial" w:eastAsia="Arial" w:hAnsi="Arial" w:cs="Arial"/>
          <w:i/>
          <w:sz w:val="18"/>
          <w:szCs w:val="18"/>
        </w:rPr>
        <w:t>Prerequisite:</w:t>
      </w:r>
      <w:r>
        <w:rPr>
          <w:rFonts w:ascii="Arial" w:eastAsia="Arial" w:hAnsi="Arial" w:cs="Arial"/>
          <w:sz w:val="18"/>
          <w:szCs w:val="18"/>
        </w:rPr>
        <w:t xml:space="preserve">  C- or higher in Composition I</w:t>
      </w:r>
    </w:p>
    <w:p w:rsidR="00562F5C" w:rsidRDefault="00562F5C" w:rsidP="00562F5C">
      <w:pPr>
        <w:jc w:val="both"/>
        <w:rPr>
          <w:rFonts w:ascii="Arial" w:eastAsia="Arial" w:hAnsi="Arial" w:cs="Arial"/>
          <w:sz w:val="18"/>
          <w:szCs w:val="18"/>
        </w:rPr>
      </w:pPr>
    </w:p>
    <w:p w:rsidR="004006F7" w:rsidRDefault="00653B0C" w:rsidP="00562F5C">
      <w:pPr>
        <w:jc w:val="both"/>
      </w:pPr>
      <w:r>
        <w:rPr>
          <w:rFonts w:ascii="Arial" w:eastAsia="Arial" w:hAnsi="Arial" w:cs="Arial"/>
          <w:sz w:val="18"/>
          <w:szCs w:val="18"/>
        </w:rPr>
        <w:t>Students will develop expository and persuasive writing skills by examining rhetorical patterns and theoretical approaches in published texts. The course explores structure, style, research, and documentation. Students will write a 30-50 page senior thesis on a topic of their choice.</w:t>
      </w:r>
    </w:p>
    <w:p w:rsidR="004006F7" w:rsidRDefault="00653B0C">
      <w:r>
        <w:rPr>
          <w:rFonts w:ascii="Arial" w:eastAsia="Arial" w:hAnsi="Arial" w:cs="Arial"/>
          <w:b/>
          <w:sz w:val="18"/>
          <w:szCs w:val="18"/>
          <w:u w:val="single"/>
        </w:rPr>
        <w:t>Creative Writing</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Grades: 11-12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1</w:t>
      </w:r>
    </w:p>
    <w:p w:rsidR="004006F7" w:rsidRDefault="004006F7">
      <w:pPr>
        <w:jc w:val="both"/>
      </w:pPr>
    </w:p>
    <w:p w:rsidR="004006F7" w:rsidRDefault="00653B0C">
      <w:pPr>
        <w:jc w:val="both"/>
      </w:pPr>
      <w:r>
        <w:rPr>
          <w:rFonts w:ascii="Arial" w:eastAsia="Arial" w:hAnsi="Arial" w:cs="Arial"/>
          <w:sz w:val="18"/>
          <w:szCs w:val="18"/>
        </w:rPr>
        <w:t>Course #...162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One Semester</w:t>
      </w:r>
      <w:r>
        <w:rPr>
          <w:rFonts w:ascii="Arial" w:eastAsia="Arial" w:hAnsi="Arial" w:cs="Arial"/>
          <w:sz w:val="18"/>
          <w:szCs w:val="18"/>
        </w:rPr>
        <w:tab/>
      </w:r>
    </w:p>
    <w:p w:rsidR="004006F7" w:rsidRDefault="004006F7">
      <w:pPr>
        <w:jc w:val="both"/>
      </w:pPr>
    </w:p>
    <w:p w:rsidR="004006F7" w:rsidRDefault="00653B0C">
      <w:r>
        <w:rPr>
          <w:rFonts w:ascii="Arial" w:eastAsia="Arial" w:hAnsi="Arial" w:cs="Arial"/>
          <w:sz w:val="18"/>
          <w:szCs w:val="18"/>
        </w:rPr>
        <w:t xml:space="preserve">This is a composition class designed to give students the opportunity to discover, explore, and attempt different formats of writing.  Students will write personal essays, short stories, various poems, a one-act play, and a novella.  Students will have the opportunity receive and provide feedback in a writing lab format.  </w:t>
      </w:r>
    </w:p>
    <w:p w:rsidR="004006F7" w:rsidRDefault="004006F7">
      <w:pPr>
        <w:jc w:val="both"/>
      </w:pPr>
    </w:p>
    <w:p w:rsidR="007872FB" w:rsidRDefault="007872FB">
      <w:pPr>
        <w:jc w:val="both"/>
        <w:rPr>
          <w:rFonts w:ascii="Arial" w:eastAsia="Arial" w:hAnsi="Arial" w:cs="Arial"/>
          <w:b/>
          <w:sz w:val="18"/>
          <w:szCs w:val="18"/>
          <w:u w:val="single"/>
        </w:rPr>
      </w:pPr>
    </w:p>
    <w:p w:rsidR="004006F7" w:rsidRDefault="00653B0C">
      <w:pPr>
        <w:jc w:val="both"/>
      </w:pPr>
      <w:r>
        <w:rPr>
          <w:rFonts w:ascii="Arial" w:eastAsia="Arial" w:hAnsi="Arial" w:cs="Arial"/>
          <w:b/>
          <w:sz w:val="18"/>
          <w:szCs w:val="18"/>
          <w:u w:val="single"/>
        </w:rPr>
        <w:t>Issues in Contemporary Literature</w:t>
      </w:r>
      <w:r>
        <w:rPr>
          <w:rFonts w:ascii="Arial" w:eastAsia="Arial" w:hAnsi="Arial" w:cs="Arial"/>
          <w:sz w:val="18"/>
          <w:szCs w:val="18"/>
        </w:rPr>
        <w:t xml:space="preserve">   </w:t>
      </w:r>
      <w:r>
        <w:rPr>
          <w:rFonts w:ascii="Arial" w:eastAsia="Arial" w:hAnsi="Arial" w:cs="Arial"/>
          <w:sz w:val="18"/>
          <w:szCs w:val="18"/>
        </w:rPr>
        <w:tab/>
        <w:t>Grades: 11-12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1</w:t>
      </w:r>
    </w:p>
    <w:p w:rsidR="004006F7" w:rsidRDefault="00653B0C">
      <w:pPr>
        <w:jc w:val="both"/>
      </w:pPr>
      <w:r>
        <w:rPr>
          <w:rFonts w:ascii="Arial" w:eastAsia="Arial" w:hAnsi="Arial" w:cs="Arial"/>
          <w:sz w:val="18"/>
          <w:szCs w:val="18"/>
        </w:rPr>
        <w:tab/>
      </w:r>
    </w:p>
    <w:p w:rsidR="004006F7" w:rsidRDefault="00653B0C">
      <w:pPr>
        <w:jc w:val="both"/>
      </w:pPr>
      <w:r>
        <w:rPr>
          <w:rFonts w:ascii="Arial" w:eastAsia="Arial" w:hAnsi="Arial" w:cs="Arial"/>
          <w:sz w:val="18"/>
          <w:szCs w:val="18"/>
        </w:rPr>
        <w:t>Course #...163</w:t>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sz w:val="18"/>
          <w:szCs w:val="18"/>
        </w:rPr>
        <w:tab/>
        <w:t>Offered:  One Semester</w:t>
      </w:r>
    </w:p>
    <w:p w:rsidR="004006F7" w:rsidRDefault="004006F7">
      <w:pPr>
        <w:jc w:val="both"/>
      </w:pPr>
    </w:p>
    <w:p w:rsidR="004006F7" w:rsidRDefault="00653B0C">
      <w:pPr>
        <w:jc w:val="both"/>
      </w:pPr>
      <w:r>
        <w:rPr>
          <w:rFonts w:ascii="Arial" w:eastAsia="Arial" w:hAnsi="Arial" w:cs="Arial"/>
          <w:sz w:val="18"/>
          <w:szCs w:val="18"/>
        </w:rPr>
        <w:t>This course will address issues of contemporary interest contained in literature written within the past 50 years.  The class will involve reading various forms of literature, viewing video selections, researching various topics in print and electronic media, and participating in class discussion, individual presentations, and group presentations.  The grade for the course will be based on class participation, completion of projects, completion of assigned reading, and tests and quizzes.</w:t>
      </w:r>
    </w:p>
    <w:p w:rsidR="004006F7" w:rsidRDefault="004006F7"/>
    <w:p w:rsidR="007872FB" w:rsidRDefault="007872FB">
      <w:pPr>
        <w:rPr>
          <w:rFonts w:ascii="Arial" w:eastAsia="Arial" w:hAnsi="Arial" w:cs="Arial"/>
          <w:b/>
          <w:sz w:val="18"/>
          <w:szCs w:val="18"/>
          <w:u w:val="single"/>
        </w:rPr>
      </w:pPr>
    </w:p>
    <w:p w:rsidR="004006F7" w:rsidRDefault="00653B0C">
      <w:r>
        <w:rPr>
          <w:rFonts w:ascii="Arial" w:eastAsia="Arial" w:hAnsi="Arial" w:cs="Arial"/>
          <w:b/>
          <w:sz w:val="18"/>
          <w:szCs w:val="18"/>
          <w:u w:val="single"/>
        </w:rPr>
        <w:t>Communication Skills</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Grades:  11- 12</w:t>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t>Credits:  1 (3 DMACC-COM703)</w:t>
      </w:r>
    </w:p>
    <w:p w:rsidR="004006F7" w:rsidRDefault="004006F7">
      <w:pPr>
        <w:jc w:val="both"/>
      </w:pPr>
    </w:p>
    <w:p w:rsidR="003669A5" w:rsidRDefault="003669A5" w:rsidP="003669A5">
      <w:pPr>
        <w:jc w:val="both"/>
      </w:pPr>
      <w:r>
        <w:rPr>
          <w:rFonts w:ascii="Arial" w:eastAsia="Arial" w:hAnsi="Arial" w:cs="Arial"/>
          <w:i/>
          <w:sz w:val="18"/>
          <w:szCs w:val="18"/>
        </w:rPr>
        <w:t>**This course is weighted on a 5.0 GPA scale**</w:t>
      </w:r>
    </w:p>
    <w:p w:rsidR="003669A5" w:rsidRDefault="003669A5">
      <w:pPr>
        <w:jc w:val="both"/>
        <w:rPr>
          <w:rFonts w:ascii="Arial" w:eastAsia="Arial" w:hAnsi="Arial" w:cs="Arial"/>
          <w:sz w:val="18"/>
          <w:szCs w:val="18"/>
        </w:rPr>
      </w:pPr>
    </w:p>
    <w:p w:rsidR="004006F7" w:rsidRDefault="00653B0C">
      <w:pPr>
        <w:jc w:val="both"/>
      </w:pPr>
      <w:r>
        <w:rPr>
          <w:rFonts w:ascii="Arial" w:eastAsia="Arial" w:hAnsi="Arial" w:cs="Arial"/>
          <w:sz w:val="18"/>
          <w:szCs w:val="18"/>
        </w:rPr>
        <w:t>Course #...164</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Offered:  One Semester  </w:t>
      </w:r>
      <w:r>
        <w:rPr>
          <w:rFonts w:ascii="Arial" w:eastAsia="Arial" w:hAnsi="Arial" w:cs="Arial"/>
          <w:sz w:val="18"/>
          <w:szCs w:val="18"/>
        </w:rPr>
        <w:tab/>
      </w:r>
    </w:p>
    <w:p w:rsidR="004006F7" w:rsidRDefault="004006F7">
      <w:pPr>
        <w:jc w:val="both"/>
      </w:pPr>
    </w:p>
    <w:p w:rsidR="004006F7" w:rsidRDefault="00653B0C">
      <w:r>
        <w:rPr>
          <w:rFonts w:ascii="Arial" w:eastAsia="Arial" w:hAnsi="Arial" w:cs="Arial"/>
          <w:sz w:val="18"/>
          <w:szCs w:val="18"/>
        </w:rPr>
        <w:t>This course will focus on verbal and nonverbal communication elements, including ways to improve intercultural communication and communication between the genders. Students will practice adapting communication content and style for different purposes and different audiences. Students will prepare and deliver many speeches, including a formal research presentation</w:t>
      </w:r>
      <w:r>
        <w:rPr>
          <w:sz w:val="18"/>
          <w:szCs w:val="18"/>
        </w:rPr>
        <w:t>.</w:t>
      </w:r>
      <w:r>
        <w:rPr>
          <w:rFonts w:ascii="Arial" w:eastAsia="Arial" w:hAnsi="Arial" w:cs="Arial"/>
          <w:b/>
          <w:sz w:val="18"/>
          <w:szCs w:val="18"/>
        </w:rPr>
        <w:t xml:space="preserve"> This course is required for vocational programs.  The 3 DMACC credits may transfer to four-year colleges or universities as elective credit.  </w:t>
      </w:r>
    </w:p>
    <w:p w:rsidR="004006F7" w:rsidRDefault="004006F7"/>
    <w:p w:rsidR="007872FB" w:rsidRDefault="007872FB">
      <w:pPr>
        <w:jc w:val="both"/>
        <w:rPr>
          <w:rFonts w:ascii="Arial" w:eastAsia="Arial" w:hAnsi="Arial" w:cs="Arial"/>
          <w:b/>
          <w:sz w:val="18"/>
          <w:szCs w:val="18"/>
          <w:u w:val="single"/>
        </w:rPr>
      </w:pPr>
    </w:p>
    <w:p w:rsidR="004006F7" w:rsidRDefault="00653B0C">
      <w:pPr>
        <w:jc w:val="both"/>
      </w:pPr>
      <w:r>
        <w:rPr>
          <w:rFonts w:ascii="Arial" w:eastAsia="Arial" w:hAnsi="Arial" w:cs="Arial"/>
          <w:b/>
          <w:sz w:val="18"/>
          <w:szCs w:val="18"/>
          <w:u w:val="single"/>
        </w:rPr>
        <w:t>Alternative Literary Perspectives</w:t>
      </w:r>
      <w:r>
        <w:rPr>
          <w:rFonts w:ascii="Arial" w:eastAsia="Arial" w:hAnsi="Arial" w:cs="Arial"/>
          <w:sz w:val="18"/>
          <w:szCs w:val="18"/>
        </w:rPr>
        <w:tab/>
      </w:r>
      <w:r>
        <w:rPr>
          <w:rFonts w:ascii="Arial" w:eastAsia="Arial" w:hAnsi="Arial" w:cs="Arial"/>
          <w:sz w:val="18"/>
          <w:szCs w:val="18"/>
        </w:rPr>
        <w:tab/>
        <w:t>Grades 10-12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Credits:  1 </w:t>
      </w:r>
    </w:p>
    <w:p w:rsidR="004006F7" w:rsidRDefault="004006F7">
      <w:pPr>
        <w:jc w:val="both"/>
      </w:pPr>
    </w:p>
    <w:p w:rsidR="004006F7" w:rsidRDefault="00653B0C">
      <w:pPr>
        <w:jc w:val="both"/>
      </w:pPr>
      <w:r>
        <w:rPr>
          <w:rFonts w:ascii="Arial" w:eastAsia="Arial" w:hAnsi="Arial" w:cs="Arial"/>
          <w:sz w:val="18"/>
          <w:szCs w:val="18"/>
        </w:rPr>
        <w:t>Course #...165</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Spring Semester</w:t>
      </w:r>
    </w:p>
    <w:p w:rsidR="004006F7" w:rsidRDefault="004006F7">
      <w:pPr>
        <w:jc w:val="both"/>
      </w:pPr>
    </w:p>
    <w:p w:rsidR="004006F7" w:rsidRDefault="00653B0C">
      <w:r>
        <w:rPr>
          <w:rFonts w:ascii="Arial" w:eastAsia="Arial" w:hAnsi="Arial" w:cs="Arial"/>
          <w:sz w:val="18"/>
          <w:szCs w:val="18"/>
        </w:rPr>
        <w:t>This class will focus on applying critical analysis to genres beyond the common novel.  Students will examine news/social media, graphic novels, music, and film in order to identify the important roles they play in modern society.</w:t>
      </w:r>
    </w:p>
    <w:p w:rsidR="004006F7" w:rsidRDefault="004006F7">
      <w:pPr>
        <w:jc w:val="both"/>
      </w:pPr>
    </w:p>
    <w:p w:rsidR="007872FB" w:rsidRDefault="007872FB">
      <w:pPr>
        <w:jc w:val="both"/>
        <w:rPr>
          <w:rFonts w:ascii="Arial" w:eastAsia="Arial" w:hAnsi="Arial" w:cs="Arial"/>
          <w:b/>
          <w:sz w:val="18"/>
          <w:szCs w:val="18"/>
          <w:u w:val="single"/>
        </w:rPr>
      </w:pPr>
    </w:p>
    <w:p w:rsidR="004006F7" w:rsidRDefault="00653B0C">
      <w:pPr>
        <w:jc w:val="both"/>
      </w:pPr>
      <w:r>
        <w:rPr>
          <w:rFonts w:ascii="Arial" w:eastAsia="Arial" w:hAnsi="Arial" w:cs="Arial"/>
          <w:b/>
          <w:sz w:val="18"/>
          <w:szCs w:val="18"/>
          <w:u w:val="single"/>
        </w:rPr>
        <w:t>Drama</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Grades 10-12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Credits:  1 </w:t>
      </w:r>
    </w:p>
    <w:p w:rsidR="004006F7" w:rsidRDefault="004006F7">
      <w:pPr>
        <w:jc w:val="both"/>
      </w:pPr>
    </w:p>
    <w:p w:rsidR="004006F7" w:rsidRDefault="00653B0C">
      <w:pPr>
        <w:jc w:val="both"/>
      </w:pPr>
      <w:r>
        <w:rPr>
          <w:rFonts w:ascii="Arial" w:eastAsia="Arial" w:hAnsi="Arial" w:cs="Arial"/>
          <w:sz w:val="18"/>
          <w:szCs w:val="18"/>
        </w:rPr>
        <w:t>Course #...641</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Fall Semester</w:t>
      </w:r>
    </w:p>
    <w:p w:rsidR="004006F7" w:rsidRDefault="004006F7">
      <w:pPr>
        <w:jc w:val="both"/>
      </w:pPr>
    </w:p>
    <w:p w:rsidR="004006F7" w:rsidRDefault="00653B0C">
      <w:pPr>
        <w:spacing w:after="200"/>
      </w:pPr>
      <w:r>
        <w:rPr>
          <w:rFonts w:ascii="Arial" w:eastAsia="Arial" w:hAnsi="Arial" w:cs="Arial"/>
          <w:sz w:val="18"/>
          <w:szCs w:val="18"/>
        </w:rPr>
        <w:t>Intro to drama allows students to experience the world of theater both in front of and behind the curtain.  Students will hone their onstage abilities with basic acting techniques—including oral interpretation, vocal and physical expression, and improvisation.  The class will also explore general stage design focusing on set construction, lighting, and sound.</w:t>
      </w:r>
    </w:p>
    <w:p w:rsidR="004006F7" w:rsidRDefault="004006F7"/>
    <w:p w:rsidR="004006F7" w:rsidRDefault="00653B0C">
      <w:r>
        <w:br w:type="page"/>
      </w:r>
    </w:p>
    <w:p w:rsidR="004006F7" w:rsidRDefault="00653B0C">
      <w:pPr>
        <w:jc w:val="both"/>
      </w:pPr>
      <w:r>
        <w:rPr>
          <w:noProof/>
        </w:rPr>
        <mc:AlternateContent>
          <mc:Choice Requires="wps">
            <w:drawing>
              <wp:anchor distT="0" distB="0" distL="114300" distR="114300" simplePos="0" relativeHeight="251666432" behindDoc="0" locked="0" layoutInCell="0" hidden="0" allowOverlap="1">
                <wp:simplePos x="0" y="0"/>
                <wp:positionH relativeFrom="margin">
                  <wp:posOffset>50800</wp:posOffset>
                </wp:positionH>
                <wp:positionV relativeFrom="paragraph">
                  <wp:posOffset>88900</wp:posOffset>
                </wp:positionV>
                <wp:extent cx="6629400" cy="50800"/>
                <wp:effectExtent l="0" t="0" r="0" b="0"/>
                <wp:wrapNone/>
                <wp:docPr id="5" name="Straight Arrow Connector 5"/>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solidFill>
                          <a:srgbClr val="FFFFFF"/>
                        </a:solidFill>
                        <a:ln w="57150" cap="flat" cmpd="thickThin">
                          <a:solidFill>
                            <a:srgbClr val="000000"/>
                          </a:solidFill>
                          <a:prstDash val="solid"/>
                          <a:miter/>
                          <a:headEnd type="none" w="med" len="med"/>
                          <a:tailEnd type="none" w="med" len="med"/>
                        </a:ln>
                      </wps:spPr>
                      <wps:bodyPr/>
                    </wps:wsp>
                  </a:graphicData>
                </a:graphic>
              </wp:anchor>
            </w:drawing>
          </mc:Choice>
          <mc:Fallback>
            <w:pict>
              <v:shape w14:anchorId="5A221927" id="Straight Arrow Connector 5" o:spid="_x0000_s1026" type="#_x0000_t32" style="position:absolute;margin-left:4pt;margin-top:7pt;width:522pt;height:4pt;z-index:2516664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" o:allowincell="f" filled="t" strokeweight="4.5pt">
                <v:stroke linestyle="thickThin" joinstyle="miter"/>
                <w10:wrap anchorx="margin"/>
              </v:shape>
            </w:pict>
          </mc:Fallback>
        </mc:AlternateContent>
      </w:r>
    </w:p>
    <w:p w:rsidR="004006F7" w:rsidRDefault="004006F7">
      <w:pPr>
        <w:jc w:val="center"/>
      </w:pPr>
    </w:p>
    <w:p w:rsidR="004006F7" w:rsidRDefault="00653B0C">
      <w:pPr>
        <w:jc w:val="center"/>
      </w:pPr>
      <w:r>
        <w:rPr>
          <w:rFonts w:ascii="Arial" w:eastAsia="Arial" w:hAnsi="Arial" w:cs="Arial"/>
          <w:b/>
          <w:sz w:val="28"/>
          <w:szCs w:val="28"/>
          <w:u w:val="single"/>
        </w:rPr>
        <w:t>SCIENCE</w:t>
      </w:r>
    </w:p>
    <w:p w:rsidR="004006F7" w:rsidRDefault="004006F7">
      <w:pPr>
        <w:jc w:val="center"/>
      </w:pPr>
    </w:p>
    <w:p w:rsidR="004006F7" w:rsidRDefault="00653B0C">
      <w:pPr>
        <w:jc w:val="both"/>
      </w:pPr>
      <w:r>
        <w:rPr>
          <w:rFonts w:ascii="Arial" w:eastAsia="Arial" w:hAnsi="Arial" w:cs="Arial"/>
          <w:i/>
          <w:sz w:val="18"/>
          <w:szCs w:val="18"/>
        </w:rPr>
        <w:t xml:space="preserve">Graduation Requirements:  6 credits </w:t>
      </w:r>
    </w:p>
    <w:p w:rsidR="004006F7" w:rsidRDefault="004006F7">
      <w:pPr>
        <w:jc w:val="both"/>
      </w:pPr>
    </w:p>
    <w:p w:rsidR="004006F7" w:rsidRDefault="00653B0C">
      <w:pPr>
        <w:jc w:val="center"/>
      </w:pPr>
      <w:r>
        <w:rPr>
          <w:rFonts w:ascii="Arial" w:eastAsia="Arial" w:hAnsi="Arial" w:cs="Arial"/>
          <w:b/>
          <w:sz w:val="18"/>
          <w:szCs w:val="18"/>
          <w:u w:val="single"/>
        </w:rPr>
        <w:t>Suggested sequence for science courses</w:t>
      </w:r>
    </w:p>
    <w:p w:rsidR="004006F7" w:rsidRDefault="004006F7">
      <w:pPr>
        <w:jc w:val="center"/>
      </w:pPr>
    </w:p>
    <w:tbl>
      <w:tblPr>
        <w:tblStyle w:val="aa"/>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2160"/>
        <w:gridCol w:w="2880"/>
        <w:gridCol w:w="4068"/>
      </w:tblGrid>
      <w:tr w:rsidR="004006F7">
        <w:tc>
          <w:tcPr>
            <w:tcW w:w="1908" w:type="dxa"/>
          </w:tcPr>
          <w:p w:rsidR="004006F7" w:rsidRDefault="00653B0C">
            <w:pPr>
              <w:jc w:val="both"/>
            </w:pPr>
            <w:r>
              <w:rPr>
                <w:rFonts w:ascii="Arial" w:eastAsia="Arial" w:hAnsi="Arial" w:cs="Arial"/>
                <w:sz w:val="18"/>
                <w:szCs w:val="18"/>
              </w:rPr>
              <w:t>9</w:t>
            </w:r>
            <w:r>
              <w:rPr>
                <w:rFonts w:ascii="Arial" w:eastAsia="Arial" w:hAnsi="Arial" w:cs="Arial"/>
                <w:sz w:val="18"/>
                <w:szCs w:val="18"/>
                <w:vertAlign w:val="superscript"/>
              </w:rPr>
              <w:t>th</w:t>
            </w:r>
            <w:r>
              <w:rPr>
                <w:rFonts w:ascii="Arial" w:eastAsia="Arial" w:hAnsi="Arial" w:cs="Arial"/>
                <w:sz w:val="18"/>
                <w:szCs w:val="18"/>
              </w:rPr>
              <w:t xml:space="preserve"> grade</w:t>
            </w:r>
          </w:p>
        </w:tc>
        <w:tc>
          <w:tcPr>
            <w:tcW w:w="2160" w:type="dxa"/>
          </w:tcPr>
          <w:p w:rsidR="004006F7" w:rsidRDefault="00653B0C">
            <w:pPr>
              <w:jc w:val="both"/>
            </w:pPr>
            <w:r>
              <w:rPr>
                <w:rFonts w:ascii="Arial" w:eastAsia="Arial" w:hAnsi="Arial" w:cs="Arial"/>
                <w:sz w:val="18"/>
                <w:szCs w:val="18"/>
              </w:rPr>
              <w:t>10</w:t>
            </w:r>
            <w:r>
              <w:rPr>
                <w:rFonts w:ascii="Arial" w:eastAsia="Arial" w:hAnsi="Arial" w:cs="Arial"/>
                <w:sz w:val="18"/>
                <w:szCs w:val="18"/>
                <w:vertAlign w:val="superscript"/>
              </w:rPr>
              <w:t>th</w:t>
            </w:r>
            <w:r>
              <w:rPr>
                <w:rFonts w:ascii="Arial" w:eastAsia="Arial" w:hAnsi="Arial" w:cs="Arial"/>
                <w:sz w:val="18"/>
                <w:szCs w:val="18"/>
              </w:rPr>
              <w:t xml:space="preserve"> grade</w:t>
            </w:r>
          </w:p>
        </w:tc>
        <w:tc>
          <w:tcPr>
            <w:tcW w:w="2880" w:type="dxa"/>
          </w:tcPr>
          <w:p w:rsidR="004006F7" w:rsidRDefault="00653B0C">
            <w:pPr>
              <w:jc w:val="both"/>
            </w:pPr>
            <w:r>
              <w:rPr>
                <w:rFonts w:ascii="Arial" w:eastAsia="Arial" w:hAnsi="Arial" w:cs="Arial"/>
                <w:sz w:val="18"/>
                <w:szCs w:val="18"/>
              </w:rPr>
              <w:t>11</w:t>
            </w:r>
            <w:r>
              <w:rPr>
                <w:rFonts w:ascii="Arial" w:eastAsia="Arial" w:hAnsi="Arial" w:cs="Arial"/>
                <w:sz w:val="18"/>
                <w:szCs w:val="18"/>
                <w:vertAlign w:val="superscript"/>
              </w:rPr>
              <w:t>th</w:t>
            </w:r>
            <w:r>
              <w:rPr>
                <w:rFonts w:ascii="Arial" w:eastAsia="Arial" w:hAnsi="Arial" w:cs="Arial"/>
                <w:sz w:val="18"/>
                <w:szCs w:val="18"/>
              </w:rPr>
              <w:t xml:space="preserve"> grade</w:t>
            </w:r>
          </w:p>
        </w:tc>
        <w:tc>
          <w:tcPr>
            <w:tcW w:w="4068" w:type="dxa"/>
          </w:tcPr>
          <w:p w:rsidR="004006F7" w:rsidRDefault="00653B0C">
            <w:pPr>
              <w:jc w:val="both"/>
            </w:pPr>
            <w:r>
              <w:rPr>
                <w:rFonts w:ascii="Arial" w:eastAsia="Arial" w:hAnsi="Arial" w:cs="Arial"/>
                <w:sz w:val="18"/>
                <w:szCs w:val="18"/>
              </w:rPr>
              <w:t>12</w:t>
            </w:r>
            <w:r>
              <w:rPr>
                <w:rFonts w:ascii="Arial" w:eastAsia="Arial" w:hAnsi="Arial" w:cs="Arial"/>
                <w:sz w:val="18"/>
                <w:szCs w:val="18"/>
                <w:vertAlign w:val="superscript"/>
              </w:rPr>
              <w:t>th</w:t>
            </w:r>
            <w:r>
              <w:rPr>
                <w:rFonts w:ascii="Arial" w:eastAsia="Arial" w:hAnsi="Arial" w:cs="Arial"/>
                <w:sz w:val="18"/>
                <w:szCs w:val="18"/>
              </w:rPr>
              <w:t xml:space="preserve"> grade</w:t>
            </w:r>
          </w:p>
        </w:tc>
      </w:tr>
      <w:tr w:rsidR="004006F7">
        <w:tc>
          <w:tcPr>
            <w:tcW w:w="1908" w:type="dxa"/>
          </w:tcPr>
          <w:p w:rsidR="004006F7" w:rsidRDefault="00653B0C">
            <w:pPr>
              <w:jc w:val="both"/>
            </w:pPr>
            <w:r>
              <w:rPr>
                <w:rFonts w:ascii="Arial" w:eastAsia="Arial" w:hAnsi="Arial" w:cs="Arial"/>
                <w:sz w:val="18"/>
                <w:szCs w:val="18"/>
              </w:rPr>
              <w:t>Physical Science</w:t>
            </w:r>
          </w:p>
        </w:tc>
        <w:tc>
          <w:tcPr>
            <w:tcW w:w="2160" w:type="dxa"/>
          </w:tcPr>
          <w:p w:rsidR="004006F7" w:rsidRDefault="00653B0C">
            <w:pPr>
              <w:jc w:val="both"/>
            </w:pPr>
            <w:r>
              <w:rPr>
                <w:rFonts w:ascii="Arial" w:eastAsia="Arial" w:hAnsi="Arial" w:cs="Arial"/>
                <w:sz w:val="18"/>
                <w:szCs w:val="18"/>
              </w:rPr>
              <w:t>Biology</w:t>
            </w:r>
          </w:p>
        </w:tc>
        <w:tc>
          <w:tcPr>
            <w:tcW w:w="2880" w:type="dxa"/>
          </w:tcPr>
          <w:p w:rsidR="004006F7" w:rsidRDefault="00653B0C">
            <w:pPr>
              <w:jc w:val="both"/>
            </w:pPr>
            <w:r>
              <w:rPr>
                <w:rFonts w:ascii="Arial" w:eastAsia="Arial" w:hAnsi="Arial" w:cs="Arial"/>
                <w:sz w:val="18"/>
                <w:szCs w:val="18"/>
              </w:rPr>
              <w:t>Chemistry</w:t>
            </w:r>
          </w:p>
        </w:tc>
        <w:tc>
          <w:tcPr>
            <w:tcW w:w="4068" w:type="dxa"/>
          </w:tcPr>
          <w:p w:rsidR="004006F7" w:rsidRDefault="00653B0C">
            <w:pPr>
              <w:jc w:val="both"/>
            </w:pPr>
            <w:r>
              <w:rPr>
                <w:rFonts w:ascii="Arial" w:eastAsia="Arial" w:hAnsi="Arial" w:cs="Arial"/>
                <w:sz w:val="18"/>
                <w:szCs w:val="18"/>
              </w:rPr>
              <w:t>AP Physics 1, Anatomy, or AP Chemistry</w:t>
            </w:r>
          </w:p>
        </w:tc>
      </w:tr>
      <w:tr w:rsidR="004006F7">
        <w:tc>
          <w:tcPr>
            <w:tcW w:w="1908" w:type="dxa"/>
          </w:tcPr>
          <w:p w:rsidR="004006F7" w:rsidRDefault="00653B0C">
            <w:pPr>
              <w:jc w:val="both"/>
            </w:pPr>
            <w:r>
              <w:rPr>
                <w:rFonts w:ascii="Arial" w:eastAsia="Arial" w:hAnsi="Arial" w:cs="Arial"/>
                <w:sz w:val="18"/>
                <w:szCs w:val="18"/>
              </w:rPr>
              <w:t>Physical Science</w:t>
            </w:r>
          </w:p>
        </w:tc>
        <w:tc>
          <w:tcPr>
            <w:tcW w:w="2160" w:type="dxa"/>
          </w:tcPr>
          <w:p w:rsidR="004006F7" w:rsidRDefault="00653B0C">
            <w:pPr>
              <w:jc w:val="both"/>
            </w:pPr>
            <w:r>
              <w:rPr>
                <w:rFonts w:ascii="Arial" w:eastAsia="Arial" w:hAnsi="Arial" w:cs="Arial"/>
                <w:sz w:val="18"/>
                <w:szCs w:val="18"/>
              </w:rPr>
              <w:t>Biology</w:t>
            </w:r>
          </w:p>
        </w:tc>
        <w:tc>
          <w:tcPr>
            <w:tcW w:w="2880" w:type="dxa"/>
          </w:tcPr>
          <w:p w:rsidR="004006F7" w:rsidRDefault="00653B0C">
            <w:pPr>
              <w:jc w:val="both"/>
            </w:pPr>
            <w:r>
              <w:rPr>
                <w:rFonts w:ascii="Arial" w:eastAsia="Arial" w:hAnsi="Arial" w:cs="Arial"/>
                <w:sz w:val="18"/>
                <w:szCs w:val="18"/>
              </w:rPr>
              <w:t>Chemistry in the Community</w:t>
            </w:r>
          </w:p>
        </w:tc>
        <w:tc>
          <w:tcPr>
            <w:tcW w:w="4068" w:type="dxa"/>
          </w:tcPr>
          <w:p w:rsidR="004006F7" w:rsidRDefault="00653B0C">
            <w:pPr>
              <w:jc w:val="both"/>
            </w:pPr>
            <w:r>
              <w:rPr>
                <w:rFonts w:ascii="Arial" w:eastAsia="Arial" w:hAnsi="Arial" w:cs="Arial"/>
                <w:sz w:val="18"/>
                <w:szCs w:val="18"/>
              </w:rPr>
              <w:t>Chemistry or Anatomy</w:t>
            </w:r>
          </w:p>
        </w:tc>
      </w:tr>
      <w:tr w:rsidR="004006F7">
        <w:tc>
          <w:tcPr>
            <w:tcW w:w="1908" w:type="dxa"/>
          </w:tcPr>
          <w:p w:rsidR="004006F7" w:rsidRDefault="00653B0C">
            <w:pPr>
              <w:jc w:val="both"/>
            </w:pPr>
            <w:r>
              <w:rPr>
                <w:rFonts w:ascii="Arial" w:eastAsia="Arial" w:hAnsi="Arial" w:cs="Arial"/>
                <w:sz w:val="18"/>
                <w:szCs w:val="18"/>
              </w:rPr>
              <w:t>Biology</w:t>
            </w:r>
          </w:p>
        </w:tc>
        <w:tc>
          <w:tcPr>
            <w:tcW w:w="2160" w:type="dxa"/>
          </w:tcPr>
          <w:p w:rsidR="004006F7" w:rsidRDefault="00562F5C">
            <w:pPr>
              <w:jc w:val="both"/>
            </w:pPr>
            <w:r>
              <w:rPr>
                <w:rFonts w:ascii="Arial" w:eastAsia="Arial" w:hAnsi="Arial" w:cs="Arial"/>
                <w:sz w:val="18"/>
                <w:szCs w:val="18"/>
              </w:rPr>
              <w:t xml:space="preserve">Advanced </w:t>
            </w:r>
            <w:r w:rsidR="00653B0C">
              <w:rPr>
                <w:rFonts w:ascii="Arial" w:eastAsia="Arial" w:hAnsi="Arial" w:cs="Arial"/>
                <w:sz w:val="18"/>
                <w:szCs w:val="18"/>
              </w:rPr>
              <w:t>Chemistry</w:t>
            </w:r>
          </w:p>
        </w:tc>
        <w:tc>
          <w:tcPr>
            <w:tcW w:w="2880" w:type="dxa"/>
          </w:tcPr>
          <w:p w:rsidR="004006F7" w:rsidRDefault="00653B0C">
            <w:pPr>
              <w:jc w:val="both"/>
            </w:pPr>
            <w:r>
              <w:rPr>
                <w:rFonts w:ascii="Arial" w:eastAsia="Arial" w:hAnsi="Arial" w:cs="Arial"/>
                <w:sz w:val="18"/>
                <w:szCs w:val="18"/>
              </w:rPr>
              <w:t>AP Physics 1</w:t>
            </w:r>
          </w:p>
        </w:tc>
        <w:tc>
          <w:tcPr>
            <w:tcW w:w="4068" w:type="dxa"/>
          </w:tcPr>
          <w:p w:rsidR="004006F7" w:rsidRDefault="00653B0C">
            <w:pPr>
              <w:jc w:val="both"/>
            </w:pPr>
            <w:r>
              <w:rPr>
                <w:rFonts w:ascii="Arial" w:eastAsia="Arial" w:hAnsi="Arial" w:cs="Arial"/>
                <w:sz w:val="18"/>
                <w:szCs w:val="18"/>
              </w:rPr>
              <w:t>AP Physics 2, AP Chemistry, or Anatomy</w:t>
            </w:r>
          </w:p>
        </w:tc>
      </w:tr>
    </w:tbl>
    <w:p w:rsidR="004006F7" w:rsidRDefault="004006F7">
      <w:pPr>
        <w:jc w:val="both"/>
      </w:pPr>
    </w:p>
    <w:p w:rsidR="004006F7" w:rsidRDefault="004006F7">
      <w:pPr>
        <w:jc w:val="both"/>
      </w:pPr>
    </w:p>
    <w:p w:rsidR="004006F7" w:rsidRDefault="00653B0C">
      <w:pPr>
        <w:jc w:val="both"/>
      </w:pPr>
      <w:r>
        <w:rPr>
          <w:rFonts w:ascii="Arial" w:eastAsia="Arial" w:hAnsi="Arial" w:cs="Arial"/>
          <w:b/>
          <w:sz w:val="18"/>
          <w:szCs w:val="18"/>
          <w:u w:val="single"/>
        </w:rPr>
        <w:t>Physical Science</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Grade:  9</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2</w:t>
      </w:r>
    </w:p>
    <w:p w:rsidR="004006F7" w:rsidRDefault="004006F7">
      <w:pPr>
        <w:jc w:val="both"/>
      </w:pPr>
    </w:p>
    <w:p w:rsidR="004006F7" w:rsidRDefault="00653B0C">
      <w:pPr>
        <w:jc w:val="both"/>
      </w:pPr>
      <w:r>
        <w:rPr>
          <w:rFonts w:ascii="Arial" w:eastAsia="Arial" w:hAnsi="Arial" w:cs="Arial"/>
          <w:sz w:val="18"/>
          <w:szCs w:val="18"/>
        </w:rPr>
        <w:t>Course #...200/201</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All year course</w:t>
      </w:r>
    </w:p>
    <w:p w:rsidR="004006F7" w:rsidRDefault="004006F7">
      <w:pPr>
        <w:jc w:val="both"/>
      </w:pPr>
    </w:p>
    <w:p w:rsidR="004006F7" w:rsidRDefault="00653B0C">
      <w:pPr>
        <w:jc w:val="both"/>
      </w:pPr>
      <w:r>
        <w:rPr>
          <w:rFonts w:ascii="Arial" w:eastAsia="Arial" w:hAnsi="Arial" w:cs="Arial"/>
          <w:sz w:val="18"/>
          <w:szCs w:val="18"/>
        </w:rPr>
        <w:t xml:space="preserve">Physical Science is the study of matter and energy.  Major areas of study include classification of matter, atoms, motion, energy, waves, magnetism, earth and space science.  Hands-on learning and lab activities are an important part of this class.  Another key part of physical science is using mathematics to describe the world around us. This class serves as an introduction to concepts covered in more detail in chemistry and physics. </w:t>
      </w:r>
    </w:p>
    <w:p w:rsidR="004006F7" w:rsidRDefault="004006F7">
      <w:pPr>
        <w:jc w:val="both"/>
      </w:pPr>
    </w:p>
    <w:p w:rsidR="004006F7" w:rsidRDefault="004006F7">
      <w:pPr>
        <w:jc w:val="both"/>
      </w:pPr>
    </w:p>
    <w:p w:rsidR="004006F7" w:rsidRDefault="00653B0C">
      <w:pPr>
        <w:jc w:val="both"/>
      </w:pPr>
      <w:r>
        <w:rPr>
          <w:rFonts w:ascii="Arial" w:eastAsia="Arial" w:hAnsi="Arial" w:cs="Arial"/>
          <w:b/>
          <w:sz w:val="18"/>
          <w:szCs w:val="18"/>
          <w:u w:val="single"/>
        </w:rPr>
        <w:t>Biology</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Grade:  10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2</w:t>
      </w:r>
    </w:p>
    <w:p w:rsidR="004006F7" w:rsidRDefault="004006F7">
      <w:pPr>
        <w:jc w:val="both"/>
      </w:pPr>
    </w:p>
    <w:p w:rsidR="004006F7" w:rsidRDefault="00653B0C">
      <w:pPr>
        <w:jc w:val="both"/>
      </w:pPr>
      <w:r>
        <w:rPr>
          <w:rFonts w:ascii="Arial" w:eastAsia="Arial" w:hAnsi="Arial" w:cs="Arial"/>
          <w:sz w:val="18"/>
          <w:szCs w:val="18"/>
        </w:rPr>
        <w:t>Course #...210/211</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Offered:  All year course   </w:t>
      </w:r>
    </w:p>
    <w:p w:rsidR="004006F7" w:rsidRDefault="004006F7">
      <w:pPr>
        <w:jc w:val="both"/>
      </w:pPr>
    </w:p>
    <w:p w:rsidR="004006F7" w:rsidRDefault="00653B0C">
      <w:pPr>
        <w:jc w:val="both"/>
      </w:pPr>
      <w:r>
        <w:rPr>
          <w:rFonts w:ascii="Arial" w:eastAsia="Arial" w:hAnsi="Arial" w:cs="Arial"/>
          <w:i/>
          <w:sz w:val="18"/>
          <w:szCs w:val="18"/>
        </w:rPr>
        <w:t>Prerequisite</w:t>
      </w:r>
      <w:r>
        <w:rPr>
          <w:rFonts w:ascii="Arial" w:eastAsia="Arial" w:hAnsi="Arial" w:cs="Arial"/>
          <w:sz w:val="18"/>
          <w:szCs w:val="18"/>
        </w:rPr>
        <w:t xml:space="preserve">: </w:t>
      </w:r>
      <w:r>
        <w:rPr>
          <w:rFonts w:ascii="Arial" w:eastAsia="Arial" w:hAnsi="Arial" w:cs="Arial"/>
          <w:b/>
          <w:sz w:val="18"/>
          <w:szCs w:val="18"/>
        </w:rPr>
        <w:t xml:space="preserve"> </w:t>
      </w:r>
      <w:r>
        <w:rPr>
          <w:rFonts w:ascii="Arial" w:eastAsia="Arial" w:hAnsi="Arial" w:cs="Arial"/>
          <w:sz w:val="18"/>
          <w:szCs w:val="18"/>
        </w:rPr>
        <w:t>Physical Science</w:t>
      </w:r>
    </w:p>
    <w:p w:rsidR="004006F7" w:rsidRDefault="004006F7">
      <w:pPr>
        <w:jc w:val="both"/>
      </w:pPr>
    </w:p>
    <w:p w:rsidR="004006F7" w:rsidRDefault="00653B0C">
      <w:pPr>
        <w:jc w:val="both"/>
      </w:pPr>
      <w:r>
        <w:rPr>
          <w:rFonts w:ascii="Arial" w:eastAsia="Arial" w:hAnsi="Arial" w:cs="Arial"/>
          <w:sz w:val="18"/>
          <w:szCs w:val="18"/>
        </w:rPr>
        <w:t>Biology deals with living organisms and how they function.  This involves studying topics such as ecology, genetics, and biotechnology. The course utilizes laboratory experiences so each student has the opportunity to explore concepts while using the scientific method of inquiry.  Instructional methods included in biology are lab activities, discussion, lecture, and group collaboration.</w:t>
      </w:r>
    </w:p>
    <w:p w:rsidR="004006F7" w:rsidRDefault="004006F7">
      <w:pPr>
        <w:jc w:val="both"/>
      </w:pPr>
    </w:p>
    <w:p w:rsidR="004006F7" w:rsidRDefault="004006F7">
      <w:pPr>
        <w:jc w:val="both"/>
      </w:pPr>
    </w:p>
    <w:p w:rsidR="004006F7" w:rsidRDefault="00653B0C">
      <w:r>
        <w:rPr>
          <w:rFonts w:ascii="Arial" w:eastAsia="Arial" w:hAnsi="Arial" w:cs="Arial"/>
          <w:b/>
          <w:sz w:val="18"/>
          <w:szCs w:val="18"/>
          <w:u w:val="single"/>
        </w:rPr>
        <w:t>Chemistry</w:t>
      </w:r>
      <w:r>
        <w:rPr>
          <w:rFonts w:ascii="Arial" w:eastAsia="Arial" w:hAnsi="Arial" w:cs="Arial"/>
          <w:b/>
          <w:sz w:val="18"/>
          <w:szCs w:val="18"/>
        </w:rPr>
        <w:t xml:space="preserve"> </w:t>
      </w:r>
      <w:r>
        <w:rPr>
          <w:rFonts w:ascii="Arial" w:eastAsia="Arial" w:hAnsi="Arial" w:cs="Arial"/>
          <w:i/>
          <w:sz w:val="18"/>
          <w:szCs w:val="18"/>
        </w:rPr>
        <w:t xml:space="preserve"> </w:t>
      </w:r>
      <w:r>
        <w:rPr>
          <w:rFonts w:ascii="Arial" w:eastAsia="Arial" w:hAnsi="Arial" w:cs="Arial"/>
          <w:sz w:val="18"/>
          <w:szCs w:val="18"/>
        </w:rPr>
        <w:t xml:space="preserve">                   </w:t>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t xml:space="preserve">Grades:  10-12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2</w:t>
      </w:r>
    </w:p>
    <w:p w:rsidR="004006F7" w:rsidRDefault="004006F7">
      <w:pPr>
        <w:jc w:val="both"/>
      </w:pPr>
    </w:p>
    <w:p w:rsidR="004006F7" w:rsidRDefault="00653B0C">
      <w:pPr>
        <w:jc w:val="both"/>
      </w:pPr>
      <w:r>
        <w:rPr>
          <w:rFonts w:ascii="Arial" w:eastAsia="Arial" w:hAnsi="Arial" w:cs="Arial"/>
          <w:sz w:val="18"/>
          <w:szCs w:val="18"/>
        </w:rPr>
        <w:t>Course #...220/221</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All year course</w:t>
      </w:r>
      <w:r>
        <w:rPr>
          <w:rFonts w:ascii="Arial" w:eastAsia="Arial" w:hAnsi="Arial" w:cs="Arial"/>
          <w:sz w:val="18"/>
          <w:szCs w:val="18"/>
        </w:rPr>
        <w:tab/>
      </w:r>
    </w:p>
    <w:p w:rsidR="004006F7" w:rsidRDefault="00653B0C">
      <w:pPr>
        <w:jc w:val="both"/>
      </w:pPr>
      <w:r>
        <w:rPr>
          <w:rFonts w:ascii="Arial" w:eastAsia="Arial" w:hAnsi="Arial" w:cs="Arial"/>
          <w:sz w:val="18"/>
          <w:szCs w:val="18"/>
        </w:rPr>
        <w:tab/>
      </w:r>
    </w:p>
    <w:p w:rsidR="004006F7" w:rsidRDefault="00653B0C">
      <w:pPr>
        <w:jc w:val="both"/>
      </w:pPr>
      <w:r>
        <w:rPr>
          <w:rFonts w:ascii="Arial" w:eastAsia="Arial" w:hAnsi="Arial" w:cs="Arial"/>
          <w:i/>
          <w:sz w:val="18"/>
          <w:szCs w:val="18"/>
        </w:rPr>
        <w:t>Prerequisite</w:t>
      </w:r>
      <w:r>
        <w:rPr>
          <w:rFonts w:ascii="Arial" w:eastAsia="Arial" w:hAnsi="Arial" w:cs="Arial"/>
          <w:sz w:val="18"/>
          <w:szCs w:val="18"/>
        </w:rPr>
        <w:t>:  C- or better in Algebra I and Biology; concurrent or previous enrollment in Algebra II or Applied Math</w:t>
      </w:r>
    </w:p>
    <w:p w:rsidR="004006F7" w:rsidRDefault="004006F7">
      <w:pPr>
        <w:jc w:val="both"/>
      </w:pPr>
    </w:p>
    <w:p w:rsidR="004006F7" w:rsidRDefault="00653B0C">
      <w:pPr>
        <w:jc w:val="both"/>
      </w:pPr>
      <w:r>
        <w:rPr>
          <w:rFonts w:ascii="Arial" w:eastAsia="Arial" w:hAnsi="Arial" w:cs="Arial"/>
          <w:sz w:val="18"/>
          <w:szCs w:val="18"/>
        </w:rPr>
        <w:t xml:space="preserve">Chemistry is the study of matter and the changes it undergoes.  First semester chemistry emphasizes how to describe and measure matter, atomic structure, formula writing, chemical reactions, and the Mole (a chemist’s favorite number!).  Second semester includes units on bonding, kinetic theory, gas laws, acid-base theory, and nuclear chemistry.  Students will participate in many lab activities that encourage them to explore concepts prior to discussion and apply what they have learned in a new manner.  </w:t>
      </w:r>
    </w:p>
    <w:p w:rsidR="004006F7" w:rsidRDefault="004006F7"/>
    <w:p w:rsidR="00562F5C" w:rsidRDefault="00653B0C" w:rsidP="00562F5C">
      <w:r>
        <w:rPr>
          <w:rFonts w:ascii="Arial" w:eastAsia="Arial" w:hAnsi="Arial" w:cs="Arial"/>
          <w:b/>
          <w:sz w:val="18"/>
          <w:szCs w:val="18"/>
          <w:u w:val="single"/>
        </w:rPr>
        <w:t>Advanced Chemistry</w:t>
      </w:r>
      <w:r w:rsidR="00562F5C" w:rsidRPr="00562F5C">
        <w:rPr>
          <w:rFonts w:ascii="Arial" w:eastAsia="Arial" w:hAnsi="Arial" w:cs="Arial"/>
          <w:b/>
          <w:sz w:val="18"/>
          <w:szCs w:val="18"/>
        </w:rPr>
        <w:tab/>
      </w:r>
      <w:r w:rsidR="00562F5C" w:rsidRPr="00562F5C">
        <w:rPr>
          <w:rFonts w:ascii="Arial" w:eastAsia="Arial" w:hAnsi="Arial" w:cs="Arial"/>
          <w:b/>
          <w:sz w:val="18"/>
          <w:szCs w:val="18"/>
        </w:rPr>
        <w:tab/>
      </w:r>
      <w:r w:rsidR="00562F5C" w:rsidRPr="00562F5C">
        <w:rPr>
          <w:rFonts w:ascii="Arial" w:eastAsia="Arial" w:hAnsi="Arial" w:cs="Arial"/>
          <w:b/>
          <w:sz w:val="18"/>
          <w:szCs w:val="18"/>
        </w:rPr>
        <w:tab/>
      </w:r>
      <w:r w:rsidR="00562F5C">
        <w:rPr>
          <w:rFonts w:ascii="Arial" w:eastAsia="Arial" w:hAnsi="Arial" w:cs="Arial"/>
          <w:sz w:val="18"/>
          <w:szCs w:val="18"/>
        </w:rPr>
        <w:t xml:space="preserve">Grades:  10-12       </w:t>
      </w:r>
      <w:r w:rsidR="00562F5C">
        <w:rPr>
          <w:rFonts w:ascii="Arial" w:eastAsia="Arial" w:hAnsi="Arial" w:cs="Arial"/>
          <w:sz w:val="18"/>
          <w:szCs w:val="18"/>
        </w:rPr>
        <w:tab/>
      </w:r>
      <w:r w:rsidR="00562F5C">
        <w:rPr>
          <w:rFonts w:ascii="Arial" w:eastAsia="Arial" w:hAnsi="Arial" w:cs="Arial"/>
          <w:sz w:val="18"/>
          <w:szCs w:val="18"/>
        </w:rPr>
        <w:tab/>
      </w:r>
      <w:r w:rsidR="00562F5C">
        <w:rPr>
          <w:rFonts w:ascii="Arial" w:eastAsia="Arial" w:hAnsi="Arial" w:cs="Arial"/>
          <w:sz w:val="18"/>
          <w:szCs w:val="18"/>
        </w:rPr>
        <w:tab/>
        <w:t>Credits:  2</w:t>
      </w:r>
    </w:p>
    <w:p w:rsidR="00562F5C" w:rsidRDefault="00562F5C" w:rsidP="00562F5C">
      <w:pPr>
        <w:jc w:val="both"/>
      </w:pPr>
    </w:p>
    <w:p w:rsidR="00562F5C" w:rsidRDefault="00562F5C" w:rsidP="00562F5C">
      <w:pPr>
        <w:jc w:val="both"/>
      </w:pPr>
      <w:r>
        <w:rPr>
          <w:rFonts w:ascii="Arial" w:eastAsia="Arial" w:hAnsi="Arial" w:cs="Arial"/>
          <w:sz w:val="18"/>
          <w:szCs w:val="18"/>
        </w:rPr>
        <w:t>Course #...22</w:t>
      </w:r>
      <w:r w:rsidR="007872FB">
        <w:rPr>
          <w:rFonts w:ascii="Arial" w:eastAsia="Arial" w:hAnsi="Arial" w:cs="Arial"/>
          <w:sz w:val="18"/>
          <w:szCs w:val="18"/>
        </w:rPr>
        <w:t>4</w:t>
      </w:r>
      <w:r>
        <w:rPr>
          <w:rFonts w:ascii="Arial" w:eastAsia="Arial" w:hAnsi="Arial" w:cs="Arial"/>
          <w:sz w:val="18"/>
          <w:szCs w:val="18"/>
        </w:rPr>
        <w:t>/2</w:t>
      </w:r>
      <w:r w:rsidR="007872FB">
        <w:rPr>
          <w:rFonts w:ascii="Arial" w:eastAsia="Arial" w:hAnsi="Arial" w:cs="Arial"/>
          <w:sz w:val="18"/>
          <w:szCs w:val="18"/>
        </w:rPr>
        <w:t>25</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All year course</w:t>
      </w:r>
      <w:r>
        <w:rPr>
          <w:rFonts w:ascii="Arial" w:eastAsia="Arial" w:hAnsi="Arial" w:cs="Arial"/>
          <w:sz w:val="18"/>
          <w:szCs w:val="18"/>
        </w:rPr>
        <w:tab/>
      </w:r>
    </w:p>
    <w:p w:rsidR="00562F5C" w:rsidRDefault="00562F5C" w:rsidP="00562F5C">
      <w:pPr>
        <w:jc w:val="both"/>
      </w:pPr>
      <w:r>
        <w:rPr>
          <w:rFonts w:ascii="Arial" w:eastAsia="Arial" w:hAnsi="Arial" w:cs="Arial"/>
          <w:sz w:val="18"/>
          <w:szCs w:val="18"/>
        </w:rPr>
        <w:tab/>
      </w:r>
    </w:p>
    <w:p w:rsidR="004006F7" w:rsidRDefault="00562F5C" w:rsidP="00562F5C">
      <w:pPr>
        <w:jc w:val="both"/>
      </w:pPr>
      <w:r>
        <w:rPr>
          <w:rFonts w:ascii="Arial" w:eastAsia="Arial" w:hAnsi="Arial" w:cs="Arial"/>
          <w:i/>
          <w:sz w:val="18"/>
          <w:szCs w:val="18"/>
        </w:rPr>
        <w:t>Prerequisite</w:t>
      </w:r>
      <w:r>
        <w:rPr>
          <w:rFonts w:ascii="Arial" w:eastAsia="Arial" w:hAnsi="Arial" w:cs="Arial"/>
          <w:sz w:val="18"/>
          <w:szCs w:val="18"/>
        </w:rPr>
        <w:t>:  C- or better in Algebra I and Biology; concurrent or previous enrollment in Algebra II or Applied Math</w:t>
      </w:r>
    </w:p>
    <w:p w:rsidR="004006F7" w:rsidRPr="00562F5C" w:rsidRDefault="004006F7">
      <w:pPr>
        <w:rPr>
          <w:rFonts w:ascii="Arial" w:hAnsi="Arial" w:cs="Arial"/>
          <w:sz w:val="18"/>
          <w:szCs w:val="18"/>
        </w:rPr>
      </w:pPr>
    </w:p>
    <w:p w:rsidR="00562F5C" w:rsidRPr="00562F5C" w:rsidRDefault="00562F5C" w:rsidP="00562F5C">
      <w:pPr>
        <w:rPr>
          <w:rFonts w:ascii="Arial" w:hAnsi="Arial" w:cs="Arial"/>
          <w:sz w:val="18"/>
          <w:szCs w:val="18"/>
        </w:rPr>
      </w:pPr>
      <w:r w:rsidRPr="00562F5C">
        <w:rPr>
          <w:rFonts w:ascii="Arial" w:hAnsi="Arial" w:cs="Arial"/>
          <w:sz w:val="18"/>
          <w:szCs w:val="18"/>
        </w:rPr>
        <w:t>Students who take accelerated chemistry are interested in quantitatively and conceptually exploring the interactions between matter and energy to a greater extent than what is provided in chemistry.  The class will allow students to be more prepared for AP chemistry or other college-level chemistry curriculum, but they are not required to take AP chemistry.  The class will cover an accelerated version of the chemistry curriculum and wrap up the year with a transition into units of study that cover states of matter, thermodynamic basics, kinetics, and equilibrium that will represent introductory college-level curriculum and rigor.</w:t>
      </w:r>
    </w:p>
    <w:p w:rsidR="004006F7" w:rsidRDefault="004006F7">
      <w:pPr>
        <w:jc w:val="both"/>
      </w:pPr>
    </w:p>
    <w:p w:rsidR="00562F5C" w:rsidRDefault="00562F5C">
      <w:pPr>
        <w:jc w:val="both"/>
        <w:rPr>
          <w:rFonts w:ascii="Arial" w:eastAsia="Arial" w:hAnsi="Arial" w:cs="Arial"/>
          <w:b/>
          <w:sz w:val="18"/>
          <w:szCs w:val="18"/>
          <w:u w:val="single"/>
        </w:rPr>
      </w:pPr>
      <w:r>
        <w:rPr>
          <w:rFonts w:ascii="Arial" w:eastAsia="Arial" w:hAnsi="Arial" w:cs="Arial"/>
          <w:b/>
          <w:sz w:val="18"/>
          <w:szCs w:val="18"/>
          <w:u w:val="single"/>
        </w:rPr>
        <w:br w:type="page"/>
      </w:r>
    </w:p>
    <w:p w:rsidR="004006F7" w:rsidRDefault="00653B0C">
      <w:pPr>
        <w:jc w:val="both"/>
      </w:pPr>
      <w:r>
        <w:rPr>
          <w:rFonts w:ascii="Arial" w:eastAsia="Arial" w:hAnsi="Arial" w:cs="Arial"/>
          <w:b/>
          <w:sz w:val="18"/>
          <w:szCs w:val="18"/>
          <w:u w:val="single"/>
        </w:rPr>
        <w:t>Chemistry in the Community</w:t>
      </w:r>
      <w:r>
        <w:rPr>
          <w:rFonts w:ascii="Arial" w:eastAsia="Arial" w:hAnsi="Arial" w:cs="Arial"/>
          <w:sz w:val="18"/>
          <w:szCs w:val="18"/>
        </w:rPr>
        <w:tab/>
      </w:r>
      <w:r>
        <w:rPr>
          <w:rFonts w:ascii="Arial" w:eastAsia="Arial" w:hAnsi="Arial" w:cs="Arial"/>
          <w:sz w:val="18"/>
          <w:szCs w:val="18"/>
        </w:rPr>
        <w:tab/>
        <w:t>Grades: 11-12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2</w:t>
      </w:r>
    </w:p>
    <w:p w:rsidR="004006F7" w:rsidRDefault="004006F7">
      <w:pPr>
        <w:jc w:val="both"/>
      </w:pPr>
    </w:p>
    <w:p w:rsidR="004006F7" w:rsidRDefault="00653B0C">
      <w:pPr>
        <w:jc w:val="both"/>
      </w:pPr>
      <w:r>
        <w:rPr>
          <w:rFonts w:ascii="Arial" w:eastAsia="Arial" w:hAnsi="Arial" w:cs="Arial"/>
          <w:sz w:val="18"/>
          <w:szCs w:val="18"/>
        </w:rPr>
        <w:t>Course #...222/223</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All year course</w:t>
      </w:r>
    </w:p>
    <w:p w:rsidR="004006F7" w:rsidRDefault="004006F7">
      <w:pPr>
        <w:jc w:val="both"/>
      </w:pPr>
    </w:p>
    <w:p w:rsidR="004006F7" w:rsidRDefault="00653B0C">
      <w:pPr>
        <w:jc w:val="both"/>
      </w:pPr>
      <w:r>
        <w:rPr>
          <w:rFonts w:ascii="Arial" w:eastAsia="Arial" w:hAnsi="Arial" w:cs="Arial"/>
          <w:i/>
          <w:sz w:val="18"/>
          <w:szCs w:val="18"/>
        </w:rPr>
        <w:t xml:space="preserve">Prerequisite: </w:t>
      </w:r>
      <w:r>
        <w:rPr>
          <w:rFonts w:ascii="Arial" w:eastAsia="Arial" w:hAnsi="Arial" w:cs="Arial"/>
          <w:sz w:val="18"/>
          <w:szCs w:val="18"/>
        </w:rPr>
        <w:t xml:space="preserve"> Biology</w:t>
      </w:r>
    </w:p>
    <w:p w:rsidR="004006F7" w:rsidRDefault="004006F7">
      <w:pPr>
        <w:jc w:val="both"/>
      </w:pPr>
    </w:p>
    <w:p w:rsidR="004006F7" w:rsidRDefault="00653B0C">
      <w:pPr>
        <w:jc w:val="both"/>
      </w:pPr>
      <w:r>
        <w:rPr>
          <w:rFonts w:ascii="Arial" w:eastAsia="Arial" w:hAnsi="Arial" w:cs="Arial"/>
          <w:sz w:val="18"/>
          <w:szCs w:val="18"/>
        </w:rPr>
        <w:t>Chemistry is the study of matter and the changes that it undergoes.  This class is designed to give students a background in chemistry, without the math emphasis.  Students will perform experiments, write lab reports, and have traditional tests and quizzes.  The topics of study include measurement and matter, atomic and periodic table history, chemical compounds, chemical reactions, modern atomic theory, bonding, phases of matter, acid-base theory, and organic chemistry.  This course is recommended for students who want to learn about chemistry without as much math OR for students who want more of a science background before taking college science courses.  </w:t>
      </w:r>
      <w:r>
        <w:rPr>
          <w:rFonts w:ascii="Arial" w:eastAsia="Arial" w:hAnsi="Arial" w:cs="Arial"/>
          <w:b/>
          <w:sz w:val="18"/>
          <w:szCs w:val="18"/>
        </w:rPr>
        <w:t>Course does not count in RAI for students attending one of Iowa’s regent universities.</w:t>
      </w:r>
    </w:p>
    <w:p w:rsidR="004006F7" w:rsidRDefault="004006F7"/>
    <w:p w:rsidR="00562F5C" w:rsidRDefault="00562F5C" w:rsidP="00562F5C">
      <w:pPr>
        <w:rPr>
          <w:rFonts w:ascii="Arial" w:eastAsia="Arial" w:hAnsi="Arial" w:cs="Arial"/>
          <w:b/>
          <w:sz w:val="18"/>
          <w:szCs w:val="18"/>
          <w:u w:val="single"/>
        </w:rPr>
      </w:pPr>
    </w:p>
    <w:p w:rsidR="004006F7" w:rsidRDefault="00653B0C" w:rsidP="00562F5C">
      <w:r>
        <w:rPr>
          <w:rFonts w:ascii="Arial" w:eastAsia="Arial" w:hAnsi="Arial" w:cs="Arial"/>
          <w:b/>
          <w:sz w:val="18"/>
          <w:szCs w:val="18"/>
          <w:u w:val="single"/>
        </w:rPr>
        <w:t>AP Physics 1</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Grades:  11-12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2</w:t>
      </w:r>
    </w:p>
    <w:p w:rsidR="004006F7" w:rsidRDefault="004006F7">
      <w:pPr>
        <w:jc w:val="both"/>
      </w:pPr>
    </w:p>
    <w:p w:rsidR="004006F7" w:rsidRDefault="00653B0C">
      <w:pPr>
        <w:jc w:val="both"/>
      </w:pPr>
      <w:r>
        <w:rPr>
          <w:rFonts w:ascii="Arial" w:eastAsia="Arial" w:hAnsi="Arial" w:cs="Arial"/>
          <w:i/>
          <w:sz w:val="18"/>
          <w:szCs w:val="18"/>
        </w:rPr>
        <w:t>**This course is weighted on a 5.0 GPA scale**</w:t>
      </w:r>
    </w:p>
    <w:p w:rsidR="004006F7" w:rsidRDefault="004006F7">
      <w:pPr>
        <w:jc w:val="both"/>
      </w:pPr>
    </w:p>
    <w:p w:rsidR="004006F7" w:rsidRDefault="00653B0C">
      <w:pPr>
        <w:jc w:val="both"/>
      </w:pPr>
      <w:r>
        <w:rPr>
          <w:rFonts w:ascii="Arial" w:eastAsia="Arial" w:hAnsi="Arial" w:cs="Arial"/>
          <w:sz w:val="18"/>
          <w:szCs w:val="18"/>
        </w:rPr>
        <w:t>Course #...232/233</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All year course</w:t>
      </w:r>
    </w:p>
    <w:p w:rsidR="004006F7" w:rsidRDefault="004006F7">
      <w:pPr>
        <w:jc w:val="both"/>
      </w:pPr>
    </w:p>
    <w:p w:rsidR="004006F7" w:rsidRDefault="00653B0C">
      <w:pPr>
        <w:jc w:val="both"/>
      </w:pPr>
      <w:r>
        <w:rPr>
          <w:rFonts w:ascii="Arial" w:eastAsia="Arial" w:hAnsi="Arial" w:cs="Arial"/>
          <w:i/>
          <w:sz w:val="18"/>
          <w:szCs w:val="18"/>
        </w:rPr>
        <w:t>Prerequisite</w:t>
      </w:r>
      <w:r>
        <w:rPr>
          <w:rFonts w:ascii="Arial" w:eastAsia="Arial" w:hAnsi="Arial" w:cs="Arial"/>
          <w:sz w:val="18"/>
          <w:szCs w:val="18"/>
        </w:rPr>
        <w:t>:  Chemistry and Algebra 2</w:t>
      </w:r>
    </w:p>
    <w:p w:rsidR="004006F7" w:rsidRDefault="004006F7">
      <w:pPr>
        <w:jc w:val="both"/>
      </w:pPr>
    </w:p>
    <w:p w:rsidR="004006F7" w:rsidRDefault="00653B0C">
      <w:pPr>
        <w:jc w:val="both"/>
      </w:pPr>
      <w:r>
        <w:rPr>
          <w:rFonts w:ascii="Arial" w:eastAsia="Arial" w:hAnsi="Arial" w:cs="Arial"/>
          <w:sz w:val="18"/>
          <w:szCs w:val="18"/>
        </w:rPr>
        <w:t xml:space="preserve">This course the equivalent to a first-semester college course in algebra-based physics. The course covers Newtonian mechanics (including rotational dynamics and angular momentum); work, energy, and power; mechanical waves and sound. It will also introduce electric circuits. This class has a very strong mathematical emphasis. In addition, students are expected to complete web-based lessons and labs independently once per week.  </w:t>
      </w:r>
      <w:r>
        <w:rPr>
          <w:rFonts w:ascii="Arial" w:eastAsia="Arial" w:hAnsi="Arial" w:cs="Arial"/>
          <w:b/>
          <w:sz w:val="18"/>
          <w:szCs w:val="18"/>
        </w:rPr>
        <w:t xml:space="preserve">This class prepares students for the AP exam and those scoring a 3 or better may receive college credit.  </w:t>
      </w:r>
    </w:p>
    <w:p w:rsidR="004006F7" w:rsidRDefault="004006F7">
      <w:pPr>
        <w:jc w:val="both"/>
      </w:pPr>
    </w:p>
    <w:p w:rsidR="00562F5C" w:rsidRDefault="00562F5C">
      <w:pPr>
        <w:jc w:val="both"/>
        <w:rPr>
          <w:rFonts w:ascii="Arial" w:eastAsia="Arial" w:hAnsi="Arial" w:cs="Arial"/>
          <w:b/>
          <w:sz w:val="18"/>
          <w:szCs w:val="18"/>
          <w:u w:val="single"/>
        </w:rPr>
      </w:pPr>
    </w:p>
    <w:p w:rsidR="004006F7" w:rsidRDefault="00653B0C">
      <w:pPr>
        <w:jc w:val="both"/>
      </w:pPr>
      <w:r>
        <w:rPr>
          <w:rFonts w:ascii="Arial" w:eastAsia="Arial" w:hAnsi="Arial" w:cs="Arial"/>
          <w:b/>
          <w:sz w:val="18"/>
          <w:szCs w:val="18"/>
          <w:u w:val="single"/>
        </w:rPr>
        <w:t>AP Physics 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Grades:  12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2</w:t>
      </w:r>
    </w:p>
    <w:p w:rsidR="004006F7" w:rsidRDefault="004006F7">
      <w:pPr>
        <w:jc w:val="both"/>
      </w:pPr>
    </w:p>
    <w:p w:rsidR="004006F7" w:rsidRDefault="00653B0C">
      <w:pPr>
        <w:jc w:val="both"/>
      </w:pPr>
      <w:r>
        <w:rPr>
          <w:rFonts w:ascii="Arial" w:eastAsia="Arial" w:hAnsi="Arial" w:cs="Arial"/>
          <w:i/>
          <w:sz w:val="18"/>
          <w:szCs w:val="18"/>
        </w:rPr>
        <w:t>**This course is weighted on a 5.0 GPA scale**</w:t>
      </w:r>
    </w:p>
    <w:p w:rsidR="004006F7" w:rsidRDefault="004006F7">
      <w:pPr>
        <w:jc w:val="both"/>
      </w:pPr>
    </w:p>
    <w:p w:rsidR="004006F7" w:rsidRDefault="00653B0C">
      <w:pPr>
        <w:jc w:val="both"/>
      </w:pPr>
      <w:r>
        <w:rPr>
          <w:rFonts w:ascii="Arial" w:eastAsia="Arial" w:hAnsi="Arial" w:cs="Arial"/>
          <w:sz w:val="18"/>
          <w:szCs w:val="18"/>
        </w:rPr>
        <w:t>Course #...234/235</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All year course</w:t>
      </w:r>
    </w:p>
    <w:p w:rsidR="004006F7" w:rsidRDefault="004006F7">
      <w:pPr>
        <w:jc w:val="both"/>
      </w:pPr>
    </w:p>
    <w:p w:rsidR="004006F7" w:rsidRDefault="00653B0C">
      <w:pPr>
        <w:jc w:val="both"/>
      </w:pPr>
      <w:r>
        <w:rPr>
          <w:rFonts w:ascii="Arial" w:eastAsia="Arial" w:hAnsi="Arial" w:cs="Arial"/>
          <w:i/>
          <w:sz w:val="18"/>
          <w:szCs w:val="18"/>
        </w:rPr>
        <w:t>Prerequisite</w:t>
      </w:r>
      <w:r>
        <w:rPr>
          <w:rFonts w:ascii="Arial" w:eastAsia="Arial" w:hAnsi="Arial" w:cs="Arial"/>
          <w:sz w:val="18"/>
          <w:szCs w:val="18"/>
        </w:rPr>
        <w:t>:  AP Physics 1</w:t>
      </w:r>
    </w:p>
    <w:p w:rsidR="004006F7" w:rsidRDefault="004006F7">
      <w:pPr>
        <w:jc w:val="both"/>
      </w:pPr>
    </w:p>
    <w:p w:rsidR="004006F7" w:rsidRDefault="00653B0C">
      <w:r>
        <w:rPr>
          <w:rFonts w:ascii="Arial" w:eastAsia="Arial" w:hAnsi="Arial" w:cs="Arial"/>
          <w:sz w:val="18"/>
          <w:szCs w:val="18"/>
        </w:rPr>
        <w:t xml:space="preserve">This course the equivalent to a second-semester college course in algebra-based physics. The course is a continuation of AP Physics 1. The class covers thermodynamics, fluids, electrostatics, circuits, magnetism and electromagnetism, optics, and quantum physics. In addition, students are expected to complete web-based lessons and labs independently once per week.  </w:t>
      </w:r>
      <w:r>
        <w:rPr>
          <w:rFonts w:ascii="Arial" w:eastAsia="Arial" w:hAnsi="Arial" w:cs="Arial"/>
          <w:b/>
          <w:sz w:val="18"/>
          <w:szCs w:val="18"/>
        </w:rPr>
        <w:t xml:space="preserve">This class prepares students for the AP exam and those scoring a 3 or better may receive college credit.  </w:t>
      </w:r>
    </w:p>
    <w:p w:rsidR="004006F7" w:rsidRDefault="004006F7">
      <w:pPr>
        <w:jc w:val="both"/>
      </w:pPr>
    </w:p>
    <w:p w:rsidR="00562F5C" w:rsidRDefault="00562F5C">
      <w:pPr>
        <w:jc w:val="both"/>
        <w:rPr>
          <w:rFonts w:ascii="Arial" w:eastAsia="Arial" w:hAnsi="Arial" w:cs="Arial"/>
          <w:b/>
          <w:sz w:val="18"/>
          <w:szCs w:val="18"/>
          <w:u w:val="single"/>
        </w:rPr>
      </w:pPr>
    </w:p>
    <w:p w:rsidR="004006F7" w:rsidRDefault="00653B0C">
      <w:pPr>
        <w:jc w:val="both"/>
      </w:pPr>
      <w:r>
        <w:rPr>
          <w:rFonts w:ascii="Arial" w:eastAsia="Arial" w:hAnsi="Arial" w:cs="Arial"/>
          <w:b/>
          <w:sz w:val="18"/>
          <w:szCs w:val="18"/>
          <w:u w:val="single"/>
        </w:rPr>
        <w:t>Anatomy &amp; Physiology</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Grades:  11-12           </w:t>
      </w:r>
      <w:r>
        <w:rPr>
          <w:rFonts w:ascii="Arial" w:eastAsia="Arial" w:hAnsi="Arial" w:cs="Arial"/>
          <w:sz w:val="18"/>
          <w:szCs w:val="18"/>
        </w:rPr>
        <w:tab/>
      </w:r>
      <w:r>
        <w:rPr>
          <w:rFonts w:ascii="Arial" w:eastAsia="Arial" w:hAnsi="Arial" w:cs="Arial"/>
          <w:sz w:val="18"/>
          <w:szCs w:val="18"/>
        </w:rPr>
        <w:tab/>
        <w:t>Credits:  2</w:t>
      </w:r>
    </w:p>
    <w:p w:rsidR="004006F7" w:rsidRDefault="004006F7">
      <w:pPr>
        <w:jc w:val="both"/>
      </w:pPr>
    </w:p>
    <w:p w:rsidR="004006F7" w:rsidRDefault="00653B0C">
      <w:pPr>
        <w:jc w:val="both"/>
      </w:pPr>
      <w:r>
        <w:rPr>
          <w:rFonts w:ascii="Arial" w:eastAsia="Arial" w:hAnsi="Arial" w:cs="Arial"/>
          <w:sz w:val="18"/>
          <w:szCs w:val="18"/>
        </w:rPr>
        <w:t>Course #...262/263</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Offered:  All year course   </w:t>
      </w:r>
      <w:r>
        <w:rPr>
          <w:rFonts w:ascii="Arial" w:eastAsia="Arial" w:hAnsi="Arial" w:cs="Arial"/>
          <w:sz w:val="18"/>
          <w:szCs w:val="18"/>
        </w:rPr>
        <w:tab/>
      </w:r>
    </w:p>
    <w:p w:rsidR="004006F7" w:rsidRDefault="004006F7">
      <w:pPr>
        <w:jc w:val="both"/>
      </w:pPr>
    </w:p>
    <w:p w:rsidR="004006F7" w:rsidRDefault="00653B0C">
      <w:pPr>
        <w:jc w:val="both"/>
      </w:pPr>
      <w:r>
        <w:rPr>
          <w:rFonts w:ascii="Arial" w:eastAsia="Arial" w:hAnsi="Arial" w:cs="Arial"/>
          <w:i/>
          <w:sz w:val="18"/>
          <w:szCs w:val="18"/>
        </w:rPr>
        <w:t>Prerequisite/Co-requisite</w:t>
      </w:r>
      <w:r>
        <w:rPr>
          <w:rFonts w:ascii="Arial" w:eastAsia="Arial" w:hAnsi="Arial" w:cs="Arial"/>
          <w:sz w:val="18"/>
          <w:szCs w:val="18"/>
        </w:rPr>
        <w:t>:  Biology and Chemistry or Chemistry in the Community</w:t>
      </w:r>
    </w:p>
    <w:p w:rsidR="004006F7" w:rsidRDefault="004006F7">
      <w:pPr>
        <w:jc w:val="both"/>
      </w:pPr>
    </w:p>
    <w:p w:rsidR="004006F7" w:rsidRDefault="00653B0C">
      <w:pPr>
        <w:jc w:val="both"/>
      </w:pPr>
      <w:r>
        <w:rPr>
          <w:rFonts w:ascii="Arial" w:eastAsia="Arial" w:hAnsi="Arial" w:cs="Arial"/>
          <w:sz w:val="18"/>
          <w:szCs w:val="18"/>
        </w:rPr>
        <w:t xml:space="preserve">Anatomy and physiology is the study of the human body and how it works.  A major focus of this course is systemic anatomy where students examine the various systems of the body.  Emphasis is on the following systems: integumentary, skeletal, muscular, digestive, and circulatory.  During this time, other concepts such as organic chemistry, histology, and biotechnology are utilized.  Instructional methods include laboratory activities, independent study, discussion, and lecture. This course concludes with a complete dissection of the fetal pig.  </w:t>
      </w:r>
    </w:p>
    <w:p w:rsidR="004006F7" w:rsidRDefault="004006F7">
      <w:pPr>
        <w:jc w:val="both"/>
      </w:pPr>
    </w:p>
    <w:p w:rsidR="00562F5C" w:rsidRDefault="00562F5C">
      <w:pPr>
        <w:jc w:val="both"/>
        <w:rPr>
          <w:rFonts w:ascii="Arial" w:eastAsia="Arial" w:hAnsi="Arial" w:cs="Arial"/>
          <w:b/>
          <w:sz w:val="18"/>
          <w:szCs w:val="18"/>
          <w:u w:val="single"/>
        </w:rPr>
      </w:pPr>
      <w:r>
        <w:rPr>
          <w:rFonts w:ascii="Arial" w:eastAsia="Arial" w:hAnsi="Arial" w:cs="Arial"/>
          <w:b/>
          <w:sz w:val="18"/>
          <w:szCs w:val="18"/>
          <w:u w:val="single"/>
        </w:rPr>
        <w:br w:type="page"/>
      </w:r>
    </w:p>
    <w:p w:rsidR="004006F7" w:rsidRDefault="00653B0C">
      <w:pPr>
        <w:jc w:val="both"/>
      </w:pPr>
      <w:r>
        <w:rPr>
          <w:rFonts w:ascii="Arial" w:eastAsia="Arial" w:hAnsi="Arial" w:cs="Arial"/>
          <w:b/>
          <w:sz w:val="18"/>
          <w:szCs w:val="18"/>
          <w:u w:val="single"/>
        </w:rPr>
        <w:t>AP Chemistry</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Grades: 11-12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2</w:t>
      </w:r>
    </w:p>
    <w:p w:rsidR="004006F7" w:rsidRDefault="004006F7">
      <w:pPr>
        <w:jc w:val="both"/>
      </w:pPr>
    </w:p>
    <w:p w:rsidR="004006F7" w:rsidRDefault="00653B0C">
      <w:pPr>
        <w:jc w:val="both"/>
      </w:pPr>
      <w:r>
        <w:rPr>
          <w:rFonts w:ascii="Arial" w:eastAsia="Arial" w:hAnsi="Arial" w:cs="Arial"/>
          <w:i/>
          <w:sz w:val="18"/>
          <w:szCs w:val="18"/>
        </w:rPr>
        <w:t>**This course is weighted on a 5.0 GPA scale**</w:t>
      </w:r>
    </w:p>
    <w:p w:rsidR="004006F7" w:rsidRDefault="004006F7">
      <w:pPr>
        <w:jc w:val="both"/>
      </w:pPr>
    </w:p>
    <w:p w:rsidR="004006F7" w:rsidRDefault="00653B0C">
      <w:pPr>
        <w:jc w:val="both"/>
      </w:pPr>
      <w:r>
        <w:rPr>
          <w:rFonts w:ascii="Arial" w:eastAsia="Arial" w:hAnsi="Arial" w:cs="Arial"/>
          <w:sz w:val="18"/>
          <w:szCs w:val="18"/>
        </w:rPr>
        <w:t>Course #...260/261</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All year course</w:t>
      </w:r>
    </w:p>
    <w:p w:rsidR="004006F7" w:rsidRDefault="004006F7">
      <w:pPr>
        <w:jc w:val="both"/>
      </w:pPr>
    </w:p>
    <w:p w:rsidR="004006F7" w:rsidRDefault="00653B0C">
      <w:pPr>
        <w:jc w:val="both"/>
      </w:pPr>
      <w:r>
        <w:rPr>
          <w:rFonts w:ascii="Arial" w:eastAsia="Arial" w:hAnsi="Arial" w:cs="Arial"/>
          <w:i/>
          <w:sz w:val="18"/>
          <w:szCs w:val="18"/>
        </w:rPr>
        <w:t xml:space="preserve">Prerequisite:  </w:t>
      </w:r>
      <w:r>
        <w:rPr>
          <w:rFonts w:ascii="Arial" w:eastAsia="Arial" w:hAnsi="Arial" w:cs="Arial"/>
          <w:sz w:val="18"/>
          <w:szCs w:val="18"/>
        </w:rPr>
        <w:t>Chemistry</w:t>
      </w:r>
    </w:p>
    <w:p w:rsidR="004006F7" w:rsidRDefault="004006F7">
      <w:pPr>
        <w:jc w:val="both"/>
      </w:pPr>
    </w:p>
    <w:p w:rsidR="004006F7" w:rsidRDefault="00653B0C">
      <w:pPr>
        <w:jc w:val="both"/>
      </w:pPr>
      <w:r>
        <w:rPr>
          <w:rFonts w:ascii="Arial" w:eastAsia="Arial" w:hAnsi="Arial" w:cs="Arial"/>
          <w:sz w:val="18"/>
          <w:szCs w:val="18"/>
        </w:rPr>
        <w:t xml:space="preserve">In this course, students will take an extended look at some of the concepts from chemistry as well as brand new ideas.  This class will help to better prepare the students for later chemistry courses in terms of content and additional lab experiences, procedures, and technology.  </w:t>
      </w:r>
      <w:r w:rsidR="00F162EE">
        <w:rPr>
          <w:rFonts w:ascii="Arial" w:eastAsia="Arial" w:hAnsi="Arial" w:cs="Arial"/>
          <w:sz w:val="18"/>
          <w:szCs w:val="18"/>
        </w:rPr>
        <w:t xml:space="preserve">The main topics of this course </w:t>
      </w:r>
      <w:r>
        <w:rPr>
          <w:rFonts w:ascii="Arial" w:eastAsia="Arial" w:hAnsi="Arial" w:cs="Arial"/>
          <w:sz w:val="18"/>
          <w:szCs w:val="18"/>
        </w:rPr>
        <w:t xml:space="preserve">will include chemical reactions, quantum theory, bonding, thermochemistry, gases, liquids and solids, solutions and solubility, kinetics, equilibrium, acid/base equilibrium and equilibrium and solubility.  This course is recommended for any student considering a medical, engineering, or any other science related career path.  </w:t>
      </w:r>
      <w:r>
        <w:rPr>
          <w:rFonts w:ascii="Arial" w:eastAsia="Arial" w:hAnsi="Arial" w:cs="Arial"/>
          <w:b/>
          <w:sz w:val="18"/>
          <w:szCs w:val="18"/>
        </w:rPr>
        <w:t>This class prepares students for the AP exam and those scoring a 3 or better may receive college credit.  This course is an elective and cannot be used as a substitute for an Iowa Core course.</w:t>
      </w:r>
    </w:p>
    <w:p w:rsidR="00562F5C" w:rsidRDefault="00562F5C">
      <w:pPr>
        <w:jc w:val="both"/>
      </w:pPr>
    </w:p>
    <w:p w:rsidR="00562F5C" w:rsidRDefault="00562F5C">
      <w:pPr>
        <w:jc w:val="both"/>
        <w:rPr>
          <w:rFonts w:ascii="Arial" w:eastAsia="Arial" w:hAnsi="Arial" w:cs="Arial"/>
          <w:b/>
          <w:sz w:val="18"/>
          <w:szCs w:val="18"/>
          <w:u w:val="single"/>
        </w:rPr>
      </w:pPr>
    </w:p>
    <w:p w:rsidR="004006F7" w:rsidRDefault="00653B0C">
      <w:pPr>
        <w:jc w:val="both"/>
      </w:pPr>
      <w:r>
        <w:rPr>
          <w:rFonts w:ascii="Arial" w:eastAsia="Arial" w:hAnsi="Arial" w:cs="Arial"/>
          <w:b/>
          <w:sz w:val="18"/>
          <w:szCs w:val="18"/>
          <w:u w:val="single"/>
        </w:rPr>
        <w:t>PLTW Principles of Biomedical Science</w:t>
      </w:r>
      <w:r>
        <w:rPr>
          <w:rFonts w:ascii="Arial" w:eastAsia="Arial" w:hAnsi="Arial" w:cs="Arial"/>
          <w:sz w:val="18"/>
          <w:szCs w:val="18"/>
        </w:rPr>
        <w:tab/>
      </w:r>
      <w:r>
        <w:rPr>
          <w:rFonts w:ascii="Arial" w:eastAsia="Arial" w:hAnsi="Arial" w:cs="Arial"/>
          <w:sz w:val="18"/>
          <w:szCs w:val="18"/>
        </w:rPr>
        <w:tab/>
        <w:t>Grade</w:t>
      </w:r>
      <w:r w:rsidR="00562F5C">
        <w:rPr>
          <w:rFonts w:ascii="Arial" w:eastAsia="Arial" w:hAnsi="Arial" w:cs="Arial"/>
          <w:sz w:val="18"/>
          <w:szCs w:val="18"/>
        </w:rPr>
        <w:t>s: 11-12 (10 if space permits)</w:t>
      </w:r>
      <w:r w:rsidR="00562F5C">
        <w:rPr>
          <w:rFonts w:ascii="Arial" w:eastAsia="Arial" w:hAnsi="Arial" w:cs="Arial"/>
          <w:sz w:val="18"/>
          <w:szCs w:val="18"/>
        </w:rPr>
        <w:tab/>
        <w:t xml:space="preserve">  </w:t>
      </w:r>
      <w:r w:rsidR="00562F5C">
        <w:rPr>
          <w:rFonts w:ascii="Arial" w:eastAsia="Arial" w:hAnsi="Arial" w:cs="Arial"/>
          <w:sz w:val="18"/>
          <w:szCs w:val="18"/>
        </w:rPr>
        <w:tab/>
      </w:r>
      <w:r>
        <w:rPr>
          <w:rFonts w:ascii="Arial" w:eastAsia="Arial" w:hAnsi="Arial" w:cs="Arial"/>
          <w:sz w:val="18"/>
          <w:szCs w:val="18"/>
        </w:rPr>
        <w:t>Credits:  2</w:t>
      </w:r>
    </w:p>
    <w:p w:rsidR="004006F7" w:rsidRDefault="004006F7">
      <w:pPr>
        <w:jc w:val="both"/>
      </w:pPr>
    </w:p>
    <w:p w:rsidR="003669A5" w:rsidRDefault="003669A5" w:rsidP="003669A5">
      <w:pPr>
        <w:jc w:val="both"/>
      </w:pPr>
      <w:r>
        <w:rPr>
          <w:rFonts w:ascii="Arial" w:eastAsia="Arial" w:hAnsi="Arial" w:cs="Arial"/>
          <w:i/>
          <w:sz w:val="18"/>
          <w:szCs w:val="18"/>
        </w:rPr>
        <w:t>**This course is weighted on a 5.0 GPA scale**</w:t>
      </w:r>
    </w:p>
    <w:p w:rsidR="003669A5" w:rsidRDefault="003669A5">
      <w:pPr>
        <w:jc w:val="both"/>
        <w:rPr>
          <w:rFonts w:ascii="Arial" w:eastAsia="Arial" w:hAnsi="Arial" w:cs="Arial"/>
          <w:sz w:val="18"/>
          <w:szCs w:val="18"/>
        </w:rPr>
      </w:pPr>
    </w:p>
    <w:p w:rsidR="004006F7" w:rsidRDefault="00653B0C">
      <w:pPr>
        <w:jc w:val="both"/>
      </w:pPr>
      <w:r>
        <w:rPr>
          <w:rFonts w:ascii="Arial" w:eastAsia="Arial" w:hAnsi="Arial" w:cs="Arial"/>
          <w:sz w:val="18"/>
          <w:szCs w:val="18"/>
        </w:rPr>
        <w:t>Course #...240/241</w:t>
      </w:r>
      <w:r w:rsidRPr="00562F5C">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All year course</w:t>
      </w:r>
    </w:p>
    <w:p w:rsidR="004006F7" w:rsidRDefault="004006F7">
      <w:pPr>
        <w:jc w:val="both"/>
      </w:pPr>
    </w:p>
    <w:p w:rsidR="004006F7" w:rsidRDefault="00653B0C">
      <w:pPr>
        <w:jc w:val="both"/>
      </w:pPr>
      <w:r>
        <w:rPr>
          <w:rFonts w:ascii="Arial" w:eastAsia="Arial" w:hAnsi="Arial" w:cs="Arial"/>
          <w:i/>
          <w:sz w:val="18"/>
          <w:szCs w:val="18"/>
        </w:rPr>
        <w:t xml:space="preserve">Prerequisite:  </w:t>
      </w:r>
      <w:r>
        <w:rPr>
          <w:rFonts w:ascii="Arial" w:eastAsia="Arial" w:hAnsi="Arial" w:cs="Arial"/>
          <w:sz w:val="18"/>
          <w:szCs w:val="18"/>
        </w:rPr>
        <w:t>Biology</w:t>
      </w:r>
    </w:p>
    <w:p w:rsidR="004006F7" w:rsidRDefault="004006F7">
      <w:pPr>
        <w:jc w:val="both"/>
      </w:pPr>
    </w:p>
    <w:p w:rsidR="004006F7" w:rsidRDefault="00653B0C">
      <w:pPr>
        <w:jc w:val="both"/>
      </w:pPr>
      <w:r>
        <w:rPr>
          <w:rFonts w:ascii="Arial" w:eastAsia="Arial" w:hAnsi="Arial" w:cs="Arial"/>
          <w:sz w:val="18"/>
          <w:szCs w:val="18"/>
        </w:rPr>
        <w:t xml:space="preserve">This introductory biomedical science course allows students to investigate concepts of biology and medicine as they explore health conditions such as heart disease, diabetes, sickle-cell disease, hypercholesterolemia, and infectious diseases.  Students will determine the factors that led to the death of a fictional woman as they piece together evidence found in her medical history and her autopsy report.  Students will investigate lifestyle choices and medical treatments that might have prolonged the woman’s life and demonstrate how the development of disease is related to changes in human body systems.  The activities and projects introduce students to human physiology, biology, medicine, and research processes and allow students to design experiments to solve problems.  Key biological concepts including maintenance of homeostasis in the body, metabolism, inheritance of traits, and defense against disease are embedded in the curriculum. </w:t>
      </w:r>
      <w:r>
        <w:rPr>
          <w:rFonts w:ascii="Arial" w:eastAsia="Arial" w:hAnsi="Arial" w:cs="Arial"/>
          <w:b/>
          <w:sz w:val="18"/>
          <w:szCs w:val="18"/>
        </w:rPr>
        <w:t>This course is an elective and cannot be used as a substitute for an Iowa Core course.</w:t>
      </w:r>
    </w:p>
    <w:p w:rsidR="004006F7" w:rsidRDefault="004006F7">
      <w:pPr>
        <w:jc w:val="both"/>
      </w:pPr>
    </w:p>
    <w:p w:rsidR="00562F5C" w:rsidRDefault="00562F5C">
      <w:pPr>
        <w:jc w:val="both"/>
        <w:rPr>
          <w:rFonts w:ascii="Arial" w:eastAsia="Arial" w:hAnsi="Arial" w:cs="Arial"/>
          <w:b/>
          <w:sz w:val="18"/>
          <w:szCs w:val="18"/>
          <w:u w:val="single"/>
        </w:rPr>
      </w:pPr>
    </w:p>
    <w:p w:rsidR="004006F7" w:rsidRDefault="00653B0C">
      <w:pPr>
        <w:jc w:val="both"/>
      </w:pPr>
      <w:r>
        <w:rPr>
          <w:rFonts w:ascii="Arial" w:eastAsia="Arial" w:hAnsi="Arial" w:cs="Arial"/>
          <w:b/>
          <w:sz w:val="18"/>
          <w:szCs w:val="18"/>
          <w:u w:val="single"/>
        </w:rPr>
        <w:t>Introduction to Computer Science</w:t>
      </w:r>
      <w:r>
        <w:rPr>
          <w:rFonts w:ascii="Arial" w:eastAsia="Arial" w:hAnsi="Arial" w:cs="Arial"/>
          <w:b/>
          <w:sz w:val="18"/>
          <w:szCs w:val="18"/>
        </w:rPr>
        <w:tab/>
      </w:r>
      <w:r>
        <w:rPr>
          <w:rFonts w:ascii="Arial" w:eastAsia="Arial" w:hAnsi="Arial" w:cs="Arial"/>
          <w:b/>
          <w:sz w:val="18"/>
          <w:szCs w:val="18"/>
        </w:rPr>
        <w:tab/>
      </w:r>
      <w:r>
        <w:rPr>
          <w:rFonts w:ascii="Arial" w:eastAsia="Arial" w:hAnsi="Arial" w:cs="Arial"/>
          <w:sz w:val="18"/>
          <w:szCs w:val="18"/>
        </w:rPr>
        <w:t>Grades: 9-12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1</w:t>
      </w:r>
    </w:p>
    <w:p w:rsidR="004006F7" w:rsidRDefault="004006F7">
      <w:pPr>
        <w:jc w:val="both"/>
      </w:pPr>
    </w:p>
    <w:p w:rsidR="004006F7" w:rsidRDefault="00562F5C">
      <w:pPr>
        <w:jc w:val="both"/>
      </w:pPr>
      <w:r>
        <w:rPr>
          <w:rFonts w:ascii="Arial" w:eastAsia="Arial" w:hAnsi="Arial" w:cs="Arial"/>
          <w:sz w:val="18"/>
          <w:szCs w:val="18"/>
        </w:rPr>
        <w:t>Course # 25</w:t>
      </w:r>
      <w:r w:rsidRPr="00562F5C">
        <w:rPr>
          <w:rFonts w:ascii="Arial" w:eastAsia="Arial" w:hAnsi="Arial" w:cs="Arial"/>
          <w:sz w:val="18"/>
          <w:szCs w:val="18"/>
        </w:rPr>
        <w:t>0</w:t>
      </w:r>
      <w:r w:rsidR="00653B0C">
        <w:rPr>
          <w:rFonts w:ascii="Arial" w:eastAsia="Arial" w:hAnsi="Arial" w:cs="Arial"/>
          <w:sz w:val="18"/>
          <w:szCs w:val="18"/>
        </w:rPr>
        <w:tab/>
      </w:r>
      <w:r w:rsidR="00653B0C">
        <w:rPr>
          <w:rFonts w:ascii="Arial" w:eastAsia="Arial" w:hAnsi="Arial" w:cs="Arial"/>
          <w:sz w:val="18"/>
          <w:szCs w:val="18"/>
        </w:rPr>
        <w:tab/>
      </w:r>
      <w:r w:rsidR="00653B0C">
        <w:rPr>
          <w:rFonts w:ascii="Arial" w:eastAsia="Arial" w:hAnsi="Arial" w:cs="Arial"/>
          <w:sz w:val="18"/>
          <w:szCs w:val="18"/>
        </w:rPr>
        <w:tab/>
      </w:r>
      <w:r w:rsidR="00653B0C">
        <w:rPr>
          <w:rFonts w:ascii="Arial" w:eastAsia="Arial" w:hAnsi="Arial" w:cs="Arial"/>
          <w:sz w:val="18"/>
          <w:szCs w:val="18"/>
        </w:rPr>
        <w:tab/>
      </w:r>
      <w:r w:rsidR="00653B0C">
        <w:rPr>
          <w:rFonts w:ascii="Arial" w:eastAsia="Arial" w:hAnsi="Arial" w:cs="Arial"/>
          <w:sz w:val="18"/>
          <w:szCs w:val="18"/>
        </w:rPr>
        <w:tab/>
      </w:r>
      <w:r w:rsidR="00653B0C">
        <w:rPr>
          <w:rFonts w:ascii="Arial" w:eastAsia="Arial" w:hAnsi="Arial" w:cs="Arial"/>
          <w:sz w:val="18"/>
          <w:szCs w:val="18"/>
        </w:rPr>
        <w:tab/>
      </w:r>
      <w:r w:rsidR="00653B0C">
        <w:rPr>
          <w:rFonts w:ascii="Arial" w:eastAsia="Arial" w:hAnsi="Arial" w:cs="Arial"/>
          <w:sz w:val="18"/>
          <w:szCs w:val="18"/>
        </w:rPr>
        <w:tab/>
      </w:r>
      <w:r w:rsidR="00653B0C">
        <w:rPr>
          <w:rFonts w:ascii="Arial" w:eastAsia="Arial" w:hAnsi="Arial" w:cs="Arial"/>
          <w:sz w:val="18"/>
          <w:szCs w:val="18"/>
        </w:rPr>
        <w:tab/>
      </w:r>
      <w:r w:rsidR="00653B0C">
        <w:rPr>
          <w:rFonts w:ascii="Arial" w:eastAsia="Arial" w:hAnsi="Arial" w:cs="Arial"/>
          <w:sz w:val="18"/>
          <w:szCs w:val="18"/>
        </w:rPr>
        <w:tab/>
        <w:t>Offered: One semester</w:t>
      </w:r>
      <w:r w:rsidR="00653B0C">
        <w:rPr>
          <w:rFonts w:ascii="Arial" w:eastAsia="Arial" w:hAnsi="Arial" w:cs="Arial"/>
          <w:b/>
          <w:sz w:val="18"/>
          <w:szCs w:val="18"/>
        </w:rPr>
        <w:tab/>
      </w:r>
    </w:p>
    <w:p w:rsidR="004006F7" w:rsidRDefault="004006F7">
      <w:pPr>
        <w:jc w:val="both"/>
      </w:pPr>
    </w:p>
    <w:p w:rsidR="004006F7" w:rsidRDefault="00653B0C">
      <w:pPr>
        <w:jc w:val="both"/>
      </w:pPr>
      <w:r>
        <w:rPr>
          <w:rFonts w:ascii="Arial" w:eastAsia="Arial" w:hAnsi="Arial" w:cs="Arial"/>
          <w:color w:val="222222"/>
          <w:sz w:val="19"/>
          <w:szCs w:val="19"/>
          <w:highlight w:val="white"/>
        </w:rPr>
        <w:t xml:space="preserve">In Introduction to Computer Science (ICS), students will have the opportunity to use their creativity to find solutions that can be handled by technology.  In this introductory class, we will be using the user-friendly interface of MIT App Inventor to explore the functions and methods available to programmers, and then use what we have learned to build mobile applications of our own and for a client.  Later in the class, we will transition from MIT App Inventor to Python Programming Language.  This will allow students to transfer what they have learned from a visual-focused way of creating, to a more abstract, text-based tool. </w:t>
      </w:r>
      <w:r>
        <w:rPr>
          <w:rFonts w:ascii="Arial" w:eastAsia="Arial" w:hAnsi="Arial" w:cs="Arial"/>
          <w:b/>
          <w:sz w:val="18"/>
          <w:szCs w:val="18"/>
        </w:rPr>
        <w:t>This course is an elective and cannot be used as a substitute for an Iowa Core course.</w:t>
      </w:r>
    </w:p>
    <w:p w:rsidR="004006F7" w:rsidRDefault="00653B0C">
      <w:r>
        <w:br w:type="page"/>
      </w:r>
    </w:p>
    <w:p w:rsidR="004006F7" w:rsidRDefault="00653B0C">
      <w:pPr>
        <w:jc w:val="both"/>
      </w:pPr>
      <w:r>
        <w:rPr>
          <w:noProof/>
        </w:rPr>
        <mc:AlternateContent>
          <mc:Choice Requires="wps">
            <w:drawing>
              <wp:anchor distT="0" distB="0" distL="114300" distR="114300" simplePos="0" relativeHeight="251667456" behindDoc="0" locked="0" layoutInCell="0" hidden="0" allowOverlap="1">
                <wp:simplePos x="0" y="0"/>
                <wp:positionH relativeFrom="margin">
                  <wp:posOffset>50800</wp:posOffset>
                </wp:positionH>
                <wp:positionV relativeFrom="paragraph">
                  <wp:posOffset>101600</wp:posOffset>
                </wp:positionV>
                <wp:extent cx="6629400" cy="50800"/>
                <wp:effectExtent l="0" t="0" r="0" b="0"/>
                <wp:wrapNone/>
                <wp:docPr id="4" name="Straight Arrow Connector 4"/>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solidFill>
                          <a:srgbClr val="FFFFFF"/>
                        </a:solidFill>
                        <a:ln w="57150" cap="flat" cmpd="thickThin">
                          <a:solidFill>
                            <a:srgbClr val="000000"/>
                          </a:solidFill>
                          <a:prstDash val="solid"/>
                          <a:miter/>
                          <a:headEnd type="none" w="med" len="med"/>
                          <a:tailEnd type="none" w="med" len="med"/>
                        </a:ln>
                      </wps:spPr>
                      <wps:bodyPr/>
                    </wps:wsp>
                  </a:graphicData>
                </a:graphic>
              </wp:anchor>
            </w:drawing>
          </mc:Choice>
          <mc:Fallback>
            <w:pict>
              <v:shape w14:anchorId="7E0A44B7" id="Straight Arrow Connector 4" o:spid="_x0000_s1026" type="#_x0000_t32" style="position:absolute;margin-left:4pt;margin-top:8pt;width:522pt;height:4pt;z-index:2516674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" o:allowincell="f" filled="t" strokeweight="4.5pt">
                <v:stroke linestyle="thickThin" joinstyle="miter"/>
                <w10:wrap anchorx="margin"/>
              </v:shape>
            </w:pict>
          </mc:Fallback>
        </mc:AlternateContent>
      </w:r>
    </w:p>
    <w:p w:rsidR="004006F7" w:rsidRDefault="004006F7">
      <w:pPr>
        <w:jc w:val="center"/>
      </w:pPr>
    </w:p>
    <w:p w:rsidR="004006F7" w:rsidRDefault="00653B0C">
      <w:pPr>
        <w:jc w:val="center"/>
      </w:pPr>
      <w:r>
        <w:rPr>
          <w:rFonts w:ascii="Arial" w:eastAsia="Arial" w:hAnsi="Arial" w:cs="Arial"/>
          <w:b/>
          <w:sz w:val="28"/>
          <w:szCs w:val="28"/>
          <w:u w:val="single"/>
        </w:rPr>
        <w:t>MATHEMATICS</w:t>
      </w:r>
    </w:p>
    <w:p w:rsidR="004006F7" w:rsidRDefault="004006F7">
      <w:pPr>
        <w:jc w:val="center"/>
      </w:pPr>
    </w:p>
    <w:p w:rsidR="004006F7" w:rsidRDefault="00653B0C">
      <w:pPr>
        <w:jc w:val="both"/>
      </w:pPr>
      <w:r>
        <w:rPr>
          <w:rFonts w:ascii="Arial" w:eastAsia="Arial" w:hAnsi="Arial" w:cs="Arial"/>
          <w:sz w:val="18"/>
          <w:szCs w:val="18"/>
        </w:rPr>
        <w:t>G</w:t>
      </w:r>
      <w:r>
        <w:rPr>
          <w:rFonts w:ascii="Arial" w:eastAsia="Arial" w:hAnsi="Arial" w:cs="Arial"/>
          <w:i/>
          <w:sz w:val="18"/>
          <w:szCs w:val="18"/>
        </w:rPr>
        <w:t>raduation Requirements</w:t>
      </w:r>
      <w:r>
        <w:rPr>
          <w:rFonts w:ascii="Arial" w:eastAsia="Arial" w:hAnsi="Arial" w:cs="Arial"/>
          <w:sz w:val="18"/>
          <w:szCs w:val="18"/>
        </w:rPr>
        <w:t xml:space="preserve">:  </w:t>
      </w:r>
      <w:r>
        <w:rPr>
          <w:rFonts w:ascii="Arial" w:eastAsia="Arial" w:hAnsi="Arial" w:cs="Arial"/>
          <w:i/>
          <w:sz w:val="18"/>
          <w:szCs w:val="18"/>
        </w:rPr>
        <w:t>6 credits (All students are required to complete Algebra I, Geometry, and Algebra II OR Applied Math to graduate)</w:t>
      </w:r>
    </w:p>
    <w:p w:rsidR="004006F7" w:rsidRDefault="004006F7">
      <w:pPr>
        <w:jc w:val="both"/>
      </w:pPr>
    </w:p>
    <w:p w:rsidR="004006F7" w:rsidRDefault="00653B0C">
      <w:pPr>
        <w:jc w:val="center"/>
      </w:pPr>
      <w:r>
        <w:rPr>
          <w:rFonts w:ascii="Arial" w:eastAsia="Arial" w:hAnsi="Arial" w:cs="Arial"/>
          <w:b/>
          <w:sz w:val="18"/>
          <w:szCs w:val="18"/>
          <w:u w:val="single"/>
        </w:rPr>
        <w:t>Suggested sequence for math courses</w:t>
      </w:r>
    </w:p>
    <w:p w:rsidR="004006F7" w:rsidRDefault="004006F7">
      <w:pPr>
        <w:jc w:val="center"/>
      </w:pPr>
    </w:p>
    <w:tbl>
      <w:tblPr>
        <w:tblStyle w:val="ab"/>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4"/>
        <w:gridCol w:w="2754"/>
        <w:gridCol w:w="2754"/>
        <w:gridCol w:w="2754"/>
      </w:tblGrid>
      <w:tr w:rsidR="004006F7">
        <w:tc>
          <w:tcPr>
            <w:tcW w:w="2754" w:type="dxa"/>
          </w:tcPr>
          <w:p w:rsidR="004006F7" w:rsidRDefault="00653B0C">
            <w:pPr>
              <w:jc w:val="both"/>
            </w:pPr>
            <w:r>
              <w:rPr>
                <w:rFonts w:ascii="Arial" w:eastAsia="Arial" w:hAnsi="Arial" w:cs="Arial"/>
                <w:sz w:val="18"/>
                <w:szCs w:val="18"/>
              </w:rPr>
              <w:t>9</w:t>
            </w:r>
            <w:r>
              <w:rPr>
                <w:rFonts w:ascii="Arial" w:eastAsia="Arial" w:hAnsi="Arial" w:cs="Arial"/>
                <w:sz w:val="18"/>
                <w:szCs w:val="18"/>
                <w:vertAlign w:val="superscript"/>
              </w:rPr>
              <w:t>th</w:t>
            </w:r>
            <w:r>
              <w:rPr>
                <w:rFonts w:ascii="Arial" w:eastAsia="Arial" w:hAnsi="Arial" w:cs="Arial"/>
                <w:sz w:val="18"/>
                <w:szCs w:val="18"/>
              </w:rPr>
              <w:t xml:space="preserve"> grade</w:t>
            </w:r>
          </w:p>
        </w:tc>
        <w:tc>
          <w:tcPr>
            <w:tcW w:w="2754" w:type="dxa"/>
          </w:tcPr>
          <w:p w:rsidR="004006F7" w:rsidRDefault="00653B0C">
            <w:pPr>
              <w:jc w:val="both"/>
            </w:pPr>
            <w:r>
              <w:rPr>
                <w:rFonts w:ascii="Arial" w:eastAsia="Arial" w:hAnsi="Arial" w:cs="Arial"/>
                <w:sz w:val="18"/>
                <w:szCs w:val="18"/>
              </w:rPr>
              <w:t>10</w:t>
            </w:r>
            <w:r>
              <w:rPr>
                <w:rFonts w:ascii="Arial" w:eastAsia="Arial" w:hAnsi="Arial" w:cs="Arial"/>
                <w:sz w:val="18"/>
                <w:szCs w:val="18"/>
                <w:vertAlign w:val="superscript"/>
              </w:rPr>
              <w:t>th</w:t>
            </w:r>
            <w:r>
              <w:rPr>
                <w:rFonts w:ascii="Arial" w:eastAsia="Arial" w:hAnsi="Arial" w:cs="Arial"/>
                <w:sz w:val="18"/>
                <w:szCs w:val="18"/>
              </w:rPr>
              <w:t xml:space="preserve"> grade</w:t>
            </w:r>
          </w:p>
        </w:tc>
        <w:tc>
          <w:tcPr>
            <w:tcW w:w="2754" w:type="dxa"/>
          </w:tcPr>
          <w:p w:rsidR="004006F7" w:rsidRDefault="00653B0C">
            <w:pPr>
              <w:jc w:val="both"/>
            </w:pPr>
            <w:r>
              <w:rPr>
                <w:rFonts w:ascii="Arial" w:eastAsia="Arial" w:hAnsi="Arial" w:cs="Arial"/>
                <w:sz w:val="18"/>
                <w:szCs w:val="18"/>
              </w:rPr>
              <w:t>11</w:t>
            </w:r>
            <w:r>
              <w:rPr>
                <w:rFonts w:ascii="Arial" w:eastAsia="Arial" w:hAnsi="Arial" w:cs="Arial"/>
                <w:sz w:val="18"/>
                <w:szCs w:val="18"/>
                <w:vertAlign w:val="superscript"/>
              </w:rPr>
              <w:t>th</w:t>
            </w:r>
            <w:r>
              <w:rPr>
                <w:rFonts w:ascii="Arial" w:eastAsia="Arial" w:hAnsi="Arial" w:cs="Arial"/>
                <w:sz w:val="18"/>
                <w:szCs w:val="18"/>
              </w:rPr>
              <w:t xml:space="preserve"> grade</w:t>
            </w:r>
          </w:p>
        </w:tc>
        <w:tc>
          <w:tcPr>
            <w:tcW w:w="2754" w:type="dxa"/>
          </w:tcPr>
          <w:p w:rsidR="004006F7" w:rsidRDefault="00653B0C">
            <w:pPr>
              <w:jc w:val="both"/>
            </w:pPr>
            <w:r>
              <w:rPr>
                <w:rFonts w:ascii="Arial" w:eastAsia="Arial" w:hAnsi="Arial" w:cs="Arial"/>
                <w:sz w:val="18"/>
                <w:szCs w:val="18"/>
              </w:rPr>
              <w:t>12</w:t>
            </w:r>
            <w:r>
              <w:rPr>
                <w:rFonts w:ascii="Arial" w:eastAsia="Arial" w:hAnsi="Arial" w:cs="Arial"/>
                <w:sz w:val="18"/>
                <w:szCs w:val="18"/>
                <w:vertAlign w:val="superscript"/>
              </w:rPr>
              <w:t>th</w:t>
            </w:r>
            <w:r>
              <w:rPr>
                <w:rFonts w:ascii="Arial" w:eastAsia="Arial" w:hAnsi="Arial" w:cs="Arial"/>
                <w:sz w:val="18"/>
                <w:szCs w:val="18"/>
              </w:rPr>
              <w:t xml:space="preserve"> grade</w:t>
            </w:r>
          </w:p>
        </w:tc>
      </w:tr>
      <w:tr w:rsidR="004006F7">
        <w:tc>
          <w:tcPr>
            <w:tcW w:w="2754" w:type="dxa"/>
          </w:tcPr>
          <w:p w:rsidR="004006F7" w:rsidRDefault="00653B0C">
            <w:pPr>
              <w:jc w:val="both"/>
            </w:pPr>
            <w:r>
              <w:rPr>
                <w:rFonts w:ascii="Arial" w:eastAsia="Arial" w:hAnsi="Arial" w:cs="Arial"/>
                <w:sz w:val="18"/>
                <w:szCs w:val="18"/>
              </w:rPr>
              <w:t>Pre-Algebra</w:t>
            </w:r>
          </w:p>
        </w:tc>
        <w:tc>
          <w:tcPr>
            <w:tcW w:w="2754" w:type="dxa"/>
          </w:tcPr>
          <w:p w:rsidR="004006F7" w:rsidRDefault="00653B0C">
            <w:pPr>
              <w:jc w:val="both"/>
            </w:pPr>
            <w:r>
              <w:rPr>
                <w:rFonts w:ascii="Arial" w:eastAsia="Arial" w:hAnsi="Arial" w:cs="Arial"/>
                <w:sz w:val="18"/>
                <w:szCs w:val="18"/>
              </w:rPr>
              <w:t>Algebra 1</w:t>
            </w:r>
          </w:p>
        </w:tc>
        <w:tc>
          <w:tcPr>
            <w:tcW w:w="2754" w:type="dxa"/>
          </w:tcPr>
          <w:p w:rsidR="004006F7" w:rsidRDefault="00653B0C">
            <w:pPr>
              <w:jc w:val="both"/>
            </w:pPr>
            <w:r>
              <w:rPr>
                <w:rFonts w:ascii="Arial" w:eastAsia="Arial" w:hAnsi="Arial" w:cs="Arial"/>
                <w:sz w:val="18"/>
                <w:szCs w:val="18"/>
              </w:rPr>
              <w:t>Geometry</w:t>
            </w:r>
          </w:p>
        </w:tc>
        <w:tc>
          <w:tcPr>
            <w:tcW w:w="2754" w:type="dxa"/>
          </w:tcPr>
          <w:p w:rsidR="004006F7" w:rsidRDefault="00653B0C">
            <w:pPr>
              <w:jc w:val="both"/>
            </w:pPr>
            <w:r>
              <w:rPr>
                <w:rFonts w:ascii="Arial" w:eastAsia="Arial" w:hAnsi="Arial" w:cs="Arial"/>
                <w:sz w:val="18"/>
                <w:szCs w:val="18"/>
              </w:rPr>
              <w:t>Algebra 2 OR Applied Math</w:t>
            </w:r>
          </w:p>
        </w:tc>
      </w:tr>
      <w:tr w:rsidR="004006F7">
        <w:tc>
          <w:tcPr>
            <w:tcW w:w="2754" w:type="dxa"/>
          </w:tcPr>
          <w:p w:rsidR="004006F7" w:rsidRDefault="00653B0C">
            <w:pPr>
              <w:jc w:val="both"/>
            </w:pPr>
            <w:r>
              <w:rPr>
                <w:rFonts w:ascii="Arial" w:eastAsia="Arial" w:hAnsi="Arial" w:cs="Arial"/>
                <w:sz w:val="18"/>
                <w:szCs w:val="18"/>
              </w:rPr>
              <w:t>Algebra 1</w:t>
            </w:r>
          </w:p>
        </w:tc>
        <w:tc>
          <w:tcPr>
            <w:tcW w:w="2754" w:type="dxa"/>
          </w:tcPr>
          <w:p w:rsidR="004006F7" w:rsidRDefault="00653B0C">
            <w:pPr>
              <w:jc w:val="both"/>
            </w:pPr>
            <w:r>
              <w:rPr>
                <w:rFonts w:ascii="Arial" w:eastAsia="Arial" w:hAnsi="Arial" w:cs="Arial"/>
                <w:sz w:val="18"/>
                <w:szCs w:val="18"/>
              </w:rPr>
              <w:t>Geometry</w:t>
            </w:r>
          </w:p>
        </w:tc>
        <w:tc>
          <w:tcPr>
            <w:tcW w:w="2754" w:type="dxa"/>
          </w:tcPr>
          <w:p w:rsidR="004006F7" w:rsidRDefault="00653B0C">
            <w:pPr>
              <w:jc w:val="both"/>
            </w:pPr>
            <w:r>
              <w:rPr>
                <w:rFonts w:ascii="Arial" w:eastAsia="Arial" w:hAnsi="Arial" w:cs="Arial"/>
                <w:sz w:val="18"/>
                <w:szCs w:val="18"/>
              </w:rPr>
              <w:t>Algebra 2</w:t>
            </w:r>
          </w:p>
        </w:tc>
        <w:tc>
          <w:tcPr>
            <w:tcW w:w="2754" w:type="dxa"/>
          </w:tcPr>
          <w:p w:rsidR="004006F7" w:rsidRDefault="00653B0C">
            <w:pPr>
              <w:jc w:val="both"/>
            </w:pPr>
            <w:r>
              <w:rPr>
                <w:rFonts w:ascii="Arial" w:eastAsia="Arial" w:hAnsi="Arial" w:cs="Arial"/>
                <w:sz w:val="18"/>
                <w:szCs w:val="18"/>
              </w:rPr>
              <w:t>Pre-Calculus OR AP Statistics</w:t>
            </w:r>
          </w:p>
        </w:tc>
      </w:tr>
      <w:tr w:rsidR="004006F7">
        <w:tc>
          <w:tcPr>
            <w:tcW w:w="2754" w:type="dxa"/>
          </w:tcPr>
          <w:p w:rsidR="004006F7" w:rsidRDefault="00653B0C">
            <w:pPr>
              <w:jc w:val="both"/>
            </w:pPr>
            <w:r>
              <w:rPr>
                <w:rFonts w:ascii="Arial" w:eastAsia="Arial" w:hAnsi="Arial" w:cs="Arial"/>
                <w:sz w:val="18"/>
                <w:szCs w:val="18"/>
              </w:rPr>
              <w:t>Geometry</w:t>
            </w:r>
          </w:p>
        </w:tc>
        <w:tc>
          <w:tcPr>
            <w:tcW w:w="2754" w:type="dxa"/>
          </w:tcPr>
          <w:p w:rsidR="004006F7" w:rsidRDefault="00653B0C">
            <w:pPr>
              <w:jc w:val="both"/>
            </w:pPr>
            <w:r>
              <w:rPr>
                <w:rFonts w:ascii="Arial" w:eastAsia="Arial" w:hAnsi="Arial" w:cs="Arial"/>
                <w:sz w:val="18"/>
                <w:szCs w:val="18"/>
              </w:rPr>
              <w:t>Algebra 2</w:t>
            </w:r>
          </w:p>
        </w:tc>
        <w:tc>
          <w:tcPr>
            <w:tcW w:w="2754" w:type="dxa"/>
          </w:tcPr>
          <w:p w:rsidR="004006F7" w:rsidRDefault="00653B0C">
            <w:pPr>
              <w:jc w:val="both"/>
            </w:pPr>
            <w:r>
              <w:rPr>
                <w:rFonts w:ascii="Arial" w:eastAsia="Arial" w:hAnsi="Arial" w:cs="Arial"/>
                <w:sz w:val="18"/>
                <w:szCs w:val="18"/>
              </w:rPr>
              <w:t>Pre-Calculus</w:t>
            </w:r>
          </w:p>
        </w:tc>
        <w:tc>
          <w:tcPr>
            <w:tcW w:w="2754" w:type="dxa"/>
          </w:tcPr>
          <w:p w:rsidR="004006F7" w:rsidRDefault="00653B0C">
            <w:pPr>
              <w:jc w:val="both"/>
            </w:pPr>
            <w:r>
              <w:rPr>
                <w:rFonts w:ascii="Arial" w:eastAsia="Arial" w:hAnsi="Arial" w:cs="Arial"/>
                <w:sz w:val="18"/>
                <w:szCs w:val="18"/>
              </w:rPr>
              <w:t>AP Calculus OR AP Statistics</w:t>
            </w:r>
          </w:p>
        </w:tc>
      </w:tr>
    </w:tbl>
    <w:p w:rsidR="004006F7" w:rsidRDefault="004006F7">
      <w:pPr>
        <w:jc w:val="both"/>
      </w:pPr>
    </w:p>
    <w:p w:rsidR="004006F7" w:rsidRDefault="004006F7">
      <w:pPr>
        <w:jc w:val="both"/>
      </w:pPr>
    </w:p>
    <w:p w:rsidR="004006F7" w:rsidRDefault="003669A5">
      <w:r>
        <w:rPr>
          <w:rFonts w:ascii="Arial" w:eastAsia="Arial" w:hAnsi="Arial" w:cs="Arial"/>
          <w:b/>
          <w:sz w:val="18"/>
          <w:szCs w:val="18"/>
          <w:u w:val="single"/>
        </w:rPr>
        <w:t>Pre-</w:t>
      </w:r>
      <w:r w:rsidR="00653B0C">
        <w:rPr>
          <w:rFonts w:ascii="Arial" w:eastAsia="Arial" w:hAnsi="Arial" w:cs="Arial"/>
          <w:b/>
          <w:sz w:val="18"/>
          <w:szCs w:val="18"/>
          <w:u w:val="single"/>
        </w:rPr>
        <w:t>Algebra</w:t>
      </w:r>
      <w:r w:rsidR="00653B0C">
        <w:rPr>
          <w:rFonts w:ascii="Arial" w:eastAsia="Arial" w:hAnsi="Arial" w:cs="Arial"/>
          <w:sz w:val="18"/>
          <w:szCs w:val="18"/>
        </w:rPr>
        <w:t xml:space="preserve">  </w:t>
      </w:r>
      <w:r w:rsidR="00653B0C">
        <w:rPr>
          <w:rFonts w:ascii="Arial" w:eastAsia="Arial" w:hAnsi="Arial" w:cs="Arial"/>
          <w:sz w:val="18"/>
          <w:szCs w:val="18"/>
        </w:rPr>
        <w:tab/>
      </w:r>
      <w:r w:rsidR="00653B0C">
        <w:rPr>
          <w:rFonts w:ascii="Arial" w:eastAsia="Arial" w:hAnsi="Arial" w:cs="Arial"/>
          <w:sz w:val="18"/>
          <w:szCs w:val="18"/>
        </w:rPr>
        <w:tab/>
      </w:r>
      <w:r w:rsidR="00653B0C">
        <w:rPr>
          <w:rFonts w:ascii="Arial" w:eastAsia="Arial" w:hAnsi="Arial" w:cs="Arial"/>
          <w:sz w:val="18"/>
          <w:szCs w:val="18"/>
        </w:rPr>
        <w:tab/>
      </w:r>
      <w:r w:rsidR="00653B0C">
        <w:rPr>
          <w:rFonts w:ascii="Arial" w:eastAsia="Arial" w:hAnsi="Arial" w:cs="Arial"/>
          <w:sz w:val="18"/>
          <w:szCs w:val="18"/>
        </w:rPr>
        <w:tab/>
        <w:t xml:space="preserve">Grades:  9            </w:t>
      </w:r>
      <w:r w:rsidR="00653B0C">
        <w:rPr>
          <w:rFonts w:ascii="Arial" w:eastAsia="Arial" w:hAnsi="Arial" w:cs="Arial"/>
          <w:sz w:val="18"/>
          <w:szCs w:val="18"/>
        </w:rPr>
        <w:tab/>
      </w:r>
      <w:r w:rsidR="00653B0C">
        <w:rPr>
          <w:rFonts w:ascii="Arial" w:eastAsia="Arial" w:hAnsi="Arial" w:cs="Arial"/>
          <w:sz w:val="18"/>
          <w:szCs w:val="18"/>
        </w:rPr>
        <w:tab/>
        <w:t>Credits:  2</w:t>
      </w:r>
      <w:r w:rsidR="00653B0C">
        <w:rPr>
          <w:noProof/>
        </w:rPr>
        <mc:AlternateContent>
          <mc:Choice Requires="wps">
            <w:drawing>
              <wp:anchor distT="0" distB="0" distL="114300" distR="114300" simplePos="0" relativeHeight="251668480" behindDoc="0" locked="0" layoutInCell="0" hidden="0" allowOverlap="1">
                <wp:simplePos x="0" y="0"/>
                <wp:positionH relativeFrom="margin">
                  <wp:posOffset>4864100</wp:posOffset>
                </wp:positionH>
                <wp:positionV relativeFrom="paragraph">
                  <wp:posOffset>4445000</wp:posOffset>
                </wp:positionV>
                <wp:extent cx="12700" cy="12700"/>
                <wp:effectExtent l="0" t="0" r="0" b="0"/>
                <wp:wrapNone/>
                <wp:docPr id="17" name="Straight Arrow Connector 17"/>
                <wp:cNvGraphicFramePr/>
                <a:graphic xmlns:a="http://schemas.openxmlformats.org/drawingml/2006/main">
                  <a:graphicData uri="http://schemas.microsoft.com/office/word/2010/wordprocessingShape">
                    <wps:wsp>
                      <wps:cNvCnPr/>
                      <wps:spPr>
                        <a:xfrm rot="10800000">
                          <a:off x="5341237" y="3780000"/>
                          <a:ext cx="9524" cy="0"/>
                        </a:xfrm>
                        <a:prstGeom prst="straightConnector1">
                          <a:avLst/>
                        </a:prstGeom>
                        <a:solidFill>
                          <a:srgbClr val="FFFFFF"/>
                        </a:solidFill>
                        <a:ln w="9525" cap="flat" cmpd="sng">
                          <a:solidFill>
                            <a:srgbClr val="000000"/>
                          </a:solidFill>
                          <a:prstDash val="solid"/>
                          <a:miter/>
                          <a:headEnd type="none" w="med" len="med"/>
                          <a:tailEnd type="none" w="med" len="med"/>
                        </a:ln>
                      </wps:spPr>
                      <wps:bodyPr/>
                    </wps:wsp>
                  </a:graphicData>
                </a:graphic>
              </wp:anchor>
            </w:drawing>
          </mc:Choice>
          <mc:Fallback>
            <w:pict>
              <v:shape w14:anchorId="7C9AC1E3" id="Straight Arrow Connector 17" o:spid="_x0000_s1026" type="#_x0000_t32" style="position:absolute;margin-left:383pt;margin-top:350pt;width:1pt;height:1pt;rotation:180;z-index:2516684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" o:allowincell="f" filled="t">
                <v:stroke joinstyle="miter"/>
                <w10:wrap anchorx="margin"/>
              </v:shape>
            </w:pict>
          </mc:Fallback>
        </mc:AlternateContent>
      </w:r>
    </w:p>
    <w:p w:rsidR="004006F7" w:rsidRDefault="004006F7">
      <w:pPr>
        <w:jc w:val="both"/>
      </w:pPr>
    </w:p>
    <w:p w:rsidR="004006F7" w:rsidRDefault="00653B0C">
      <w:pPr>
        <w:jc w:val="both"/>
      </w:pPr>
      <w:r>
        <w:rPr>
          <w:rFonts w:ascii="Arial" w:eastAsia="Arial" w:hAnsi="Arial" w:cs="Arial"/>
          <w:sz w:val="18"/>
          <w:szCs w:val="18"/>
        </w:rPr>
        <w:t>Course #...300/301</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Offered:  All year course        </w:t>
      </w:r>
      <w:r>
        <w:rPr>
          <w:rFonts w:ascii="Arial" w:eastAsia="Arial" w:hAnsi="Arial" w:cs="Arial"/>
          <w:sz w:val="18"/>
          <w:szCs w:val="18"/>
        </w:rPr>
        <w:tab/>
      </w:r>
    </w:p>
    <w:p w:rsidR="004006F7" w:rsidRDefault="004006F7">
      <w:pPr>
        <w:jc w:val="both"/>
      </w:pPr>
    </w:p>
    <w:p w:rsidR="004006F7" w:rsidRDefault="00653B0C">
      <w:pPr>
        <w:jc w:val="both"/>
      </w:pPr>
      <w:r>
        <w:rPr>
          <w:rFonts w:ascii="Arial" w:eastAsia="Arial" w:hAnsi="Arial" w:cs="Arial"/>
          <w:i/>
          <w:sz w:val="18"/>
          <w:szCs w:val="18"/>
        </w:rPr>
        <w:t>Prerequisite</w:t>
      </w:r>
      <w:r>
        <w:rPr>
          <w:rFonts w:ascii="Arial" w:eastAsia="Arial" w:hAnsi="Arial" w:cs="Arial"/>
          <w:sz w:val="18"/>
          <w:szCs w:val="18"/>
        </w:rPr>
        <w:t xml:space="preserve">:  </w:t>
      </w:r>
      <w:r>
        <w:rPr>
          <w:rFonts w:ascii="Arial" w:eastAsia="Arial" w:hAnsi="Arial" w:cs="Arial"/>
          <w:b/>
          <w:sz w:val="18"/>
          <w:szCs w:val="18"/>
        </w:rPr>
        <w:t>Teacher Recommendation – Competency Test Results</w:t>
      </w:r>
    </w:p>
    <w:p w:rsidR="004006F7" w:rsidRDefault="004006F7">
      <w:pPr>
        <w:jc w:val="both"/>
      </w:pPr>
    </w:p>
    <w:p w:rsidR="004006F7" w:rsidRDefault="00653B0C">
      <w:r>
        <w:rPr>
          <w:rFonts w:ascii="Arial" w:eastAsia="Arial" w:hAnsi="Arial" w:cs="Arial"/>
          <w:sz w:val="18"/>
          <w:szCs w:val="18"/>
        </w:rPr>
        <w:t>This course deals with the following mathematical concepts:  number and operation sense, measurement, introduction to solving algebraic equations and expressions, ratios and proportions, graphing linear equations, geometry, problem solving skills, and data analysis and probability.  This course is designed to help students improve their ability and confidence towards math and prepare for a successful completion of Algebra I.</w:t>
      </w:r>
    </w:p>
    <w:p w:rsidR="004006F7" w:rsidRDefault="004006F7"/>
    <w:p w:rsidR="004006F7" w:rsidRDefault="004006F7"/>
    <w:p w:rsidR="004006F7" w:rsidRDefault="00653B0C">
      <w:r>
        <w:rPr>
          <w:rFonts w:ascii="Arial" w:eastAsia="Arial" w:hAnsi="Arial" w:cs="Arial"/>
          <w:b/>
          <w:sz w:val="18"/>
          <w:szCs w:val="18"/>
          <w:u w:val="single"/>
        </w:rPr>
        <w:t>Algebra I (Required)</w:t>
      </w:r>
      <w:r>
        <w:rPr>
          <w:rFonts w:ascii="Arial" w:eastAsia="Arial" w:hAnsi="Arial" w:cs="Arial"/>
          <w:sz w:val="18"/>
          <w:szCs w:val="18"/>
        </w:rPr>
        <w:t xml:space="preserve">                 </w:t>
      </w:r>
      <w:r>
        <w:rPr>
          <w:rFonts w:ascii="Arial" w:eastAsia="Arial" w:hAnsi="Arial" w:cs="Arial"/>
          <w:sz w:val="18"/>
          <w:szCs w:val="18"/>
        </w:rPr>
        <w:tab/>
        <w:t xml:space="preserve">     </w:t>
      </w:r>
      <w:r>
        <w:rPr>
          <w:rFonts w:ascii="Arial" w:eastAsia="Arial" w:hAnsi="Arial" w:cs="Arial"/>
          <w:sz w:val="18"/>
          <w:szCs w:val="18"/>
        </w:rPr>
        <w:tab/>
        <w:t xml:space="preserve"> Grades:  9-12                  </w:t>
      </w:r>
      <w:r>
        <w:rPr>
          <w:rFonts w:ascii="Arial" w:eastAsia="Arial" w:hAnsi="Arial" w:cs="Arial"/>
          <w:sz w:val="18"/>
          <w:szCs w:val="18"/>
        </w:rPr>
        <w:tab/>
      </w:r>
      <w:r>
        <w:rPr>
          <w:rFonts w:ascii="Arial" w:eastAsia="Arial" w:hAnsi="Arial" w:cs="Arial"/>
          <w:sz w:val="18"/>
          <w:szCs w:val="18"/>
        </w:rPr>
        <w:tab/>
        <w:t>Credits: 2</w:t>
      </w:r>
    </w:p>
    <w:p w:rsidR="004006F7" w:rsidRDefault="004006F7">
      <w:pPr>
        <w:tabs>
          <w:tab w:val="left" w:pos="2160"/>
          <w:tab w:val="left" w:pos="3160"/>
          <w:tab w:val="left" w:pos="3880"/>
          <w:tab w:val="left" w:pos="5760"/>
          <w:tab w:val="left" w:pos="6620"/>
          <w:tab w:val="left" w:pos="9060"/>
          <w:tab w:val="left" w:pos="9640"/>
        </w:tabs>
        <w:ind w:right="720"/>
        <w:jc w:val="both"/>
      </w:pPr>
    </w:p>
    <w:p w:rsidR="004006F7" w:rsidRDefault="00653B0C">
      <w:pPr>
        <w:tabs>
          <w:tab w:val="left" w:pos="2160"/>
          <w:tab w:val="left" w:pos="3160"/>
          <w:tab w:val="left" w:pos="3880"/>
          <w:tab w:val="left" w:pos="5760"/>
          <w:tab w:val="left" w:pos="6465"/>
          <w:tab w:val="left" w:pos="6620"/>
          <w:tab w:val="left" w:pos="9060"/>
          <w:tab w:val="left" w:pos="9640"/>
        </w:tabs>
        <w:ind w:right="720"/>
        <w:jc w:val="both"/>
      </w:pPr>
      <w:r>
        <w:rPr>
          <w:rFonts w:ascii="Arial" w:eastAsia="Arial" w:hAnsi="Arial" w:cs="Arial"/>
          <w:sz w:val="18"/>
          <w:szCs w:val="18"/>
        </w:rPr>
        <w:t>Course #...310/311</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t xml:space="preserve"> Offered:  All year course         </w:t>
      </w:r>
      <w:r>
        <w:rPr>
          <w:rFonts w:ascii="Arial" w:eastAsia="Arial" w:hAnsi="Arial" w:cs="Arial"/>
          <w:sz w:val="18"/>
          <w:szCs w:val="18"/>
        </w:rPr>
        <w:tab/>
      </w:r>
    </w:p>
    <w:p w:rsidR="004006F7" w:rsidRDefault="004006F7">
      <w:pPr>
        <w:tabs>
          <w:tab w:val="left" w:pos="2160"/>
          <w:tab w:val="left" w:pos="3160"/>
          <w:tab w:val="left" w:pos="3880"/>
          <w:tab w:val="left" w:pos="5760"/>
          <w:tab w:val="left" w:pos="6620"/>
          <w:tab w:val="left" w:pos="9060"/>
          <w:tab w:val="left" w:pos="9640"/>
        </w:tabs>
        <w:ind w:right="720"/>
        <w:jc w:val="both"/>
      </w:pPr>
    </w:p>
    <w:p w:rsidR="004006F7" w:rsidRDefault="00653B0C">
      <w:pPr>
        <w:tabs>
          <w:tab w:val="left" w:pos="2160"/>
          <w:tab w:val="left" w:pos="3160"/>
          <w:tab w:val="left" w:pos="3880"/>
          <w:tab w:val="left" w:pos="5760"/>
          <w:tab w:val="left" w:pos="6620"/>
          <w:tab w:val="left" w:pos="9060"/>
          <w:tab w:val="left" w:pos="9640"/>
        </w:tabs>
        <w:ind w:right="720"/>
        <w:jc w:val="both"/>
      </w:pPr>
      <w:r>
        <w:rPr>
          <w:rFonts w:ascii="Arial" w:eastAsia="Arial" w:hAnsi="Arial" w:cs="Arial"/>
          <w:i/>
          <w:sz w:val="18"/>
          <w:szCs w:val="18"/>
        </w:rPr>
        <w:t>Prerequisite</w:t>
      </w:r>
      <w:r>
        <w:rPr>
          <w:rFonts w:ascii="Arial" w:eastAsia="Arial" w:hAnsi="Arial" w:cs="Arial"/>
          <w:sz w:val="18"/>
          <w:szCs w:val="18"/>
        </w:rPr>
        <w:t>:  Pre-Algebra or 8</w:t>
      </w:r>
      <w:r>
        <w:rPr>
          <w:rFonts w:ascii="Arial" w:eastAsia="Arial" w:hAnsi="Arial" w:cs="Arial"/>
          <w:sz w:val="18"/>
          <w:szCs w:val="18"/>
          <w:vertAlign w:val="superscript"/>
        </w:rPr>
        <w:t>th</w:t>
      </w:r>
      <w:r>
        <w:rPr>
          <w:rFonts w:ascii="Arial" w:eastAsia="Arial" w:hAnsi="Arial" w:cs="Arial"/>
          <w:sz w:val="18"/>
          <w:szCs w:val="18"/>
        </w:rPr>
        <w:t xml:space="preserve"> grade math</w:t>
      </w:r>
    </w:p>
    <w:p w:rsidR="004006F7" w:rsidRDefault="004006F7">
      <w:pPr>
        <w:tabs>
          <w:tab w:val="left" w:pos="2160"/>
          <w:tab w:val="left" w:pos="3160"/>
          <w:tab w:val="left" w:pos="3880"/>
          <w:tab w:val="left" w:pos="5760"/>
          <w:tab w:val="left" w:pos="6620"/>
          <w:tab w:val="left" w:pos="9060"/>
          <w:tab w:val="left" w:pos="9640"/>
        </w:tabs>
        <w:ind w:right="720"/>
        <w:jc w:val="both"/>
      </w:pPr>
    </w:p>
    <w:p w:rsidR="004006F7" w:rsidRDefault="00653B0C">
      <w:pPr>
        <w:jc w:val="both"/>
      </w:pPr>
      <w:r>
        <w:rPr>
          <w:rFonts w:ascii="Arial" w:eastAsia="Arial" w:hAnsi="Arial" w:cs="Arial"/>
          <w:sz w:val="18"/>
          <w:szCs w:val="18"/>
        </w:rPr>
        <w:t>This course deals with the following mathematical concepts:  Solving algebraic equations, simplifying expressions, polynomial operations, graphing linear equations, problem solving, data analysis and probability among other topics. This course is designed to help students improve their ability and confidence toward math and prepare students for successful completion of Geometry and/or Algebra II. </w:t>
      </w:r>
    </w:p>
    <w:p w:rsidR="004006F7" w:rsidRDefault="004006F7">
      <w:pPr>
        <w:jc w:val="both"/>
      </w:pPr>
    </w:p>
    <w:p w:rsidR="004006F7" w:rsidRDefault="004006F7">
      <w:pPr>
        <w:jc w:val="both"/>
      </w:pPr>
    </w:p>
    <w:p w:rsidR="004006F7" w:rsidRDefault="00653B0C">
      <w:pPr>
        <w:jc w:val="both"/>
      </w:pPr>
      <w:r>
        <w:rPr>
          <w:rFonts w:ascii="Arial" w:eastAsia="Arial" w:hAnsi="Arial" w:cs="Arial"/>
          <w:b/>
          <w:sz w:val="18"/>
          <w:szCs w:val="18"/>
          <w:u w:val="single"/>
        </w:rPr>
        <w:t>Geometry</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Grades:  9-12              </w:t>
      </w:r>
      <w:r>
        <w:rPr>
          <w:rFonts w:ascii="Arial" w:eastAsia="Arial" w:hAnsi="Arial" w:cs="Arial"/>
          <w:sz w:val="18"/>
          <w:szCs w:val="18"/>
        </w:rPr>
        <w:tab/>
      </w:r>
      <w:r>
        <w:rPr>
          <w:rFonts w:ascii="Arial" w:eastAsia="Arial" w:hAnsi="Arial" w:cs="Arial"/>
          <w:sz w:val="18"/>
          <w:szCs w:val="18"/>
        </w:rPr>
        <w:tab/>
        <w:t>Credits:  2</w:t>
      </w:r>
    </w:p>
    <w:p w:rsidR="004006F7" w:rsidRDefault="00653B0C">
      <w:pPr>
        <w:jc w:val="both"/>
      </w:pPr>
      <w:r>
        <w:rPr>
          <w:rFonts w:ascii="Arial" w:eastAsia="Arial" w:hAnsi="Arial" w:cs="Arial"/>
          <w:sz w:val="18"/>
          <w:szCs w:val="18"/>
        </w:rPr>
        <w:tab/>
      </w:r>
    </w:p>
    <w:p w:rsidR="004006F7" w:rsidRDefault="00653B0C">
      <w:pPr>
        <w:jc w:val="both"/>
      </w:pPr>
      <w:r>
        <w:rPr>
          <w:rFonts w:ascii="Arial" w:eastAsia="Arial" w:hAnsi="Arial" w:cs="Arial"/>
          <w:sz w:val="18"/>
          <w:szCs w:val="18"/>
        </w:rPr>
        <w:t>Course #...320/321</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Offered:  All year course          </w:t>
      </w:r>
      <w:r>
        <w:rPr>
          <w:rFonts w:ascii="Arial" w:eastAsia="Arial" w:hAnsi="Arial" w:cs="Arial"/>
          <w:sz w:val="18"/>
          <w:szCs w:val="18"/>
        </w:rPr>
        <w:tab/>
      </w:r>
    </w:p>
    <w:p w:rsidR="004006F7" w:rsidRDefault="004006F7">
      <w:pPr>
        <w:jc w:val="both"/>
      </w:pPr>
    </w:p>
    <w:p w:rsidR="004006F7" w:rsidRDefault="00653B0C">
      <w:pPr>
        <w:jc w:val="both"/>
      </w:pPr>
      <w:r>
        <w:rPr>
          <w:rFonts w:ascii="Arial" w:eastAsia="Arial" w:hAnsi="Arial" w:cs="Arial"/>
          <w:i/>
          <w:sz w:val="18"/>
          <w:szCs w:val="18"/>
        </w:rPr>
        <w:t>Prerequisite</w:t>
      </w:r>
      <w:r>
        <w:rPr>
          <w:rFonts w:ascii="Arial" w:eastAsia="Arial" w:hAnsi="Arial" w:cs="Arial"/>
          <w:sz w:val="18"/>
          <w:szCs w:val="18"/>
        </w:rPr>
        <w:t>:  Algebra I</w:t>
      </w:r>
    </w:p>
    <w:p w:rsidR="004006F7" w:rsidRDefault="004006F7">
      <w:pPr>
        <w:jc w:val="both"/>
      </w:pPr>
    </w:p>
    <w:p w:rsidR="004006F7" w:rsidRDefault="00653B0C">
      <w:pPr>
        <w:jc w:val="both"/>
      </w:pPr>
      <w:r>
        <w:rPr>
          <w:rFonts w:ascii="Arial" w:eastAsia="Arial" w:hAnsi="Arial" w:cs="Arial"/>
          <w:sz w:val="18"/>
          <w:szCs w:val="18"/>
        </w:rPr>
        <w:t>This course is designed to emphasize the study of properties and applications of common geometric figures in two and three dimensions.  It includes the study of transformations and right triangle trigonometry.  Inductive and deductive reasoning skills are used in problem solving situations and real-world connections are made.  It also emphasizes writing formal proofs to justify properties of geometric figures.</w:t>
      </w:r>
    </w:p>
    <w:p w:rsidR="004006F7" w:rsidRDefault="004006F7">
      <w:pPr>
        <w:jc w:val="both"/>
      </w:pPr>
    </w:p>
    <w:p w:rsidR="004006F7" w:rsidRDefault="004006F7">
      <w:pPr>
        <w:jc w:val="both"/>
      </w:pPr>
    </w:p>
    <w:p w:rsidR="004006F7" w:rsidRDefault="00653B0C">
      <w:pPr>
        <w:jc w:val="both"/>
      </w:pPr>
      <w:r>
        <w:rPr>
          <w:rFonts w:ascii="Arial" w:eastAsia="Arial" w:hAnsi="Arial" w:cs="Arial"/>
          <w:b/>
          <w:sz w:val="18"/>
          <w:szCs w:val="18"/>
          <w:u w:val="single"/>
        </w:rPr>
        <w:t>Algebra II</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Grades:  9-12           </w:t>
      </w:r>
      <w:r>
        <w:rPr>
          <w:rFonts w:ascii="Arial" w:eastAsia="Arial" w:hAnsi="Arial" w:cs="Arial"/>
          <w:sz w:val="18"/>
          <w:szCs w:val="18"/>
        </w:rPr>
        <w:tab/>
      </w:r>
      <w:r>
        <w:rPr>
          <w:rFonts w:ascii="Arial" w:eastAsia="Arial" w:hAnsi="Arial" w:cs="Arial"/>
          <w:sz w:val="18"/>
          <w:szCs w:val="18"/>
        </w:rPr>
        <w:tab/>
        <w:t>Credits:  2</w:t>
      </w:r>
    </w:p>
    <w:p w:rsidR="004006F7" w:rsidRDefault="004006F7">
      <w:pPr>
        <w:jc w:val="both"/>
      </w:pPr>
    </w:p>
    <w:p w:rsidR="004006F7" w:rsidRDefault="00653B0C">
      <w:pPr>
        <w:jc w:val="both"/>
      </w:pPr>
      <w:r>
        <w:rPr>
          <w:rFonts w:ascii="Arial" w:eastAsia="Arial" w:hAnsi="Arial" w:cs="Arial"/>
          <w:sz w:val="18"/>
          <w:szCs w:val="18"/>
        </w:rPr>
        <w:t>Course #...330/331</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Offered:  All year course         </w:t>
      </w:r>
      <w:r>
        <w:rPr>
          <w:rFonts w:ascii="Arial" w:eastAsia="Arial" w:hAnsi="Arial" w:cs="Arial"/>
          <w:sz w:val="18"/>
          <w:szCs w:val="18"/>
        </w:rPr>
        <w:tab/>
      </w:r>
    </w:p>
    <w:p w:rsidR="004006F7" w:rsidRDefault="004006F7">
      <w:pPr>
        <w:jc w:val="both"/>
      </w:pPr>
    </w:p>
    <w:p w:rsidR="004006F7" w:rsidRDefault="00653B0C">
      <w:pPr>
        <w:jc w:val="both"/>
      </w:pPr>
      <w:r>
        <w:rPr>
          <w:rFonts w:ascii="Arial" w:eastAsia="Arial" w:hAnsi="Arial" w:cs="Arial"/>
          <w:i/>
          <w:sz w:val="18"/>
          <w:szCs w:val="18"/>
        </w:rPr>
        <w:t>Prerequisite/Co-requisite</w:t>
      </w:r>
      <w:r>
        <w:rPr>
          <w:rFonts w:ascii="Arial" w:eastAsia="Arial" w:hAnsi="Arial" w:cs="Arial"/>
          <w:sz w:val="18"/>
          <w:szCs w:val="18"/>
        </w:rPr>
        <w:t xml:space="preserve">:  Successful completion or concurrent enrollment (with teacher approval) in Geometry </w:t>
      </w:r>
    </w:p>
    <w:p w:rsidR="004006F7" w:rsidRDefault="004006F7">
      <w:pPr>
        <w:jc w:val="both"/>
      </w:pPr>
    </w:p>
    <w:p w:rsidR="004006F7" w:rsidRDefault="00653B0C">
      <w:r>
        <w:rPr>
          <w:rFonts w:ascii="Arial" w:eastAsia="Arial" w:hAnsi="Arial" w:cs="Arial"/>
          <w:sz w:val="18"/>
          <w:szCs w:val="18"/>
        </w:rPr>
        <w:t>Algebra II starts with a continuation of concepts studied in Algebra I.  Students will be challenged by new concepts that require graphing skills, function analysis, and solving higher order equations.  Students are introduced to systems of equations, the complex number system, conic sections, rati</w:t>
      </w:r>
      <w:r w:rsidR="003669A5">
        <w:rPr>
          <w:rFonts w:ascii="Arial" w:eastAsia="Arial" w:hAnsi="Arial" w:cs="Arial"/>
          <w:sz w:val="18"/>
          <w:szCs w:val="18"/>
        </w:rPr>
        <w:t>onal expressions</w:t>
      </w:r>
      <w:r w:rsidR="00F162EE">
        <w:rPr>
          <w:rFonts w:ascii="Arial" w:eastAsia="Arial" w:hAnsi="Arial" w:cs="Arial"/>
          <w:sz w:val="18"/>
          <w:szCs w:val="18"/>
        </w:rPr>
        <w:t xml:space="preserve">, and </w:t>
      </w:r>
      <w:r w:rsidR="00B40CB0">
        <w:rPr>
          <w:rFonts w:ascii="Arial" w:eastAsia="Arial" w:hAnsi="Arial" w:cs="Arial"/>
          <w:sz w:val="18"/>
          <w:szCs w:val="18"/>
        </w:rPr>
        <w:t>trigonometry.</w:t>
      </w:r>
    </w:p>
    <w:p w:rsidR="004006F7" w:rsidRDefault="00653B0C">
      <w:r>
        <w:rPr>
          <w:rFonts w:ascii="Arial" w:eastAsia="Arial" w:hAnsi="Arial" w:cs="Arial"/>
          <w:b/>
          <w:sz w:val="18"/>
          <w:szCs w:val="18"/>
          <w:u w:val="single"/>
        </w:rPr>
        <w:t>Applied Math</w:t>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sz w:val="18"/>
          <w:szCs w:val="18"/>
        </w:rPr>
        <w:t>Grades:  11-12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Credits:  2 </w:t>
      </w:r>
    </w:p>
    <w:p w:rsidR="004006F7" w:rsidRDefault="004006F7"/>
    <w:p w:rsidR="004006F7" w:rsidRDefault="00653B0C">
      <w:pPr>
        <w:jc w:val="both"/>
      </w:pPr>
      <w:r>
        <w:rPr>
          <w:rFonts w:ascii="Arial" w:eastAsia="Arial" w:hAnsi="Arial" w:cs="Arial"/>
          <w:sz w:val="18"/>
          <w:szCs w:val="18"/>
        </w:rPr>
        <w:t>Course #...332/333</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All year course</w:t>
      </w:r>
    </w:p>
    <w:p w:rsidR="004006F7" w:rsidRDefault="004006F7"/>
    <w:p w:rsidR="004006F7" w:rsidRDefault="00653B0C">
      <w:r>
        <w:rPr>
          <w:rFonts w:ascii="Arial" w:eastAsia="Arial" w:hAnsi="Arial" w:cs="Arial"/>
          <w:sz w:val="18"/>
          <w:szCs w:val="18"/>
        </w:rPr>
        <w:t>Prerequisite:  Geometry or Teacher recommendation</w:t>
      </w:r>
    </w:p>
    <w:p w:rsidR="004006F7" w:rsidRDefault="004006F7"/>
    <w:p w:rsidR="004006F7" w:rsidRDefault="00653B0C">
      <w:r>
        <w:rPr>
          <w:rFonts w:ascii="Arial" w:eastAsia="Arial" w:hAnsi="Arial" w:cs="Arial"/>
          <w:sz w:val="18"/>
          <w:szCs w:val="18"/>
        </w:rPr>
        <w:t>This course is a continuation of Algebra I and Geometry and not designed for those that have completed Algebra II.  Many topics of elementary algebra will be reviewed and expanded on from Algebra I and Geometry.  Some of the topics include equations, inequalities, quadratics, probability and statistics, personal finance, geometry, and others. Applications of these topics will also be explored. </w:t>
      </w:r>
    </w:p>
    <w:p w:rsidR="004006F7" w:rsidRDefault="004006F7"/>
    <w:p w:rsidR="00562F5C" w:rsidRDefault="00653B0C" w:rsidP="00562F5C">
      <w:r>
        <w:rPr>
          <w:rFonts w:ascii="Arial" w:eastAsia="Arial" w:hAnsi="Arial" w:cs="Arial"/>
          <w:b/>
          <w:sz w:val="18"/>
          <w:szCs w:val="18"/>
          <w:u w:val="single"/>
        </w:rPr>
        <w:t>Probability and Statistics</w:t>
      </w:r>
      <w:r w:rsidR="00562F5C">
        <w:rPr>
          <w:rFonts w:ascii="Arial" w:eastAsia="Arial" w:hAnsi="Arial" w:cs="Arial"/>
          <w:b/>
          <w:sz w:val="18"/>
          <w:szCs w:val="18"/>
          <w:u w:val="single"/>
        </w:rPr>
        <w:tab/>
      </w:r>
      <w:r w:rsidR="00562F5C" w:rsidRPr="00562F5C">
        <w:rPr>
          <w:rFonts w:ascii="Arial" w:eastAsia="Arial" w:hAnsi="Arial" w:cs="Arial"/>
          <w:b/>
          <w:sz w:val="18"/>
          <w:szCs w:val="18"/>
        </w:rPr>
        <w:tab/>
      </w:r>
      <w:r w:rsidR="00562F5C" w:rsidRPr="00562F5C">
        <w:rPr>
          <w:rFonts w:ascii="Arial" w:eastAsia="Arial" w:hAnsi="Arial" w:cs="Arial"/>
          <w:b/>
          <w:sz w:val="18"/>
          <w:szCs w:val="18"/>
        </w:rPr>
        <w:tab/>
      </w:r>
      <w:r w:rsidR="00562F5C">
        <w:rPr>
          <w:rFonts w:ascii="Arial" w:eastAsia="Arial" w:hAnsi="Arial" w:cs="Arial"/>
          <w:sz w:val="18"/>
          <w:szCs w:val="18"/>
        </w:rPr>
        <w:t>Grades:  10--12</w:t>
      </w:r>
      <w:r w:rsidR="00562F5C">
        <w:rPr>
          <w:rFonts w:ascii="Arial" w:eastAsia="Arial" w:hAnsi="Arial" w:cs="Arial"/>
          <w:sz w:val="18"/>
          <w:szCs w:val="18"/>
        </w:rPr>
        <w:tab/>
      </w:r>
      <w:r w:rsidR="00562F5C">
        <w:rPr>
          <w:rFonts w:ascii="Arial" w:eastAsia="Arial" w:hAnsi="Arial" w:cs="Arial"/>
          <w:sz w:val="18"/>
          <w:szCs w:val="18"/>
        </w:rPr>
        <w:tab/>
      </w:r>
      <w:r w:rsidR="00562F5C">
        <w:rPr>
          <w:rFonts w:ascii="Arial" w:eastAsia="Arial" w:hAnsi="Arial" w:cs="Arial"/>
          <w:sz w:val="18"/>
          <w:szCs w:val="18"/>
        </w:rPr>
        <w:tab/>
        <w:t xml:space="preserve">Credits:  2 </w:t>
      </w:r>
    </w:p>
    <w:p w:rsidR="00562F5C" w:rsidRDefault="00562F5C" w:rsidP="00562F5C"/>
    <w:p w:rsidR="00562F5C" w:rsidRDefault="00562F5C" w:rsidP="00562F5C">
      <w:pPr>
        <w:jc w:val="both"/>
      </w:pPr>
      <w:r>
        <w:rPr>
          <w:rFonts w:ascii="Arial" w:eastAsia="Arial" w:hAnsi="Arial" w:cs="Arial"/>
          <w:sz w:val="18"/>
          <w:szCs w:val="18"/>
        </w:rPr>
        <w:t>Course #</w:t>
      </w:r>
      <w:r w:rsidR="007872FB">
        <w:rPr>
          <w:rFonts w:ascii="Arial" w:eastAsia="Arial" w:hAnsi="Arial" w:cs="Arial"/>
          <w:sz w:val="18"/>
          <w:szCs w:val="18"/>
        </w:rPr>
        <w:t xml:space="preserve"> 370/371</w:t>
      </w:r>
      <w:r>
        <w:rPr>
          <w:rFonts w:ascii="Arial" w:eastAsia="Arial" w:hAnsi="Arial" w:cs="Arial"/>
          <w:sz w:val="18"/>
          <w:szCs w:val="18"/>
        </w:rPr>
        <w:t>...</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All year course</w:t>
      </w:r>
    </w:p>
    <w:p w:rsidR="004006F7" w:rsidRDefault="004006F7"/>
    <w:p w:rsidR="00B40CB0" w:rsidRDefault="00B40CB0" w:rsidP="00B40CB0">
      <w:r>
        <w:rPr>
          <w:rFonts w:ascii="Arial" w:eastAsia="Arial" w:hAnsi="Arial" w:cs="Arial"/>
          <w:sz w:val="18"/>
          <w:szCs w:val="18"/>
        </w:rPr>
        <w:t>Prerequisite:  Completion or concurrent enrollment in Geometry or Algebra II</w:t>
      </w:r>
    </w:p>
    <w:p w:rsidR="004006F7" w:rsidRDefault="004006F7"/>
    <w:p w:rsidR="00CC3E14" w:rsidRPr="00CC3E14" w:rsidRDefault="00CC3E14" w:rsidP="00CC3E14">
      <w:pPr>
        <w:rPr>
          <w:rFonts w:ascii="Arial" w:hAnsi="Arial" w:cs="Arial"/>
          <w:sz w:val="18"/>
          <w:szCs w:val="18"/>
        </w:rPr>
      </w:pPr>
      <w:r w:rsidRPr="00CC3E14">
        <w:rPr>
          <w:rFonts w:ascii="Arial" w:hAnsi="Arial" w:cs="Arial"/>
          <w:sz w:val="18"/>
          <w:szCs w:val="18"/>
        </w:rPr>
        <w:t>Statistics is the science of collecting, analyzing, and interpreting data while probability is determining how likely something is to occur.  Together, probability and statistics is one of the most applicable used branches of mathematics used (and often highly misused) by the general public.  Upon completing the class, students will have an understanding of the basic concepts of probability and statistics including exploring data through patterns and graphs, sampling and experimentation with planning and conducting studies, exploring randomness with probability and stimulation, and statistical inference.  The course is also a good, but not required, course introducing several topics in AP Statistics.</w:t>
      </w:r>
    </w:p>
    <w:p w:rsidR="004006F7" w:rsidRDefault="004006F7"/>
    <w:p w:rsidR="004006F7" w:rsidRDefault="004006F7"/>
    <w:p w:rsidR="004006F7" w:rsidRDefault="00653B0C">
      <w:r>
        <w:rPr>
          <w:rFonts w:ascii="Arial" w:eastAsia="Arial" w:hAnsi="Arial" w:cs="Arial"/>
          <w:b/>
          <w:sz w:val="18"/>
          <w:szCs w:val="18"/>
          <w:u w:val="single"/>
        </w:rPr>
        <w:t>Pre-Calculus</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Grades:  10-12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w:t>
      </w:r>
      <w:r>
        <w:rPr>
          <w:rFonts w:ascii="Arial" w:eastAsia="Arial" w:hAnsi="Arial" w:cs="Arial"/>
          <w:sz w:val="18"/>
          <w:szCs w:val="18"/>
        </w:rPr>
        <w:tab/>
        <w:t>2</w:t>
      </w:r>
    </w:p>
    <w:p w:rsidR="004006F7" w:rsidRDefault="004006F7">
      <w:pPr>
        <w:jc w:val="both"/>
      </w:pPr>
    </w:p>
    <w:p w:rsidR="004006F7" w:rsidRDefault="00653B0C">
      <w:pPr>
        <w:jc w:val="both"/>
      </w:pPr>
      <w:r>
        <w:rPr>
          <w:rFonts w:ascii="Arial" w:eastAsia="Arial" w:hAnsi="Arial" w:cs="Arial"/>
          <w:sz w:val="18"/>
          <w:szCs w:val="18"/>
        </w:rPr>
        <w:t>Course #...340/341</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All year course</w:t>
      </w:r>
      <w:r>
        <w:rPr>
          <w:rFonts w:ascii="Arial" w:eastAsia="Arial" w:hAnsi="Arial" w:cs="Arial"/>
          <w:sz w:val="18"/>
          <w:szCs w:val="18"/>
        </w:rPr>
        <w:tab/>
      </w:r>
    </w:p>
    <w:p w:rsidR="004006F7" w:rsidRDefault="004006F7">
      <w:pPr>
        <w:jc w:val="both"/>
      </w:pPr>
    </w:p>
    <w:p w:rsidR="004006F7" w:rsidRDefault="00653B0C">
      <w:pPr>
        <w:jc w:val="both"/>
      </w:pPr>
      <w:r>
        <w:rPr>
          <w:rFonts w:ascii="Arial" w:eastAsia="Arial" w:hAnsi="Arial" w:cs="Arial"/>
          <w:i/>
          <w:sz w:val="18"/>
          <w:szCs w:val="18"/>
        </w:rPr>
        <w:t>Prerequisite:</w:t>
      </w:r>
      <w:r>
        <w:rPr>
          <w:rFonts w:ascii="Arial" w:eastAsia="Arial" w:hAnsi="Arial" w:cs="Arial"/>
          <w:sz w:val="18"/>
          <w:szCs w:val="18"/>
        </w:rPr>
        <w:t xml:space="preserve">   Algebra II</w:t>
      </w:r>
    </w:p>
    <w:p w:rsidR="004006F7" w:rsidRDefault="004006F7">
      <w:pPr>
        <w:jc w:val="both"/>
      </w:pPr>
    </w:p>
    <w:p w:rsidR="004006F7" w:rsidRDefault="00653B0C">
      <w:pPr>
        <w:jc w:val="both"/>
      </w:pPr>
      <w:r>
        <w:rPr>
          <w:rFonts w:ascii="Arial" w:eastAsia="Arial" w:hAnsi="Arial" w:cs="Arial"/>
          <w:sz w:val="18"/>
          <w:szCs w:val="18"/>
        </w:rPr>
        <w:t>This course is designed to provide a thorough background for entry into a calculus course.  Topics of Algebra II will be reviewed and studied with an emphasis on the different types of functions including polynomial, rational, trigonometric, logarithmic and exponential functions.  Pre-Calculus is strongly recommended for college-bound students and is necessary for students who plan on taking AP Calculus.</w:t>
      </w:r>
    </w:p>
    <w:p w:rsidR="004006F7" w:rsidRDefault="004006F7">
      <w:pPr>
        <w:jc w:val="both"/>
      </w:pPr>
    </w:p>
    <w:p w:rsidR="004006F7" w:rsidRDefault="00653B0C">
      <w:pPr>
        <w:jc w:val="both"/>
      </w:pPr>
      <w:r>
        <w:rPr>
          <w:rFonts w:ascii="Arial" w:eastAsia="Arial" w:hAnsi="Arial" w:cs="Arial"/>
          <w:b/>
          <w:sz w:val="18"/>
          <w:szCs w:val="18"/>
          <w:u w:val="single"/>
        </w:rPr>
        <w:t>AP Calculus AB</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Grade:  11-12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2</w:t>
      </w:r>
    </w:p>
    <w:p w:rsidR="004006F7" w:rsidRDefault="004006F7">
      <w:pPr>
        <w:jc w:val="both"/>
      </w:pPr>
    </w:p>
    <w:p w:rsidR="004006F7" w:rsidRDefault="00653B0C">
      <w:pPr>
        <w:jc w:val="both"/>
      </w:pPr>
      <w:r>
        <w:rPr>
          <w:rFonts w:ascii="Arial" w:eastAsia="Arial" w:hAnsi="Arial" w:cs="Arial"/>
          <w:i/>
          <w:sz w:val="18"/>
          <w:szCs w:val="18"/>
        </w:rPr>
        <w:t>**This course is weighted on a 5.0 GPA scale**</w:t>
      </w:r>
    </w:p>
    <w:p w:rsidR="004006F7" w:rsidRDefault="004006F7">
      <w:pPr>
        <w:jc w:val="both"/>
      </w:pPr>
    </w:p>
    <w:p w:rsidR="004006F7" w:rsidRDefault="00653B0C">
      <w:pPr>
        <w:jc w:val="both"/>
      </w:pPr>
      <w:r>
        <w:rPr>
          <w:rFonts w:ascii="Arial" w:eastAsia="Arial" w:hAnsi="Arial" w:cs="Arial"/>
          <w:sz w:val="18"/>
          <w:szCs w:val="18"/>
        </w:rPr>
        <w:t>Course #...350/351</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All year course</w:t>
      </w:r>
      <w:r>
        <w:rPr>
          <w:rFonts w:ascii="Arial" w:eastAsia="Arial" w:hAnsi="Arial" w:cs="Arial"/>
          <w:sz w:val="18"/>
          <w:szCs w:val="18"/>
        </w:rPr>
        <w:tab/>
      </w:r>
    </w:p>
    <w:p w:rsidR="004006F7" w:rsidRDefault="004006F7">
      <w:pPr>
        <w:jc w:val="both"/>
      </w:pPr>
    </w:p>
    <w:p w:rsidR="004006F7" w:rsidRDefault="00653B0C">
      <w:pPr>
        <w:jc w:val="both"/>
      </w:pPr>
      <w:r>
        <w:rPr>
          <w:rFonts w:ascii="Arial" w:eastAsia="Arial" w:hAnsi="Arial" w:cs="Arial"/>
          <w:i/>
          <w:sz w:val="18"/>
          <w:szCs w:val="18"/>
        </w:rPr>
        <w:t>Prerequisite</w:t>
      </w:r>
      <w:r>
        <w:rPr>
          <w:rFonts w:ascii="Arial" w:eastAsia="Arial" w:hAnsi="Arial" w:cs="Arial"/>
          <w:sz w:val="18"/>
          <w:szCs w:val="18"/>
        </w:rPr>
        <w:t xml:space="preserve">:  Pre-calculus </w:t>
      </w:r>
    </w:p>
    <w:p w:rsidR="004006F7" w:rsidRDefault="00653B0C">
      <w:pPr>
        <w:jc w:val="both"/>
      </w:pPr>
      <w:r>
        <w:rPr>
          <w:rFonts w:ascii="Arial" w:eastAsia="Arial" w:hAnsi="Arial" w:cs="Arial"/>
          <w:sz w:val="18"/>
          <w:szCs w:val="18"/>
        </w:rPr>
        <w:tab/>
      </w:r>
      <w:r>
        <w:rPr>
          <w:rFonts w:ascii="Arial" w:eastAsia="Arial" w:hAnsi="Arial" w:cs="Arial"/>
          <w:sz w:val="18"/>
          <w:szCs w:val="18"/>
        </w:rPr>
        <w:tab/>
        <w:t xml:space="preserve">   </w:t>
      </w:r>
    </w:p>
    <w:p w:rsidR="004006F7" w:rsidRDefault="00653B0C">
      <w:r>
        <w:rPr>
          <w:rFonts w:ascii="Tahoma" w:eastAsia="Tahoma" w:hAnsi="Tahoma" w:cs="Tahoma"/>
          <w:sz w:val="18"/>
          <w:szCs w:val="18"/>
        </w:rPr>
        <w:t>This course will result in equivalent skills to a collegiate Calculus I course.  Topics covered will be limits of functions, the derivative, applications of derivatives, rates of change, definite and indefinite integrals, the fundamental theorem of calculus, and applications of integrals.  Calculus is strongly recommended for students pursuing a degree at a 4-year college, especially if pursuing the sciences.  Successful completion of this course will entitle the student to take the Advanced Placement Calculus AB Exam for college credit.</w:t>
      </w:r>
    </w:p>
    <w:p w:rsidR="004006F7" w:rsidRDefault="004006F7"/>
    <w:p w:rsidR="004006F7" w:rsidRDefault="004006F7"/>
    <w:p w:rsidR="00B40CB0" w:rsidRDefault="00B40CB0">
      <w:pPr>
        <w:rPr>
          <w:rFonts w:ascii="Arial" w:eastAsia="Arial" w:hAnsi="Arial" w:cs="Arial"/>
          <w:b/>
          <w:sz w:val="18"/>
          <w:szCs w:val="18"/>
          <w:u w:val="single"/>
        </w:rPr>
      </w:pPr>
      <w:r>
        <w:rPr>
          <w:rFonts w:ascii="Arial" w:eastAsia="Arial" w:hAnsi="Arial" w:cs="Arial"/>
          <w:b/>
          <w:sz w:val="18"/>
          <w:szCs w:val="18"/>
          <w:u w:val="single"/>
        </w:rPr>
        <w:br w:type="page"/>
      </w:r>
    </w:p>
    <w:p w:rsidR="004006F7" w:rsidRDefault="00653B0C">
      <w:pPr>
        <w:jc w:val="both"/>
      </w:pPr>
      <w:r>
        <w:rPr>
          <w:rFonts w:ascii="Arial" w:eastAsia="Arial" w:hAnsi="Arial" w:cs="Arial"/>
          <w:b/>
          <w:sz w:val="18"/>
          <w:szCs w:val="18"/>
          <w:u w:val="single"/>
        </w:rPr>
        <w:t>AP Calculus BC</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Grade:  12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2</w:t>
      </w:r>
    </w:p>
    <w:p w:rsidR="004006F7" w:rsidRDefault="004006F7">
      <w:pPr>
        <w:jc w:val="both"/>
      </w:pPr>
    </w:p>
    <w:p w:rsidR="004006F7" w:rsidRDefault="00653B0C">
      <w:pPr>
        <w:jc w:val="both"/>
      </w:pPr>
      <w:r>
        <w:rPr>
          <w:rFonts w:ascii="Arial" w:eastAsia="Arial" w:hAnsi="Arial" w:cs="Arial"/>
          <w:i/>
          <w:sz w:val="18"/>
          <w:szCs w:val="18"/>
        </w:rPr>
        <w:t>**This course is weighted on a 5.0 GPA scale**</w:t>
      </w:r>
    </w:p>
    <w:p w:rsidR="004006F7" w:rsidRDefault="004006F7">
      <w:pPr>
        <w:jc w:val="both"/>
      </w:pPr>
    </w:p>
    <w:p w:rsidR="004006F7" w:rsidRDefault="00653B0C">
      <w:pPr>
        <w:jc w:val="both"/>
      </w:pPr>
      <w:r>
        <w:rPr>
          <w:rFonts w:ascii="Arial" w:eastAsia="Arial" w:hAnsi="Arial" w:cs="Arial"/>
          <w:sz w:val="18"/>
          <w:szCs w:val="18"/>
        </w:rPr>
        <w:t>Course #...352/353</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All year course</w:t>
      </w:r>
      <w:r>
        <w:rPr>
          <w:rFonts w:ascii="Arial" w:eastAsia="Arial" w:hAnsi="Arial" w:cs="Arial"/>
          <w:sz w:val="18"/>
          <w:szCs w:val="18"/>
        </w:rPr>
        <w:tab/>
      </w:r>
    </w:p>
    <w:p w:rsidR="004006F7" w:rsidRDefault="004006F7">
      <w:pPr>
        <w:jc w:val="both"/>
      </w:pPr>
    </w:p>
    <w:p w:rsidR="004006F7" w:rsidRDefault="00653B0C">
      <w:pPr>
        <w:jc w:val="both"/>
      </w:pPr>
      <w:r>
        <w:rPr>
          <w:rFonts w:ascii="Arial" w:eastAsia="Arial" w:hAnsi="Arial" w:cs="Arial"/>
          <w:i/>
          <w:sz w:val="18"/>
          <w:szCs w:val="18"/>
        </w:rPr>
        <w:t>Prerequisite</w:t>
      </w:r>
      <w:r>
        <w:rPr>
          <w:rFonts w:ascii="Arial" w:eastAsia="Arial" w:hAnsi="Arial" w:cs="Arial"/>
          <w:sz w:val="18"/>
          <w:szCs w:val="18"/>
        </w:rPr>
        <w:t>:  AP Calculus AB</w:t>
      </w:r>
    </w:p>
    <w:p w:rsidR="004006F7" w:rsidRDefault="00653B0C">
      <w:pPr>
        <w:jc w:val="both"/>
      </w:pPr>
      <w:r>
        <w:rPr>
          <w:rFonts w:ascii="Arial" w:eastAsia="Arial" w:hAnsi="Arial" w:cs="Arial"/>
          <w:sz w:val="18"/>
          <w:szCs w:val="18"/>
        </w:rPr>
        <w:tab/>
      </w:r>
      <w:r>
        <w:rPr>
          <w:rFonts w:ascii="Arial" w:eastAsia="Arial" w:hAnsi="Arial" w:cs="Arial"/>
          <w:sz w:val="18"/>
          <w:szCs w:val="18"/>
        </w:rPr>
        <w:tab/>
        <w:t xml:space="preserve">   </w:t>
      </w:r>
    </w:p>
    <w:p w:rsidR="004006F7" w:rsidRDefault="00653B0C">
      <w:r>
        <w:rPr>
          <w:rFonts w:ascii="Tahoma" w:eastAsia="Tahoma" w:hAnsi="Tahoma" w:cs="Tahoma"/>
          <w:sz w:val="18"/>
          <w:szCs w:val="18"/>
        </w:rPr>
        <w:t>This course will result in equivalent skills to a collegiate Calculus I and Calculus II course.  Topics covered will be limits of functions, the derivative, applications of derivatives, rates of change, definite and indefinite integrals, the fundamental theorem of calculus, applications of integrals, differential equations, sequences, series, and parametric and polar equations.  Successful completion of this course will entitle the student to take the Advanced Placement Calculus BC Exam for college credit.</w:t>
      </w:r>
    </w:p>
    <w:p w:rsidR="004006F7" w:rsidRDefault="004006F7"/>
    <w:p w:rsidR="00B40CB0" w:rsidRDefault="00B40CB0">
      <w:pPr>
        <w:rPr>
          <w:rFonts w:ascii="Arial" w:eastAsia="Arial" w:hAnsi="Arial" w:cs="Arial"/>
          <w:b/>
          <w:sz w:val="18"/>
          <w:szCs w:val="18"/>
          <w:u w:val="single"/>
        </w:rPr>
      </w:pPr>
    </w:p>
    <w:p w:rsidR="004006F7" w:rsidRDefault="00653B0C">
      <w:r>
        <w:rPr>
          <w:rFonts w:ascii="Arial" w:eastAsia="Arial" w:hAnsi="Arial" w:cs="Arial"/>
          <w:b/>
          <w:sz w:val="18"/>
          <w:szCs w:val="18"/>
          <w:u w:val="single"/>
        </w:rPr>
        <w:t>AP Statistics</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Grade:  10-12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Credits:  2 </w:t>
      </w:r>
    </w:p>
    <w:p w:rsidR="004006F7" w:rsidRDefault="004006F7">
      <w:pPr>
        <w:jc w:val="both"/>
      </w:pPr>
    </w:p>
    <w:p w:rsidR="004006F7" w:rsidRDefault="00653B0C">
      <w:pPr>
        <w:jc w:val="both"/>
      </w:pPr>
      <w:r>
        <w:rPr>
          <w:rFonts w:ascii="Arial" w:eastAsia="Arial" w:hAnsi="Arial" w:cs="Arial"/>
          <w:i/>
          <w:sz w:val="18"/>
          <w:szCs w:val="18"/>
        </w:rPr>
        <w:t>**This course is weighted on a 5.0 GPA scale**</w:t>
      </w:r>
    </w:p>
    <w:p w:rsidR="004006F7" w:rsidRDefault="004006F7">
      <w:pPr>
        <w:jc w:val="both"/>
      </w:pPr>
    </w:p>
    <w:p w:rsidR="004006F7" w:rsidRDefault="00653B0C">
      <w:pPr>
        <w:jc w:val="both"/>
      </w:pPr>
      <w:r>
        <w:rPr>
          <w:rFonts w:ascii="Arial" w:eastAsia="Arial" w:hAnsi="Arial" w:cs="Arial"/>
          <w:sz w:val="18"/>
          <w:szCs w:val="18"/>
        </w:rPr>
        <w:t>Course #...372/373</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All year course</w:t>
      </w:r>
    </w:p>
    <w:p w:rsidR="004006F7" w:rsidRDefault="004006F7">
      <w:pPr>
        <w:jc w:val="both"/>
      </w:pPr>
    </w:p>
    <w:p w:rsidR="004006F7" w:rsidRDefault="00653B0C">
      <w:pPr>
        <w:jc w:val="both"/>
      </w:pPr>
      <w:r>
        <w:rPr>
          <w:rFonts w:ascii="Arial" w:eastAsia="Arial" w:hAnsi="Arial" w:cs="Arial"/>
          <w:i/>
          <w:sz w:val="18"/>
          <w:szCs w:val="18"/>
        </w:rPr>
        <w:t>Prerequisite</w:t>
      </w:r>
      <w:r>
        <w:rPr>
          <w:rFonts w:ascii="Arial" w:eastAsia="Arial" w:hAnsi="Arial" w:cs="Arial"/>
          <w:sz w:val="18"/>
          <w:szCs w:val="18"/>
        </w:rPr>
        <w:t>:  C+ or higher in Algebra II</w:t>
      </w:r>
    </w:p>
    <w:p w:rsidR="004006F7" w:rsidRDefault="004006F7"/>
    <w:p w:rsidR="004006F7" w:rsidRDefault="00653B0C">
      <w:r>
        <w:rPr>
          <w:rFonts w:ascii="Tahoma" w:eastAsia="Tahoma" w:hAnsi="Tahoma" w:cs="Tahoma"/>
          <w:sz w:val="18"/>
          <w:szCs w:val="18"/>
        </w:rPr>
        <w:t>AP Statistics is not a traditional math class.  Statistics is the science of collecting, analyzing, interpreting, and drawing conclusions about data while probability is determining how likely something is to occur.  Together, probability and statistics is one of the most applicable branches of mathematics used (and often highly misused) by the general public.  This course will result in the equivalent skills to a collegiate introduction to statistics course.  Topics covered will be descriptive statistics, designing studies, probability, and inferential statistics.  Successful completion of this course will entitle the student to take the Advanced Placement Statistics Exam for college credit.</w:t>
      </w:r>
    </w:p>
    <w:p w:rsidR="004006F7" w:rsidRDefault="004006F7"/>
    <w:p w:rsidR="004006F7" w:rsidRDefault="00653B0C">
      <w:r>
        <w:br w:type="page"/>
      </w:r>
    </w:p>
    <w:p w:rsidR="004006F7" w:rsidRDefault="00653B0C">
      <w:r>
        <w:rPr>
          <w:noProof/>
        </w:rPr>
        <mc:AlternateContent>
          <mc:Choice Requires="wps">
            <w:drawing>
              <wp:anchor distT="0" distB="0" distL="114300" distR="114300" simplePos="0" relativeHeight="251669504" behindDoc="0" locked="0" layoutInCell="0" hidden="0" allowOverlap="1">
                <wp:simplePos x="0" y="0"/>
                <wp:positionH relativeFrom="margin">
                  <wp:posOffset>38100</wp:posOffset>
                </wp:positionH>
                <wp:positionV relativeFrom="paragraph">
                  <wp:posOffset>0</wp:posOffset>
                </wp:positionV>
                <wp:extent cx="6629400" cy="50800"/>
                <wp:effectExtent l="0" t="0" r="0" b="0"/>
                <wp:wrapNone/>
                <wp:docPr id="11" name="Straight Arrow Connector 11"/>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solidFill>
                          <a:srgbClr val="FFFFFF"/>
                        </a:solidFill>
                        <a:ln w="57150" cap="flat" cmpd="thickThin">
                          <a:solidFill>
                            <a:srgbClr val="000000"/>
                          </a:solidFill>
                          <a:prstDash val="solid"/>
                          <a:miter/>
                          <a:headEnd type="none" w="med" len="med"/>
                          <a:tailEnd type="none" w="med" len="med"/>
                        </a:ln>
                      </wps:spPr>
                      <wps:bodyPr/>
                    </wps:wsp>
                  </a:graphicData>
                </a:graphic>
              </wp:anchor>
            </w:drawing>
          </mc:Choice>
          <mc:Fallback>
            <w:pict>
              <v:shape w14:anchorId="4D413195" id="Straight Arrow Connector 11" o:spid="_x0000_s1026" type="#_x0000_t32" style="position:absolute;margin-left:3pt;margin-top:0;width:522pt;height:4pt;z-index:2516695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" o:allowincell="f" filled="t" strokeweight="4.5pt">
                <v:stroke linestyle="thickThin" joinstyle="miter"/>
                <w10:wrap anchorx="margin"/>
              </v:shape>
            </w:pict>
          </mc:Fallback>
        </mc:AlternateContent>
      </w:r>
    </w:p>
    <w:p w:rsidR="004006F7" w:rsidRDefault="00653B0C">
      <w:pPr>
        <w:jc w:val="center"/>
      </w:pPr>
      <w:r>
        <w:rPr>
          <w:rFonts w:ascii="Arial" w:eastAsia="Arial" w:hAnsi="Arial" w:cs="Arial"/>
          <w:b/>
          <w:sz w:val="28"/>
          <w:szCs w:val="28"/>
          <w:u w:val="single"/>
        </w:rPr>
        <w:t>SOCIAL STUDIES</w:t>
      </w:r>
    </w:p>
    <w:p w:rsidR="004006F7" w:rsidRDefault="004006F7">
      <w:pPr>
        <w:jc w:val="both"/>
      </w:pPr>
    </w:p>
    <w:p w:rsidR="004006F7" w:rsidRDefault="00653B0C">
      <w:pPr>
        <w:jc w:val="both"/>
      </w:pPr>
      <w:r>
        <w:rPr>
          <w:rFonts w:ascii="Arial" w:eastAsia="Arial" w:hAnsi="Arial" w:cs="Arial"/>
          <w:i/>
          <w:sz w:val="18"/>
          <w:szCs w:val="18"/>
        </w:rPr>
        <w:t>Graduation Requirements:  6 credits (World History, US History OR AP US History, Government, elective)</w:t>
      </w:r>
    </w:p>
    <w:p w:rsidR="004006F7" w:rsidRDefault="00653B0C">
      <w:pPr>
        <w:jc w:val="both"/>
      </w:pPr>
      <w:r>
        <w:rPr>
          <w:rFonts w:ascii="Arial" w:eastAsia="Arial" w:hAnsi="Arial" w:cs="Arial"/>
          <w:sz w:val="18"/>
          <w:szCs w:val="18"/>
        </w:rPr>
        <w:t xml:space="preserve">          </w:t>
      </w:r>
      <w:r>
        <w:rPr>
          <w:rFonts w:ascii="Arial" w:eastAsia="Arial" w:hAnsi="Arial" w:cs="Arial"/>
          <w:sz w:val="18"/>
          <w:szCs w:val="18"/>
        </w:rPr>
        <w:tab/>
      </w:r>
    </w:p>
    <w:p w:rsidR="004006F7" w:rsidRDefault="00653B0C">
      <w:pPr>
        <w:jc w:val="center"/>
      </w:pPr>
      <w:r>
        <w:rPr>
          <w:rFonts w:ascii="Arial" w:eastAsia="Arial" w:hAnsi="Arial" w:cs="Arial"/>
          <w:b/>
          <w:sz w:val="18"/>
          <w:szCs w:val="18"/>
          <w:u w:val="single"/>
        </w:rPr>
        <w:t>Suggested Pathway</w:t>
      </w:r>
    </w:p>
    <w:p w:rsidR="004006F7" w:rsidRDefault="004006F7">
      <w:pPr>
        <w:jc w:val="center"/>
      </w:pPr>
    </w:p>
    <w:tbl>
      <w:tblPr>
        <w:tblStyle w:val="ac"/>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4"/>
        <w:gridCol w:w="2754"/>
        <w:gridCol w:w="2754"/>
        <w:gridCol w:w="2754"/>
      </w:tblGrid>
      <w:tr w:rsidR="004006F7" w:rsidTr="00F85BCE">
        <w:tc>
          <w:tcPr>
            <w:tcW w:w="2754" w:type="dxa"/>
            <w:shd w:val="clear" w:color="auto" w:fill="auto"/>
          </w:tcPr>
          <w:p w:rsidR="004006F7" w:rsidRDefault="00653B0C">
            <w:pPr>
              <w:jc w:val="both"/>
            </w:pPr>
            <w:r>
              <w:rPr>
                <w:rFonts w:ascii="Arial" w:eastAsia="Arial" w:hAnsi="Arial" w:cs="Arial"/>
                <w:b/>
                <w:sz w:val="18"/>
                <w:szCs w:val="18"/>
              </w:rPr>
              <w:t>9</w:t>
            </w:r>
            <w:r>
              <w:rPr>
                <w:rFonts w:ascii="Arial" w:eastAsia="Arial" w:hAnsi="Arial" w:cs="Arial"/>
                <w:b/>
                <w:sz w:val="18"/>
                <w:szCs w:val="18"/>
                <w:vertAlign w:val="superscript"/>
              </w:rPr>
              <w:t>th</w:t>
            </w:r>
            <w:r>
              <w:rPr>
                <w:rFonts w:ascii="Arial" w:eastAsia="Arial" w:hAnsi="Arial" w:cs="Arial"/>
                <w:b/>
                <w:sz w:val="18"/>
                <w:szCs w:val="18"/>
              </w:rPr>
              <w:t xml:space="preserve"> grade</w:t>
            </w:r>
          </w:p>
        </w:tc>
        <w:tc>
          <w:tcPr>
            <w:tcW w:w="2754" w:type="dxa"/>
            <w:shd w:val="clear" w:color="auto" w:fill="auto"/>
          </w:tcPr>
          <w:p w:rsidR="004006F7" w:rsidRDefault="00653B0C">
            <w:pPr>
              <w:jc w:val="both"/>
            </w:pPr>
            <w:r>
              <w:rPr>
                <w:rFonts w:ascii="Arial" w:eastAsia="Arial" w:hAnsi="Arial" w:cs="Arial"/>
                <w:b/>
                <w:sz w:val="18"/>
                <w:szCs w:val="18"/>
              </w:rPr>
              <w:t>10</w:t>
            </w:r>
            <w:r>
              <w:rPr>
                <w:rFonts w:ascii="Arial" w:eastAsia="Arial" w:hAnsi="Arial" w:cs="Arial"/>
                <w:b/>
                <w:sz w:val="18"/>
                <w:szCs w:val="18"/>
                <w:vertAlign w:val="superscript"/>
              </w:rPr>
              <w:t>th</w:t>
            </w:r>
            <w:r>
              <w:rPr>
                <w:rFonts w:ascii="Arial" w:eastAsia="Arial" w:hAnsi="Arial" w:cs="Arial"/>
                <w:b/>
                <w:sz w:val="18"/>
                <w:szCs w:val="18"/>
              </w:rPr>
              <w:t xml:space="preserve"> grade</w:t>
            </w:r>
          </w:p>
        </w:tc>
        <w:tc>
          <w:tcPr>
            <w:tcW w:w="2754" w:type="dxa"/>
            <w:shd w:val="clear" w:color="auto" w:fill="auto"/>
          </w:tcPr>
          <w:p w:rsidR="004006F7" w:rsidRDefault="00653B0C">
            <w:pPr>
              <w:jc w:val="both"/>
            </w:pPr>
            <w:r>
              <w:rPr>
                <w:rFonts w:ascii="Arial" w:eastAsia="Arial" w:hAnsi="Arial" w:cs="Arial"/>
                <w:b/>
                <w:sz w:val="18"/>
                <w:szCs w:val="18"/>
              </w:rPr>
              <w:t>11</w:t>
            </w:r>
            <w:r>
              <w:rPr>
                <w:rFonts w:ascii="Arial" w:eastAsia="Arial" w:hAnsi="Arial" w:cs="Arial"/>
                <w:b/>
                <w:sz w:val="18"/>
                <w:szCs w:val="18"/>
                <w:vertAlign w:val="superscript"/>
              </w:rPr>
              <w:t>th</w:t>
            </w:r>
            <w:r>
              <w:rPr>
                <w:rFonts w:ascii="Arial" w:eastAsia="Arial" w:hAnsi="Arial" w:cs="Arial"/>
                <w:b/>
                <w:sz w:val="18"/>
                <w:szCs w:val="18"/>
              </w:rPr>
              <w:t xml:space="preserve"> grade</w:t>
            </w:r>
          </w:p>
        </w:tc>
        <w:tc>
          <w:tcPr>
            <w:tcW w:w="2754" w:type="dxa"/>
            <w:shd w:val="clear" w:color="auto" w:fill="auto"/>
          </w:tcPr>
          <w:p w:rsidR="004006F7" w:rsidRDefault="00653B0C">
            <w:pPr>
              <w:jc w:val="both"/>
            </w:pPr>
            <w:r>
              <w:rPr>
                <w:rFonts w:ascii="Arial" w:eastAsia="Arial" w:hAnsi="Arial" w:cs="Arial"/>
                <w:b/>
                <w:sz w:val="18"/>
                <w:szCs w:val="18"/>
              </w:rPr>
              <w:t>12</w:t>
            </w:r>
            <w:r>
              <w:rPr>
                <w:rFonts w:ascii="Arial" w:eastAsia="Arial" w:hAnsi="Arial" w:cs="Arial"/>
                <w:b/>
                <w:sz w:val="18"/>
                <w:szCs w:val="18"/>
                <w:vertAlign w:val="superscript"/>
              </w:rPr>
              <w:t>th</w:t>
            </w:r>
            <w:r>
              <w:rPr>
                <w:rFonts w:ascii="Arial" w:eastAsia="Arial" w:hAnsi="Arial" w:cs="Arial"/>
                <w:b/>
                <w:sz w:val="18"/>
                <w:szCs w:val="18"/>
              </w:rPr>
              <w:t xml:space="preserve"> grade</w:t>
            </w:r>
          </w:p>
        </w:tc>
      </w:tr>
      <w:tr w:rsidR="004006F7" w:rsidTr="00F85BCE">
        <w:tc>
          <w:tcPr>
            <w:tcW w:w="2754" w:type="dxa"/>
            <w:tcBorders>
              <w:bottom w:val="nil"/>
            </w:tcBorders>
            <w:shd w:val="clear" w:color="auto" w:fill="auto"/>
          </w:tcPr>
          <w:p w:rsidR="004006F7" w:rsidRDefault="00653B0C">
            <w:pPr>
              <w:jc w:val="both"/>
            </w:pPr>
            <w:r>
              <w:rPr>
                <w:rFonts w:ascii="Arial" w:eastAsia="Arial" w:hAnsi="Arial" w:cs="Arial"/>
                <w:sz w:val="18"/>
                <w:szCs w:val="18"/>
              </w:rPr>
              <w:t>World History</w:t>
            </w:r>
          </w:p>
        </w:tc>
        <w:tc>
          <w:tcPr>
            <w:tcW w:w="2754" w:type="dxa"/>
            <w:tcBorders>
              <w:bottom w:val="nil"/>
            </w:tcBorders>
            <w:shd w:val="clear" w:color="auto" w:fill="auto"/>
          </w:tcPr>
          <w:p w:rsidR="004006F7" w:rsidRDefault="00653B0C">
            <w:pPr>
              <w:jc w:val="both"/>
            </w:pPr>
            <w:r>
              <w:rPr>
                <w:rFonts w:ascii="Arial" w:eastAsia="Arial" w:hAnsi="Arial" w:cs="Arial"/>
                <w:sz w:val="18"/>
                <w:szCs w:val="18"/>
              </w:rPr>
              <w:t xml:space="preserve">Elective: </w:t>
            </w:r>
          </w:p>
          <w:p w:rsidR="004006F7" w:rsidRDefault="004314E5">
            <w:pPr>
              <w:jc w:val="both"/>
            </w:pPr>
            <w:r>
              <w:rPr>
                <w:rFonts w:ascii="Arial" w:eastAsia="Arial" w:hAnsi="Arial" w:cs="Arial"/>
                <w:sz w:val="18"/>
                <w:szCs w:val="18"/>
              </w:rPr>
              <w:t>AP Human Geography</w:t>
            </w:r>
          </w:p>
        </w:tc>
        <w:tc>
          <w:tcPr>
            <w:tcW w:w="2754" w:type="dxa"/>
            <w:tcBorders>
              <w:bottom w:val="nil"/>
            </w:tcBorders>
            <w:shd w:val="clear" w:color="auto" w:fill="auto"/>
          </w:tcPr>
          <w:p w:rsidR="004006F7" w:rsidRDefault="00653B0C">
            <w:pPr>
              <w:jc w:val="both"/>
            </w:pPr>
            <w:r>
              <w:rPr>
                <w:rFonts w:ascii="Arial" w:eastAsia="Arial" w:hAnsi="Arial" w:cs="Arial"/>
                <w:sz w:val="18"/>
                <w:szCs w:val="18"/>
              </w:rPr>
              <w:t>US History or AP US History</w:t>
            </w:r>
          </w:p>
        </w:tc>
        <w:tc>
          <w:tcPr>
            <w:tcW w:w="2754" w:type="dxa"/>
            <w:tcBorders>
              <w:bottom w:val="nil"/>
            </w:tcBorders>
            <w:shd w:val="clear" w:color="auto" w:fill="auto"/>
          </w:tcPr>
          <w:p w:rsidR="004006F7" w:rsidRDefault="00653B0C">
            <w:pPr>
              <w:jc w:val="both"/>
            </w:pPr>
            <w:r>
              <w:rPr>
                <w:rFonts w:ascii="Arial" w:eastAsia="Arial" w:hAnsi="Arial" w:cs="Arial"/>
                <w:sz w:val="18"/>
                <w:szCs w:val="18"/>
              </w:rPr>
              <w:t>American Government</w:t>
            </w:r>
          </w:p>
        </w:tc>
      </w:tr>
      <w:tr w:rsidR="004314E5" w:rsidTr="00F85BCE">
        <w:tc>
          <w:tcPr>
            <w:tcW w:w="2754" w:type="dxa"/>
            <w:tcBorders>
              <w:top w:val="nil"/>
              <w:bottom w:val="nil"/>
            </w:tcBorders>
            <w:shd w:val="clear" w:color="auto" w:fill="auto"/>
          </w:tcPr>
          <w:p w:rsidR="004314E5" w:rsidRDefault="004314E5">
            <w:pPr>
              <w:jc w:val="both"/>
              <w:rPr>
                <w:rFonts w:ascii="Arial" w:eastAsia="Arial" w:hAnsi="Arial" w:cs="Arial"/>
                <w:sz w:val="18"/>
                <w:szCs w:val="18"/>
              </w:rPr>
            </w:pPr>
          </w:p>
        </w:tc>
        <w:tc>
          <w:tcPr>
            <w:tcW w:w="2754" w:type="dxa"/>
            <w:tcBorders>
              <w:top w:val="nil"/>
              <w:bottom w:val="nil"/>
            </w:tcBorders>
            <w:shd w:val="clear" w:color="auto" w:fill="auto"/>
          </w:tcPr>
          <w:p w:rsidR="004314E5" w:rsidRDefault="004314E5" w:rsidP="004314E5">
            <w:pPr>
              <w:jc w:val="both"/>
              <w:rPr>
                <w:rFonts w:ascii="Arial" w:eastAsia="Arial" w:hAnsi="Arial" w:cs="Arial"/>
                <w:sz w:val="18"/>
                <w:szCs w:val="18"/>
              </w:rPr>
            </w:pPr>
            <w:r>
              <w:rPr>
                <w:rFonts w:ascii="Arial" w:eastAsia="Arial" w:hAnsi="Arial" w:cs="Arial"/>
                <w:sz w:val="18"/>
                <w:szCs w:val="18"/>
              </w:rPr>
              <w:t>Psychology      AP Psychology</w:t>
            </w:r>
          </w:p>
        </w:tc>
        <w:tc>
          <w:tcPr>
            <w:tcW w:w="2754" w:type="dxa"/>
            <w:tcBorders>
              <w:top w:val="nil"/>
              <w:bottom w:val="nil"/>
            </w:tcBorders>
            <w:shd w:val="clear" w:color="auto" w:fill="auto"/>
          </w:tcPr>
          <w:p w:rsidR="004314E5" w:rsidRDefault="004314E5">
            <w:pPr>
              <w:jc w:val="both"/>
              <w:rPr>
                <w:rFonts w:ascii="Arial" w:eastAsia="Arial" w:hAnsi="Arial" w:cs="Arial"/>
                <w:sz w:val="18"/>
                <w:szCs w:val="18"/>
              </w:rPr>
            </w:pPr>
          </w:p>
        </w:tc>
        <w:tc>
          <w:tcPr>
            <w:tcW w:w="2754" w:type="dxa"/>
            <w:tcBorders>
              <w:top w:val="nil"/>
              <w:bottom w:val="nil"/>
            </w:tcBorders>
            <w:shd w:val="clear" w:color="auto" w:fill="auto"/>
          </w:tcPr>
          <w:p w:rsidR="004314E5" w:rsidRDefault="004314E5">
            <w:pPr>
              <w:jc w:val="both"/>
              <w:rPr>
                <w:rFonts w:ascii="Arial" w:eastAsia="Arial" w:hAnsi="Arial" w:cs="Arial"/>
                <w:sz w:val="18"/>
                <w:szCs w:val="18"/>
              </w:rPr>
            </w:pPr>
          </w:p>
        </w:tc>
      </w:tr>
      <w:tr w:rsidR="004314E5" w:rsidTr="00F85BCE">
        <w:tc>
          <w:tcPr>
            <w:tcW w:w="2754" w:type="dxa"/>
            <w:tcBorders>
              <w:top w:val="nil"/>
              <w:bottom w:val="single" w:sz="4" w:space="0" w:color="auto"/>
            </w:tcBorders>
            <w:shd w:val="clear" w:color="auto" w:fill="auto"/>
          </w:tcPr>
          <w:p w:rsidR="004314E5" w:rsidRDefault="004314E5">
            <w:pPr>
              <w:jc w:val="both"/>
              <w:rPr>
                <w:rFonts w:ascii="Arial" w:eastAsia="Arial" w:hAnsi="Arial" w:cs="Arial"/>
                <w:sz w:val="18"/>
                <w:szCs w:val="18"/>
              </w:rPr>
            </w:pPr>
          </w:p>
        </w:tc>
        <w:tc>
          <w:tcPr>
            <w:tcW w:w="2754" w:type="dxa"/>
            <w:tcBorders>
              <w:top w:val="nil"/>
              <w:bottom w:val="single" w:sz="4" w:space="0" w:color="auto"/>
            </w:tcBorders>
            <w:shd w:val="clear" w:color="auto" w:fill="auto"/>
          </w:tcPr>
          <w:p w:rsidR="004314E5" w:rsidRDefault="004314E5">
            <w:pPr>
              <w:jc w:val="both"/>
              <w:rPr>
                <w:rFonts w:ascii="Arial" w:eastAsia="Arial" w:hAnsi="Arial" w:cs="Arial"/>
                <w:sz w:val="18"/>
                <w:szCs w:val="18"/>
              </w:rPr>
            </w:pPr>
            <w:r>
              <w:rPr>
                <w:rFonts w:ascii="Arial" w:eastAsia="Arial" w:hAnsi="Arial" w:cs="Arial"/>
                <w:sz w:val="18"/>
                <w:szCs w:val="18"/>
              </w:rPr>
              <w:t>Economics       Sociology</w:t>
            </w:r>
          </w:p>
          <w:p w:rsidR="004314E5" w:rsidRDefault="004314E5">
            <w:pPr>
              <w:jc w:val="both"/>
              <w:rPr>
                <w:rFonts w:ascii="Arial" w:eastAsia="Arial" w:hAnsi="Arial" w:cs="Arial"/>
                <w:sz w:val="18"/>
                <w:szCs w:val="18"/>
              </w:rPr>
            </w:pPr>
            <w:r>
              <w:rPr>
                <w:rFonts w:ascii="Arial" w:eastAsia="Arial" w:hAnsi="Arial" w:cs="Arial"/>
                <w:sz w:val="18"/>
                <w:szCs w:val="18"/>
              </w:rPr>
              <w:t>American History through Film</w:t>
            </w:r>
          </w:p>
        </w:tc>
        <w:tc>
          <w:tcPr>
            <w:tcW w:w="2754" w:type="dxa"/>
            <w:tcBorders>
              <w:top w:val="nil"/>
              <w:bottom w:val="single" w:sz="4" w:space="0" w:color="auto"/>
            </w:tcBorders>
            <w:shd w:val="clear" w:color="auto" w:fill="auto"/>
          </w:tcPr>
          <w:p w:rsidR="004314E5" w:rsidRDefault="004314E5">
            <w:pPr>
              <w:jc w:val="both"/>
              <w:rPr>
                <w:rFonts w:ascii="Arial" w:eastAsia="Arial" w:hAnsi="Arial" w:cs="Arial"/>
                <w:sz w:val="18"/>
                <w:szCs w:val="18"/>
              </w:rPr>
            </w:pPr>
          </w:p>
        </w:tc>
        <w:tc>
          <w:tcPr>
            <w:tcW w:w="2754" w:type="dxa"/>
            <w:tcBorders>
              <w:top w:val="nil"/>
              <w:bottom w:val="single" w:sz="4" w:space="0" w:color="auto"/>
            </w:tcBorders>
            <w:shd w:val="clear" w:color="auto" w:fill="auto"/>
          </w:tcPr>
          <w:p w:rsidR="004314E5" w:rsidRDefault="004314E5">
            <w:pPr>
              <w:jc w:val="both"/>
              <w:rPr>
                <w:rFonts w:ascii="Arial" w:eastAsia="Arial" w:hAnsi="Arial" w:cs="Arial"/>
                <w:sz w:val="18"/>
                <w:szCs w:val="18"/>
              </w:rPr>
            </w:pPr>
          </w:p>
        </w:tc>
      </w:tr>
    </w:tbl>
    <w:p w:rsidR="004006F7" w:rsidRDefault="004006F7"/>
    <w:p w:rsidR="004006F7" w:rsidRDefault="004006F7"/>
    <w:p w:rsidR="004006F7" w:rsidRDefault="00653B0C">
      <w:r>
        <w:rPr>
          <w:rFonts w:ascii="Arial" w:eastAsia="Arial" w:hAnsi="Arial" w:cs="Arial"/>
          <w:b/>
          <w:sz w:val="18"/>
          <w:szCs w:val="18"/>
          <w:u w:val="single"/>
        </w:rPr>
        <w:t>World History (Required)</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Grades: 9</w:t>
      </w:r>
      <w:r>
        <w:rPr>
          <w:rFonts w:ascii="Arial" w:eastAsia="Arial" w:hAnsi="Arial" w:cs="Arial"/>
          <w:sz w:val="18"/>
          <w:szCs w:val="18"/>
        </w:rPr>
        <w:tab/>
      </w:r>
      <w:r>
        <w:rPr>
          <w:rFonts w:ascii="Arial" w:eastAsia="Arial" w:hAnsi="Arial" w:cs="Arial"/>
          <w:sz w:val="18"/>
          <w:szCs w:val="18"/>
        </w:rPr>
        <w:tab/>
        <w:t>Credits:  2</w:t>
      </w:r>
    </w:p>
    <w:p w:rsidR="004006F7" w:rsidRDefault="004006F7">
      <w:pPr>
        <w:jc w:val="both"/>
      </w:pPr>
    </w:p>
    <w:p w:rsidR="004006F7" w:rsidRDefault="00653B0C">
      <w:pPr>
        <w:jc w:val="both"/>
      </w:pPr>
      <w:r>
        <w:rPr>
          <w:rFonts w:ascii="Arial" w:eastAsia="Arial" w:hAnsi="Arial" w:cs="Arial"/>
          <w:sz w:val="18"/>
          <w:szCs w:val="18"/>
        </w:rPr>
        <w:t>Course #...400/401</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Offered:  All year course     </w:t>
      </w:r>
      <w:r>
        <w:rPr>
          <w:rFonts w:ascii="Arial" w:eastAsia="Arial" w:hAnsi="Arial" w:cs="Arial"/>
          <w:sz w:val="18"/>
          <w:szCs w:val="18"/>
        </w:rPr>
        <w:tab/>
      </w:r>
    </w:p>
    <w:p w:rsidR="004006F7" w:rsidRDefault="004006F7">
      <w:pPr>
        <w:jc w:val="both"/>
      </w:pPr>
    </w:p>
    <w:p w:rsidR="004006F7" w:rsidRDefault="00653B0C">
      <w:pPr>
        <w:jc w:val="both"/>
      </w:pPr>
      <w:r>
        <w:rPr>
          <w:rFonts w:ascii="Arial" w:eastAsia="Arial" w:hAnsi="Arial" w:cs="Arial"/>
          <w:sz w:val="18"/>
          <w:szCs w:val="18"/>
        </w:rPr>
        <w:t>World history provides coverage of the major segments of the history of our world, including Western and non-Western history from the civilization of Summer to modern times.  This course will help students develop an understanding of the events of the past in order to fully comprehend what is happening in the present.  We will compare and contrast past cultures and civilizations and identify how these civilizations have contributed to modern cultures.</w:t>
      </w:r>
    </w:p>
    <w:p w:rsidR="004006F7" w:rsidRDefault="004006F7"/>
    <w:p w:rsidR="004006F7" w:rsidRDefault="004006F7"/>
    <w:p w:rsidR="004006F7" w:rsidRDefault="00653B0C">
      <w:r>
        <w:rPr>
          <w:rFonts w:ascii="Arial" w:eastAsia="Arial" w:hAnsi="Arial" w:cs="Arial"/>
          <w:b/>
          <w:sz w:val="18"/>
          <w:szCs w:val="18"/>
          <w:u w:val="single"/>
        </w:rPr>
        <w:t>United States History (Required)</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Grade:  11            </w:t>
      </w:r>
      <w:r>
        <w:rPr>
          <w:rFonts w:ascii="Arial" w:eastAsia="Arial" w:hAnsi="Arial" w:cs="Arial"/>
          <w:sz w:val="18"/>
          <w:szCs w:val="18"/>
        </w:rPr>
        <w:tab/>
        <w:t>Credits:  2</w:t>
      </w:r>
    </w:p>
    <w:p w:rsidR="004006F7" w:rsidRDefault="004006F7">
      <w:pPr>
        <w:jc w:val="both"/>
      </w:pPr>
    </w:p>
    <w:p w:rsidR="004006F7" w:rsidRDefault="00653B0C">
      <w:pPr>
        <w:jc w:val="both"/>
      </w:pPr>
      <w:r>
        <w:rPr>
          <w:rFonts w:ascii="Arial" w:eastAsia="Arial" w:hAnsi="Arial" w:cs="Arial"/>
          <w:sz w:val="18"/>
          <w:szCs w:val="18"/>
        </w:rPr>
        <w:t>Course #...410/411</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Offered:  All year course  </w:t>
      </w:r>
      <w:r>
        <w:rPr>
          <w:rFonts w:ascii="Arial" w:eastAsia="Arial" w:hAnsi="Arial" w:cs="Arial"/>
          <w:sz w:val="18"/>
          <w:szCs w:val="18"/>
        </w:rPr>
        <w:tab/>
      </w:r>
    </w:p>
    <w:p w:rsidR="004006F7" w:rsidRDefault="004006F7">
      <w:pPr>
        <w:jc w:val="both"/>
      </w:pPr>
    </w:p>
    <w:p w:rsidR="004006F7" w:rsidRDefault="00653B0C">
      <w:pPr>
        <w:jc w:val="both"/>
      </w:pPr>
      <w:r>
        <w:rPr>
          <w:rFonts w:ascii="Arial" w:eastAsia="Arial" w:hAnsi="Arial" w:cs="Arial"/>
          <w:sz w:val="18"/>
          <w:szCs w:val="18"/>
        </w:rPr>
        <w:t>This course will first briefly review United States political, economic, and social events from the period of the birth of our nation up to the Reconstruction Period (post Civil War).  Study will then continue on the time period following 1865 up to the present day.  The course will help prepare students for the future by instilling an appreciation for the development of American institutions and ways of life.  There will be an emphasis on discovering the relevancy between the lives of our ancestors and our own present lives and conditions.</w:t>
      </w:r>
    </w:p>
    <w:p w:rsidR="004006F7" w:rsidRDefault="004006F7">
      <w:pPr>
        <w:jc w:val="both"/>
      </w:pPr>
    </w:p>
    <w:p w:rsidR="004006F7" w:rsidRDefault="004006F7">
      <w:pPr>
        <w:jc w:val="both"/>
      </w:pPr>
    </w:p>
    <w:p w:rsidR="004006F7" w:rsidRDefault="00653B0C">
      <w:r>
        <w:rPr>
          <w:rFonts w:ascii="Arial" w:eastAsia="Arial" w:hAnsi="Arial" w:cs="Arial"/>
          <w:b/>
          <w:sz w:val="18"/>
          <w:szCs w:val="18"/>
          <w:u w:val="single"/>
        </w:rPr>
        <w:t>AP US History</w:t>
      </w:r>
      <w:r>
        <w:rPr>
          <w:rFonts w:ascii="Arial" w:eastAsia="Arial" w:hAnsi="Arial" w:cs="Arial"/>
          <w:sz w:val="18"/>
          <w:szCs w:val="18"/>
        </w:rPr>
        <w:t xml:space="preserve"> (meets US History requirement)</w:t>
      </w:r>
      <w:r>
        <w:rPr>
          <w:rFonts w:ascii="Arial" w:eastAsia="Arial" w:hAnsi="Arial" w:cs="Arial"/>
          <w:sz w:val="18"/>
          <w:szCs w:val="18"/>
        </w:rPr>
        <w:tab/>
      </w:r>
      <w:r>
        <w:rPr>
          <w:rFonts w:ascii="Arial" w:eastAsia="Arial" w:hAnsi="Arial" w:cs="Arial"/>
          <w:sz w:val="18"/>
          <w:szCs w:val="18"/>
        </w:rPr>
        <w:tab/>
        <w:t xml:space="preserve">Grade:  11            </w:t>
      </w:r>
      <w:r>
        <w:rPr>
          <w:rFonts w:ascii="Arial" w:eastAsia="Arial" w:hAnsi="Arial" w:cs="Arial"/>
          <w:sz w:val="18"/>
          <w:szCs w:val="18"/>
        </w:rPr>
        <w:tab/>
        <w:t xml:space="preserve"> Credits:  2</w:t>
      </w:r>
    </w:p>
    <w:p w:rsidR="004006F7" w:rsidRDefault="004006F7">
      <w:pPr>
        <w:jc w:val="both"/>
      </w:pPr>
    </w:p>
    <w:p w:rsidR="004006F7" w:rsidRDefault="00653B0C">
      <w:pPr>
        <w:jc w:val="both"/>
      </w:pPr>
      <w:r>
        <w:rPr>
          <w:rFonts w:ascii="Arial" w:eastAsia="Arial" w:hAnsi="Arial" w:cs="Arial"/>
          <w:i/>
          <w:sz w:val="18"/>
          <w:szCs w:val="18"/>
        </w:rPr>
        <w:t>**This course is weighted on a 5.0 GPA scale**</w:t>
      </w:r>
    </w:p>
    <w:p w:rsidR="004006F7" w:rsidRDefault="004006F7">
      <w:pPr>
        <w:jc w:val="both"/>
      </w:pPr>
    </w:p>
    <w:p w:rsidR="004006F7" w:rsidRDefault="00653B0C">
      <w:pPr>
        <w:jc w:val="both"/>
      </w:pPr>
      <w:r>
        <w:rPr>
          <w:rFonts w:ascii="Arial" w:eastAsia="Arial" w:hAnsi="Arial" w:cs="Arial"/>
          <w:sz w:val="18"/>
          <w:szCs w:val="18"/>
        </w:rPr>
        <w:t>Course #...412/413</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Offered:  All year course  </w:t>
      </w:r>
    </w:p>
    <w:p w:rsidR="004006F7" w:rsidRDefault="004006F7">
      <w:pPr>
        <w:jc w:val="both"/>
      </w:pPr>
    </w:p>
    <w:p w:rsidR="004006F7" w:rsidRDefault="00653B0C">
      <w:pPr>
        <w:jc w:val="both"/>
      </w:pPr>
      <w:r>
        <w:rPr>
          <w:rFonts w:ascii="Arial" w:eastAsia="Arial" w:hAnsi="Arial" w:cs="Arial"/>
          <w:sz w:val="18"/>
          <w:szCs w:val="18"/>
        </w:rPr>
        <w:t xml:space="preserve">The AP U.S. History course is designed to provide students with the critical analytic skills and factual knowledge necessary to deal critically with the problems and materials in U.S. History. Students should learn to assess historical materials—their relevance to a given interpretive problem, reliability, and importance—and to weigh the evidence and interpretations presented in historical scholarship. This course should develop the skills necessary to arrive at conclusions on the basis of an informed judgment and to present reasons and evidence clearly and persuasively in essay format. The course will include extensive chronological coverage and readings on a broad variety of topics in such special fields as economic history, cultural and intellectual history, and social history, in addition to political–constitutional and diplomatic history.  </w:t>
      </w:r>
      <w:r>
        <w:rPr>
          <w:rFonts w:ascii="Arial" w:eastAsia="Arial" w:hAnsi="Arial" w:cs="Arial"/>
          <w:b/>
          <w:sz w:val="18"/>
          <w:szCs w:val="18"/>
        </w:rPr>
        <w:t>This class prepares students for the AP exam and those scoring a 3 or better will receive college credit.</w:t>
      </w:r>
    </w:p>
    <w:p w:rsidR="004006F7" w:rsidRDefault="004006F7">
      <w:pPr>
        <w:jc w:val="both"/>
      </w:pPr>
    </w:p>
    <w:p w:rsidR="004006F7" w:rsidRDefault="004006F7">
      <w:pPr>
        <w:jc w:val="both"/>
      </w:pPr>
    </w:p>
    <w:p w:rsidR="004006F7" w:rsidRDefault="00653B0C">
      <w:pPr>
        <w:jc w:val="both"/>
      </w:pPr>
      <w:r>
        <w:rPr>
          <w:rFonts w:ascii="Arial" w:eastAsia="Arial" w:hAnsi="Arial" w:cs="Arial"/>
          <w:b/>
          <w:sz w:val="18"/>
          <w:szCs w:val="18"/>
          <w:u w:val="single"/>
        </w:rPr>
        <w:t>American Government (Required)</w:t>
      </w:r>
      <w:r>
        <w:rPr>
          <w:rFonts w:ascii="Arial" w:eastAsia="Arial" w:hAnsi="Arial" w:cs="Arial"/>
          <w:sz w:val="18"/>
          <w:szCs w:val="18"/>
        </w:rPr>
        <w:tab/>
      </w:r>
      <w:r>
        <w:rPr>
          <w:rFonts w:ascii="Arial" w:eastAsia="Arial" w:hAnsi="Arial" w:cs="Arial"/>
          <w:sz w:val="18"/>
          <w:szCs w:val="18"/>
        </w:rPr>
        <w:tab/>
        <w:t>Grade: 12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1</w:t>
      </w:r>
    </w:p>
    <w:p w:rsidR="004006F7" w:rsidRDefault="004006F7">
      <w:pPr>
        <w:jc w:val="both"/>
      </w:pPr>
    </w:p>
    <w:p w:rsidR="004006F7" w:rsidRDefault="00653B0C">
      <w:pPr>
        <w:jc w:val="both"/>
      </w:pPr>
      <w:r>
        <w:rPr>
          <w:rFonts w:ascii="Arial" w:eastAsia="Arial" w:hAnsi="Arial" w:cs="Arial"/>
          <w:sz w:val="18"/>
          <w:szCs w:val="18"/>
        </w:rPr>
        <w:t>Course #...420</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Both semesters</w:t>
      </w:r>
      <w:r>
        <w:rPr>
          <w:rFonts w:ascii="Arial" w:eastAsia="Arial" w:hAnsi="Arial" w:cs="Arial"/>
          <w:sz w:val="18"/>
          <w:szCs w:val="18"/>
        </w:rPr>
        <w:tab/>
      </w:r>
      <w:r>
        <w:rPr>
          <w:rFonts w:ascii="Arial" w:eastAsia="Arial" w:hAnsi="Arial" w:cs="Arial"/>
          <w:sz w:val="18"/>
          <w:szCs w:val="18"/>
        </w:rPr>
        <w:tab/>
      </w:r>
    </w:p>
    <w:p w:rsidR="004006F7" w:rsidRDefault="004006F7">
      <w:pPr>
        <w:jc w:val="both"/>
      </w:pPr>
    </w:p>
    <w:p w:rsidR="004006F7" w:rsidRDefault="00653B0C">
      <w:r>
        <w:rPr>
          <w:rFonts w:ascii="Arial" w:eastAsia="Arial" w:hAnsi="Arial" w:cs="Arial"/>
          <w:sz w:val="18"/>
          <w:szCs w:val="18"/>
        </w:rPr>
        <w:t>The purpose of this course is to insure that students gain a thorough understanding of the fundamental principles of American government. Students will study federal, state, and local levels of American government, as well as the fundamentals of the U.S. Constitution.  Government is a required course for graduation.</w:t>
      </w:r>
    </w:p>
    <w:p w:rsidR="004006F7" w:rsidRDefault="00653B0C">
      <w:r>
        <w:br w:type="page"/>
      </w:r>
    </w:p>
    <w:p w:rsidR="004006F7" w:rsidRDefault="00653B0C">
      <w:r>
        <w:rPr>
          <w:rFonts w:ascii="Arial" w:eastAsia="Arial" w:hAnsi="Arial" w:cs="Arial"/>
          <w:b/>
          <w:sz w:val="18"/>
          <w:szCs w:val="18"/>
          <w:u w:val="single"/>
        </w:rPr>
        <w:t>AP Government and Politics</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Grades:  12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2</w:t>
      </w:r>
    </w:p>
    <w:p w:rsidR="004006F7" w:rsidRDefault="004006F7">
      <w:pPr>
        <w:jc w:val="both"/>
      </w:pPr>
    </w:p>
    <w:p w:rsidR="004006F7" w:rsidRDefault="00653B0C">
      <w:pPr>
        <w:jc w:val="both"/>
      </w:pPr>
      <w:r>
        <w:rPr>
          <w:rFonts w:ascii="Arial" w:eastAsia="Arial" w:hAnsi="Arial" w:cs="Arial"/>
          <w:i/>
          <w:sz w:val="18"/>
          <w:szCs w:val="18"/>
        </w:rPr>
        <w:t>**This course is weighted on a 5.0 GPA scale**</w:t>
      </w:r>
    </w:p>
    <w:p w:rsidR="004006F7" w:rsidRDefault="004006F7">
      <w:pPr>
        <w:jc w:val="both"/>
      </w:pPr>
    </w:p>
    <w:p w:rsidR="004006F7" w:rsidRDefault="00653B0C">
      <w:pPr>
        <w:jc w:val="both"/>
      </w:pPr>
      <w:r>
        <w:rPr>
          <w:rFonts w:ascii="Arial" w:eastAsia="Arial" w:hAnsi="Arial" w:cs="Arial"/>
          <w:sz w:val="18"/>
          <w:szCs w:val="18"/>
        </w:rPr>
        <w:t>Course #...421</w:t>
      </w:r>
      <w:r w:rsidR="00F85BCE">
        <w:rPr>
          <w:rFonts w:ascii="Arial" w:eastAsia="Arial" w:hAnsi="Arial" w:cs="Arial"/>
          <w:sz w:val="18"/>
          <w:szCs w:val="18"/>
        </w:rPr>
        <w:t>A/421B</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All year course</w:t>
      </w:r>
    </w:p>
    <w:p w:rsidR="004006F7" w:rsidRDefault="004006F7">
      <w:pPr>
        <w:jc w:val="both"/>
      </w:pPr>
    </w:p>
    <w:p w:rsidR="004006F7" w:rsidRDefault="00653B0C">
      <w:pPr>
        <w:jc w:val="both"/>
      </w:pPr>
      <w:r>
        <w:rPr>
          <w:rFonts w:ascii="Arial" w:eastAsia="Arial" w:hAnsi="Arial" w:cs="Arial"/>
          <w:sz w:val="18"/>
          <w:szCs w:val="18"/>
        </w:rPr>
        <w:t xml:space="preserve">This course will follow the guidelines for the AP Government Curriculum.  It will be </w:t>
      </w:r>
      <w:r>
        <w:rPr>
          <w:rFonts w:ascii="Arial" w:eastAsia="Arial" w:hAnsi="Arial" w:cs="Arial"/>
          <w:b/>
          <w:sz w:val="18"/>
          <w:szCs w:val="18"/>
        </w:rPr>
        <w:t>far more rigorous</w:t>
      </w:r>
      <w:r>
        <w:rPr>
          <w:rFonts w:ascii="Arial" w:eastAsia="Arial" w:hAnsi="Arial" w:cs="Arial"/>
          <w:sz w:val="18"/>
          <w:szCs w:val="18"/>
        </w:rPr>
        <w:t xml:space="preserve"> than the regular Government class in that it will go into far more depth and will incorporate the topics of political assimilation, political media, and political parties. A student will be qualified for an AP course examination which upon successful passage may be used as college credit.  A college-bound student interested in pursuing a career in government or pursuing law school should take this course.  Students should enroll in American Government and AP Government for the year if they are interested in this course.  </w:t>
      </w:r>
    </w:p>
    <w:p w:rsidR="004006F7" w:rsidRDefault="004006F7"/>
    <w:p w:rsidR="004006F7" w:rsidRDefault="004006F7">
      <w:pPr>
        <w:jc w:val="both"/>
      </w:pPr>
    </w:p>
    <w:p w:rsidR="004006F7" w:rsidRDefault="00653B0C">
      <w:pPr>
        <w:jc w:val="both"/>
      </w:pPr>
      <w:r>
        <w:rPr>
          <w:rFonts w:ascii="Arial" w:eastAsia="Arial" w:hAnsi="Arial" w:cs="Arial"/>
          <w:b/>
          <w:sz w:val="18"/>
          <w:szCs w:val="18"/>
          <w:u w:val="single"/>
        </w:rPr>
        <w:t>Psychology</w:t>
      </w:r>
      <w:r>
        <w:rPr>
          <w:rFonts w:ascii="Arial" w:eastAsia="Arial" w:hAnsi="Arial" w:cs="Arial"/>
          <w:b/>
          <w:sz w:val="18"/>
          <w:szCs w:val="18"/>
        </w:rPr>
        <w:t xml:space="preserve"> </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Grades:  10-12         </w:t>
      </w:r>
      <w:r>
        <w:rPr>
          <w:rFonts w:ascii="Arial" w:eastAsia="Arial" w:hAnsi="Arial" w:cs="Arial"/>
          <w:sz w:val="18"/>
          <w:szCs w:val="18"/>
        </w:rPr>
        <w:tab/>
      </w:r>
      <w:r>
        <w:rPr>
          <w:rFonts w:ascii="Arial" w:eastAsia="Arial" w:hAnsi="Arial" w:cs="Arial"/>
          <w:sz w:val="18"/>
          <w:szCs w:val="18"/>
        </w:rPr>
        <w:tab/>
        <w:t>Credits:  1</w:t>
      </w:r>
    </w:p>
    <w:p w:rsidR="004006F7" w:rsidRDefault="004006F7">
      <w:pPr>
        <w:jc w:val="both"/>
      </w:pPr>
    </w:p>
    <w:p w:rsidR="004006F7" w:rsidRDefault="00653B0C">
      <w:pPr>
        <w:jc w:val="both"/>
      </w:pPr>
      <w:r>
        <w:rPr>
          <w:rFonts w:ascii="Arial" w:eastAsia="Arial" w:hAnsi="Arial" w:cs="Arial"/>
          <w:sz w:val="18"/>
          <w:szCs w:val="18"/>
        </w:rPr>
        <w:t>Course #...461</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One Semester</w:t>
      </w:r>
      <w:r>
        <w:rPr>
          <w:rFonts w:ascii="Arial" w:eastAsia="Arial" w:hAnsi="Arial" w:cs="Arial"/>
          <w:sz w:val="18"/>
          <w:szCs w:val="18"/>
        </w:rPr>
        <w:tab/>
      </w:r>
      <w:r>
        <w:rPr>
          <w:rFonts w:ascii="Arial" w:eastAsia="Arial" w:hAnsi="Arial" w:cs="Arial"/>
          <w:sz w:val="18"/>
          <w:szCs w:val="18"/>
        </w:rPr>
        <w:tab/>
      </w:r>
    </w:p>
    <w:p w:rsidR="004006F7" w:rsidRDefault="004006F7">
      <w:pPr>
        <w:jc w:val="both"/>
      </w:pPr>
    </w:p>
    <w:p w:rsidR="004006F7" w:rsidRDefault="00653B0C">
      <w:pPr>
        <w:jc w:val="both"/>
      </w:pPr>
      <w:r>
        <w:rPr>
          <w:rFonts w:ascii="Arial" w:eastAsia="Arial" w:hAnsi="Arial" w:cs="Arial"/>
          <w:sz w:val="18"/>
          <w:szCs w:val="18"/>
        </w:rPr>
        <w:t>Psychology presents an introduction to the study of human behavior.  Topics covered will include experimental methods, classical and operant conditioning, biology of behavior, perception, motivation, altered states, personality, developmental psychology, and abnormal psychology.  Students are expected to cover and test over large quantities of reading material.  The course is recommended for those interested in the social sciences and those pursuing a college study of humanities.</w:t>
      </w:r>
    </w:p>
    <w:p w:rsidR="004006F7" w:rsidRDefault="004006F7">
      <w:pPr>
        <w:jc w:val="both"/>
      </w:pPr>
    </w:p>
    <w:p w:rsidR="004006F7" w:rsidRDefault="004006F7"/>
    <w:p w:rsidR="004006F7" w:rsidRDefault="00653B0C">
      <w:r>
        <w:rPr>
          <w:rFonts w:ascii="Arial" w:eastAsia="Arial" w:hAnsi="Arial" w:cs="Arial"/>
          <w:b/>
          <w:sz w:val="18"/>
          <w:szCs w:val="18"/>
          <w:u w:val="single"/>
        </w:rPr>
        <w:t>AP Psychology</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Grades:  10-12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2</w:t>
      </w:r>
    </w:p>
    <w:p w:rsidR="004006F7" w:rsidRDefault="004006F7">
      <w:pPr>
        <w:jc w:val="both"/>
      </w:pPr>
    </w:p>
    <w:p w:rsidR="004006F7" w:rsidRDefault="00653B0C">
      <w:pPr>
        <w:jc w:val="both"/>
      </w:pPr>
      <w:r>
        <w:rPr>
          <w:rFonts w:ascii="Arial" w:eastAsia="Arial" w:hAnsi="Arial" w:cs="Arial"/>
          <w:i/>
          <w:sz w:val="18"/>
          <w:szCs w:val="18"/>
        </w:rPr>
        <w:t>**This course is weighted on a 5.0 GPA scale**</w:t>
      </w:r>
    </w:p>
    <w:p w:rsidR="004006F7" w:rsidRDefault="004006F7">
      <w:pPr>
        <w:jc w:val="both"/>
      </w:pPr>
    </w:p>
    <w:p w:rsidR="004006F7" w:rsidRDefault="00653B0C">
      <w:pPr>
        <w:jc w:val="both"/>
      </w:pPr>
      <w:r>
        <w:rPr>
          <w:rFonts w:ascii="Arial" w:eastAsia="Arial" w:hAnsi="Arial" w:cs="Arial"/>
          <w:sz w:val="18"/>
          <w:szCs w:val="18"/>
        </w:rPr>
        <w:t>Course #...462/463</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All year course</w:t>
      </w:r>
    </w:p>
    <w:p w:rsidR="004006F7" w:rsidRDefault="004006F7">
      <w:pPr>
        <w:jc w:val="both"/>
      </w:pPr>
    </w:p>
    <w:p w:rsidR="004006F7" w:rsidRDefault="00653B0C">
      <w:pPr>
        <w:jc w:val="both"/>
      </w:pPr>
      <w:r>
        <w:rPr>
          <w:rFonts w:ascii="Arial" w:eastAsia="Arial" w:hAnsi="Arial" w:cs="Arial"/>
          <w:sz w:val="18"/>
          <w:szCs w:val="18"/>
        </w:rPr>
        <w:t>The purpose of the Advanced Placement course in Psychology is to introduce students to the systematic and scientific study of the behavioral and mental processes of human beings and other animals. Students are exposed to the psychological facts, principles, and phenomena associated with each of the major subfields within psychology. They also learn about the ethics and methods psychologists use in their science and practice. Upon completion of the course, students will have the opportunity to take the Advanced Placement Psychology Exam, affording college credit for successful scores on the exam.</w:t>
      </w:r>
    </w:p>
    <w:p w:rsidR="004006F7" w:rsidRDefault="004006F7">
      <w:pPr>
        <w:jc w:val="both"/>
      </w:pPr>
    </w:p>
    <w:p w:rsidR="004006F7" w:rsidRDefault="004006F7">
      <w:pPr>
        <w:jc w:val="both"/>
      </w:pPr>
    </w:p>
    <w:p w:rsidR="004006F7" w:rsidRDefault="00653B0C">
      <w:pPr>
        <w:jc w:val="both"/>
      </w:pPr>
      <w:r>
        <w:rPr>
          <w:rFonts w:ascii="Arial" w:eastAsia="Arial" w:hAnsi="Arial" w:cs="Arial"/>
          <w:b/>
          <w:sz w:val="18"/>
          <w:szCs w:val="18"/>
          <w:u w:val="single"/>
        </w:rPr>
        <w:t>Economics</w:t>
      </w:r>
      <w:r>
        <w:rPr>
          <w:rFonts w:ascii="Arial" w:eastAsia="Arial" w:hAnsi="Arial" w:cs="Arial"/>
          <w:sz w:val="18"/>
          <w:szCs w:val="18"/>
        </w:rPr>
        <w:t xml:space="preserve">     </w:t>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Grades:  10-12      </w:t>
      </w:r>
      <w:r>
        <w:rPr>
          <w:rFonts w:ascii="Arial" w:eastAsia="Arial" w:hAnsi="Arial" w:cs="Arial"/>
          <w:sz w:val="18"/>
          <w:szCs w:val="18"/>
        </w:rPr>
        <w:tab/>
      </w:r>
      <w:r>
        <w:rPr>
          <w:rFonts w:ascii="Arial" w:eastAsia="Arial" w:hAnsi="Arial" w:cs="Arial"/>
          <w:sz w:val="18"/>
          <w:szCs w:val="18"/>
        </w:rPr>
        <w:tab/>
        <w:t>Credits:  1</w:t>
      </w:r>
    </w:p>
    <w:p w:rsidR="004006F7" w:rsidRDefault="004006F7">
      <w:pPr>
        <w:jc w:val="both"/>
      </w:pPr>
    </w:p>
    <w:p w:rsidR="004006F7" w:rsidRDefault="00653B0C">
      <w:pPr>
        <w:jc w:val="both"/>
      </w:pPr>
      <w:r>
        <w:rPr>
          <w:rFonts w:ascii="Arial" w:eastAsia="Arial" w:hAnsi="Arial" w:cs="Arial"/>
          <w:sz w:val="18"/>
          <w:szCs w:val="18"/>
        </w:rPr>
        <w:t>Course #...464</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Fall Semester</w:t>
      </w:r>
      <w:r>
        <w:rPr>
          <w:rFonts w:ascii="Arial" w:eastAsia="Arial" w:hAnsi="Arial" w:cs="Arial"/>
          <w:sz w:val="18"/>
          <w:szCs w:val="18"/>
        </w:rPr>
        <w:tab/>
      </w:r>
      <w:r>
        <w:rPr>
          <w:rFonts w:ascii="Arial" w:eastAsia="Arial" w:hAnsi="Arial" w:cs="Arial"/>
          <w:sz w:val="18"/>
          <w:szCs w:val="18"/>
        </w:rPr>
        <w:tab/>
      </w:r>
    </w:p>
    <w:p w:rsidR="004006F7" w:rsidRDefault="004006F7">
      <w:pPr>
        <w:jc w:val="both"/>
      </w:pPr>
    </w:p>
    <w:p w:rsidR="004006F7" w:rsidRDefault="00653B0C">
      <w:pPr>
        <w:jc w:val="both"/>
      </w:pPr>
      <w:r>
        <w:rPr>
          <w:rFonts w:ascii="Arial" w:eastAsia="Arial" w:hAnsi="Arial" w:cs="Arial"/>
          <w:sz w:val="18"/>
          <w:szCs w:val="18"/>
        </w:rPr>
        <w:t xml:space="preserve">This course will cover basic macro and micro economic concepts and theories.  Some of these theories include supply and demand, monetary policy, fiscal policy, price determination, scarcity, and market behavior.  The student will study stock investments.  </w:t>
      </w:r>
    </w:p>
    <w:p w:rsidR="004006F7" w:rsidRDefault="004006F7">
      <w:pPr>
        <w:jc w:val="both"/>
      </w:pPr>
    </w:p>
    <w:p w:rsidR="004006F7" w:rsidRDefault="004006F7">
      <w:pPr>
        <w:jc w:val="both"/>
      </w:pPr>
    </w:p>
    <w:p w:rsidR="004006F7" w:rsidRDefault="00653B0C">
      <w:pPr>
        <w:jc w:val="both"/>
      </w:pPr>
      <w:r>
        <w:rPr>
          <w:rFonts w:ascii="Arial" w:eastAsia="Arial" w:hAnsi="Arial" w:cs="Arial"/>
          <w:b/>
          <w:sz w:val="18"/>
          <w:szCs w:val="18"/>
          <w:u w:val="single"/>
        </w:rPr>
        <w:t>Sociology</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Grades:  10-12         </w:t>
      </w:r>
      <w:r>
        <w:rPr>
          <w:rFonts w:ascii="Arial" w:eastAsia="Arial" w:hAnsi="Arial" w:cs="Arial"/>
          <w:sz w:val="18"/>
          <w:szCs w:val="18"/>
        </w:rPr>
        <w:tab/>
      </w:r>
      <w:r>
        <w:rPr>
          <w:rFonts w:ascii="Arial" w:eastAsia="Arial" w:hAnsi="Arial" w:cs="Arial"/>
          <w:sz w:val="18"/>
          <w:szCs w:val="18"/>
        </w:rPr>
        <w:tab/>
        <w:t>Credits:  1</w:t>
      </w:r>
    </w:p>
    <w:p w:rsidR="004006F7" w:rsidRDefault="004006F7">
      <w:pPr>
        <w:jc w:val="both"/>
      </w:pPr>
    </w:p>
    <w:p w:rsidR="004006F7" w:rsidRDefault="00653B0C">
      <w:pPr>
        <w:jc w:val="both"/>
      </w:pPr>
      <w:r>
        <w:rPr>
          <w:rFonts w:ascii="Arial" w:eastAsia="Arial" w:hAnsi="Arial" w:cs="Arial"/>
          <w:sz w:val="18"/>
          <w:szCs w:val="18"/>
        </w:rPr>
        <w:t>Course #...465</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One Semester</w:t>
      </w:r>
    </w:p>
    <w:p w:rsidR="004006F7" w:rsidRDefault="00653B0C">
      <w:pPr>
        <w:jc w:val="both"/>
      </w:pPr>
      <w:r>
        <w:rPr>
          <w:rFonts w:ascii="Arial" w:eastAsia="Arial" w:hAnsi="Arial" w:cs="Arial"/>
          <w:sz w:val="18"/>
          <w:szCs w:val="18"/>
        </w:rPr>
        <w:tab/>
      </w:r>
    </w:p>
    <w:p w:rsidR="004006F7" w:rsidRDefault="00653B0C">
      <w:pPr>
        <w:jc w:val="both"/>
      </w:pPr>
      <w:r>
        <w:rPr>
          <w:rFonts w:ascii="Arial" w:eastAsia="Arial" w:hAnsi="Arial" w:cs="Arial"/>
          <w:sz w:val="18"/>
          <w:szCs w:val="18"/>
        </w:rPr>
        <w:t>This course will attempt to provide an understanding of the origin, development, organization, and functioning of human society.  Students will study the processes and patterns of individual and group interaction, the forms of organization of social groups, and group influences on individual behavior.  They will also examine the individual's specific role in society, some of the past and present social problems, and how to cope with these problems today.</w:t>
      </w:r>
    </w:p>
    <w:p w:rsidR="004006F7" w:rsidRDefault="004006F7">
      <w:pPr>
        <w:jc w:val="both"/>
      </w:pPr>
    </w:p>
    <w:p w:rsidR="004006F7" w:rsidRDefault="00653B0C">
      <w:r>
        <w:br w:type="page"/>
      </w:r>
    </w:p>
    <w:p w:rsidR="004006F7" w:rsidRDefault="00653B0C">
      <w:pPr>
        <w:jc w:val="both"/>
      </w:pPr>
      <w:r>
        <w:rPr>
          <w:rFonts w:ascii="Arial" w:eastAsia="Arial" w:hAnsi="Arial" w:cs="Arial"/>
          <w:b/>
          <w:sz w:val="18"/>
          <w:szCs w:val="18"/>
          <w:u w:val="single"/>
        </w:rPr>
        <w:t>AP Human Geography</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Grades:  9-12         </w:t>
      </w:r>
      <w:r>
        <w:rPr>
          <w:rFonts w:ascii="Arial" w:eastAsia="Arial" w:hAnsi="Arial" w:cs="Arial"/>
          <w:sz w:val="18"/>
          <w:szCs w:val="18"/>
        </w:rPr>
        <w:tab/>
      </w:r>
      <w:r>
        <w:rPr>
          <w:rFonts w:ascii="Arial" w:eastAsia="Arial" w:hAnsi="Arial" w:cs="Arial"/>
          <w:sz w:val="18"/>
          <w:szCs w:val="18"/>
        </w:rPr>
        <w:tab/>
        <w:t>Credits:  2</w:t>
      </w:r>
    </w:p>
    <w:p w:rsidR="004006F7" w:rsidRDefault="004006F7">
      <w:pPr>
        <w:jc w:val="both"/>
      </w:pPr>
    </w:p>
    <w:p w:rsidR="004006F7" w:rsidRDefault="00653B0C">
      <w:pPr>
        <w:jc w:val="both"/>
      </w:pPr>
      <w:r>
        <w:rPr>
          <w:rFonts w:ascii="Arial" w:eastAsia="Arial" w:hAnsi="Arial" w:cs="Arial"/>
          <w:i/>
          <w:sz w:val="18"/>
          <w:szCs w:val="18"/>
        </w:rPr>
        <w:t>**This course is weighted on a 5.0 GPA scale**</w:t>
      </w:r>
    </w:p>
    <w:p w:rsidR="004006F7" w:rsidRDefault="004006F7">
      <w:pPr>
        <w:jc w:val="both"/>
      </w:pPr>
    </w:p>
    <w:p w:rsidR="004006F7" w:rsidRDefault="00653B0C">
      <w:pPr>
        <w:jc w:val="both"/>
      </w:pPr>
      <w:r>
        <w:rPr>
          <w:rFonts w:ascii="Arial" w:eastAsia="Arial" w:hAnsi="Arial" w:cs="Arial"/>
          <w:sz w:val="18"/>
          <w:szCs w:val="18"/>
        </w:rPr>
        <w:t>Course #...466/467</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All year course</w:t>
      </w:r>
    </w:p>
    <w:p w:rsidR="004006F7" w:rsidRDefault="004006F7">
      <w:pPr>
        <w:jc w:val="both"/>
      </w:pPr>
    </w:p>
    <w:p w:rsidR="004006F7" w:rsidRDefault="00653B0C">
      <w:pPr>
        <w:jc w:val="both"/>
      </w:pPr>
      <w:r>
        <w:rPr>
          <w:rFonts w:ascii="Arial" w:eastAsia="Arial" w:hAnsi="Arial" w:cs="Arial"/>
          <w:i/>
          <w:sz w:val="18"/>
          <w:szCs w:val="18"/>
        </w:rPr>
        <w:t>Prerequisite</w:t>
      </w:r>
      <w:r>
        <w:rPr>
          <w:rFonts w:ascii="Arial" w:eastAsia="Arial" w:hAnsi="Arial" w:cs="Arial"/>
          <w:sz w:val="18"/>
          <w:szCs w:val="18"/>
        </w:rPr>
        <w:t>:  Successful completion of World History</w:t>
      </w:r>
    </w:p>
    <w:p w:rsidR="004006F7" w:rsidRDefault="00653B0C">
      <w:pPr>
        <w:spacing w:before="280" w:after="280"/>
      </w:pPr>
      <w:r>
        <w:rPr>
          <w:rFonts w:ascii="Arial" w:eastAsia="Arial" w:hAnsi="Arial" w:cs="Arial"/>
          <w:sz w:val="18"/>
          <w:szCs w:val="18"/>
        </w:rPr>
        <w:t xml:space="preserve">The purpose of the AP course in Human Geography is to introduce students to the systematic study of patterns and processes that have shaped human understanding, use, and alteration of the Earth’s surface.  Students employ spatial concepts and landscape analysis to examine human social organization and its environmental consequences.  They also learn about the methods and tools geographers use in their science and practice.  </w:t>
      </w:r>
    </w:p>
    <w:p w:rsidR="004006F7" w:rsidRDefault="00653B0C">
      <w:pPr>
        <w:spacing w:after="280"/>
      </w:pPr>
      <w:r>
        <w:rPr>
          <w:rFonts w:ascii="Arial" w:eastAsia="Arial" w:hAnsi="Arial" w:cs="Arial"/>
          <w:b/>
          <w:sz w:val="18"/>
          <w:szCs w:val="18"/>
          <w:u w:val="single"/>
        </w:rPr>
        <w:t>American History through Film</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Grades:  10-12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1-2</w:t>
      </w:r>
    </w:p>
    <w:p w:rsidR="004006F7" w:rsidRDefault="00653B0C">
      <w:pPr>
        <w:spacing w:after="280"/>
      </w:pPr>
      <w:r>
        <w:rPr>
          <w:rFonts w:ascii="Arial" w:eastAsia="Arial" w:hAnsi="Arial" w:cs="Arial"/>
          <w:sz w:val="18"/>
          <w:szCs w:val="18"/>
        </w:rPr>
        <w:t>Course #...468/469</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All year</w:t>
      </w:r>
    </w:p>
    <w:p w:rsidR="004006F7" w:rsidRDefault="00653B0C">
      <w:r>
        <w:rPr>
          <w:rFonts w:ascii="Arial" w:eastAsia="Arial" w:hAnsi="Arial" w:cs="Arial"/>
          <w:sz w:val="18"/>
          <w:szCs w:val="18"/>
        </w:rPr>
        <w:t>This is an elective course for students who are inquisitive and interested in the study of history through film.  This course will be broken up into two semester courses.  The fall semester course will concentrate on the Revolutionary period to the World Wars.  The spring semester course will concentrate on the Cold War period to the September 11</w:t>
      </w:r>
      <w:r>
        <w:rPr>
          <w:rFonts w:ascii="Arial" w:eastAsia="Arial" w:hAnsi="Arial" w:cs="Arial"/>
          <w:sz w:val="18"/>
          <w:szCs w:val="18"/>
          <w:vertAlign w:val="superscript"/>
        </w:rPr>
        <w:t xml:space="preserve">th </w:t>
      </w:r>
      <w:r>
        <w:rPr>
          <w:rFonts w:ascii="Arial" w:eastAsia="Arial" w:hAnsi="Arial" w:cs="Arial"/>
          <w:sz w:val="18"/>
          <w:szCs w:val="18"/>
        </w:rPr>
        <w:t xml:space="preserve">terroristic attacks.  We will use film to approach the history of the United States through major historical periods throughout American history.  Students will explore historical topics and periods using films, outside readings, lectures, and class discussions.  They will work individually and in groups to understand the validity of films as historical sources.  </w:t>
      </w:r>
      <w:r>
        <w:rPr>
          <w:rFonts w:ascii="Arial" w:eastAsia="Arial" w:hAnsi="Arial" w:cs="Arial"/>
          <w:sz w:val="18"/>
          <w:szCs w:val="18"/>
          <w:u w:val="single"/>
        </w:rPr>
        <w:t>This is a history course and as such is reading and writing intensive.</w:t>
      </w:r>
    </w:p>
    <w:p w:rsidR="004006F7" w:rsidRDefault="00653B0C">
      <w:r>
        <w:br w:type="page"/>
      </w:r>
    </w:p>
    <w:p w:rsidR="004006F7" w:rsidRDefault="004006F7"/>
    <w:p w:rsidR="004006F7" w:rsidRDefault="004006F7">
      <w:pPr>
        <w:jc w:val="both"/>
      </w:pPr>
    </w:p>
    <w:p w:rsidR="004006F7" w:rsidRDefault="00653B0C">
      <w:pPr>
        <w:jc w:val="center"/>
      </w:pPr>
      <w:r>
        <w:rPr>
          <w:rFonts w:ascii="Arial" w:eastAsia="Arial" w:hAnsi="Arial" w:cs="Arial"/>
          <w:b/>
          <w:sz w:val="28"/>
          <w:szCs w:val="28"/>
          <w:u w:val="single"/>
        </w:rPr>
        <w:t>INDUSTRIAL TECHNOLOGY</w:t>
      </w:r>
      <w:r>
        <w:rPr>
          <w:noProof/>
        </w:rPr>
        <mc:AlternateContent>
          <mc:Choice Requires="wps">
            <w:drawing>
              <wp:anchor distT="0" distB="0" distL="114300" distR="114300" simplePos="0" relativeHeight="251670528" behindDoc="0" locked="0" layoutInCell="0" hidden="0" allowOverlap="1">
                <wp:simplePos x="0" y="0"/>
                <wp:positionH relativeFrom="margin">
                  <wp:posOffset>190500</wp:posOffset>
                </wp:positionH>
                <wp:positionV relativeFrom="paragraph">
                  <wp:posOffset>-190499</wp:posOffset>
                </wp:positionV>
                <wp:extent cx="6629400" cy="50800"/>
                <wp:effectExtent l="0" t="0" r="0" b="0"/>
                <wp:wrapNone/>
                <wp:docPr id="13" name="Straight Arrow Connector 13"/>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solidFill>
                          <a:srgbClr val="FFFFFF"/>
                        </a:solidFill>
                        <a:ln w="57150" cap="flat" cmpd="thickThin">
                          <a:solidFill>
                            <a:srgbClr val="000000"/>
                          </a:solidFill>
                          <a:prstDash val="solid"/>
                          <a:miter/>
                          <a:headEnd type="none" w="med" len="med"/>
                          <a:tailEnd type="none" w="med" len="med"/>
                        </a:ln>
                      </wps:spPr>
                      <wps:bodyPr/>
                    </wps:wsp>
                  </a:graphicData>
                </a:graphic>
              </wp:anchor>
            </w:drawing>
          </mc:Choice>
          <mc:Fallback>
            <w:pict>
              <v:shape w14:anchorId="468CB0C4" id="Straight Arrow Connector 13" o:spid="_x0000_s1026" type="#_x0000_t32" style="position:absolute;margin-left:15pt;margin-top:-15pt;width:522pt;height:4pt;z-index:2516705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" o:allowincell="f" filled="t" strokeweight="4.5pt">
                <v:stroke linestyle="thickThin" joinstyle="miter"/>
                <w10:wrap anchorx="margin"/>
              </v:shape>
            </w:pict>
          </mc:Fallback>
        </mc:AlternateContent>
      </w:r>
    </w:p>
    <w:p w:rsidR="004006F7" w:rsidRDefault="004006F7">
      <w:pPr>
        <w:jc w:val="both"/>
      </w:pPr>
    </w:p>
    <w:p w:rsidR="004006F7" w:rsidRDefault="00653B0C">
      <w:r>
        <w:rPr>
          <w:rFonts w:ascii="Arial" w:eastAsia="Arial" w:hAnsi="Arial" w:cs="Arial"/>
          <w:i/>
          <w:sz w:val="18"/>
          <w:szCs w:val="18"/>
        </w:rPr>
        <w:t>Graduation Requirements</w:t>
      </w:r>
      <w:r>
        <w:rPr>
          <w:rFonts w:ascii="Arial" w:eastAsia="Arial" w:hAnsi="Arial" w:cs="Arial"/>
          <w:sz w:val="18"/>
          <w:szCs w:val="18"/>
        </w:rPr>
        <w:t xml:space="preserve">:  2 credits of practical arts (art, family &amp; consumer science, business, or industrial technology). </w:t>
      </w:r>
    </w:p>
    <w:p w:rsidR="004006F7" w:rsidRDefault="00653B0C">
      <w:pPr>
        <w:jc w:val="center"/>
      </w:pPr>
      <w:r>
        <w:rPr>
          <w:rFonts w:ascii="Arial" w:eastAsia="Arial" w:hAnsi="Arial" w:cs="Arial"/>
          <w:b/>
          <w:sz w:val="18"/>
          <w:szCs w:val="18"/>
        </w:rPr>
        <w:t>All courses are open to both male and female students.</w:t>
      </w:r>
    </w:p>
    <w:p w:rsidR="004006F7" w:rsidRDefault="004006F7">
      <w:pPr>
        <w:ind w:left="360"/>
        <w:jc w:val="both"/>
      </w:pPr>
    </w:p>
    <w:p w:rsidR="004006F7" w:rsidRDefault="00653B0C">
      <w:pPr>
        <w:jc w:val="center"/>
      </w:pPr>
      <w:r>
        <w:rPr>
          <w:rFonts w:ascii="Arial" w:eastAsia="Arial" w:hAnsi="Arial" w:cs="Arial"/>
          <w:sz w:val="18"/>
          <w:szCs w:val="18"/>
        </w:rPr>
        <w:t>Students who take a sequence of courses in a Car</w:t>
      </w:r>
      <w:r w:rsidR="00F85BCE">
        <w:rPr>
          <w:rFonts w:ascii="Arial" w:eastAsia="Arial" w:hAnsi="Arial" w:cs="Arial"/>
          <w:sz w:val="18"/>
          <w:szCs w:val="18"/>
        </w:rPr>
        <w:t xml:space="preserve">eer and Technical area will be </w:t>
      </w:r>
      <w:r>
        <w:rPr>
          <w:rFonts w:ascii="Arial" w:eastAsia="Arial" w:hAnsi="Arial" w:cs="Arial"/>
          <w:sz w:val="18"/>
          <w:szCs w:val="18"/>
        </w:rPr>
        <w:t>better prepared for a specific field at the community college.  Students earn college credits for the concurrent classes.  Students interested in Construction Trades or Drafting and Design should consider the following courses:</w:t>
      </w:r>
    </w:p>
    <w:p w:rsidR="004006F7" w:rsidRDefault="004006F7">
      <w:pPr>
        <w:jc w:val="center"/>
      </w:pPr>
    </w:p>
    <w:tbl>
      <w:tblPr>
        <w:tblW w:w="10792" w:type="dxa"/>
        <w:tblCellMar>
          <w:top w:w="15" w:type="dxa"/>
          <w:left w:w="15" w:type="dxa"/>
          <w:bottom w:w="15" w:type="dxa"/>
          <w:right w:w="15" w:type="dxa"/>
        </w:tblCellMar>
        <w:tblLook w:val="04A0" w:firstRow="1" w:lastRow="0" w:firstColumn="1" w:lastColumn="0" w:noHBand="0" w:noVBand="1"/>
      </w:tblPr>
      <w:tblGrid>
        <w:gridCol w:w="1247"/>
        <w:gridCol w:w="995"/>
        <w:gridCol w:w="990"/>
        <w:gridCol w:w="1221"/>
        <w:gridCol w:w="1742"/>
        <w:gridCol w:w="511"/>
        <w:gridCol w:w="929"/>
        <w:gridCol w:w="3157"/>
      </w:tblGrid>
      <w:tr w:rsidR="00A05A1A" w:rsidRPr="00B177A9" w:rsidTr="00A05A1A">
        <w:trPr>
          <w:trHeight w:val="265"/>
        </w:trPr>
        <w:tc>
          <w:tcPr>
            <w:tcW w:w="1247" w:type="dxa"/>
            <w:vMerge w:val="restart"/>
            <w:tcBorders>
              <w:top w:val="single" w:sz="6" w:space="0" w:color="000000"/>
              <w:left w:val="single" w:sz="6" w:space="0" w:color="000000"/>
              <w:right w:val="single" w:sz="6" w:space="0" w:color="000000"/>
            </w:tcBorders>
            <w:shd w:val="clear" w:color="auto" w:fill="D9D9D9"/>
            <w:tcMar>
              <w:top w:w="0" w:type="dxa"/>
              <w:left w:w="105" w:type="dxa"/>
              <w:bottom w:w="0" w:type="dxa"/>
              <w:right w:w="105" w:type="dxa"/>
            </w:tcMar>
            <w:vAlign w:val="center"/>
            <w:hideMark/>
          </w:tcPr>
          <w:p w:rsidR="00A05A1A" w:rsidRPr="00B177A9" w:rsidRDefault="00A05A1A" w:rsidP="00A05A1A">
            <w:pPr>
              <w:jc w:val="center"/>
              <w:rPr>
                <w:rFonts w:ascii="Times New Roman" w:eastAsia="Times New Roman" w:hAnsi="Times New Roman" w:cs="Times New Roman"/>
                <w:sz w:val="24"/>
                <w:szCs w:val="24"/>
              </w:rPr>
            </w:pPr>
            <w:r w:rsidRPr="00B177A9">
              <w:rPr>
                <w:rFonts w:ascii="Arial" w:eastAsia="Times New Roman" w:hAnsi="Arial" w:cs="Arial"/>
                <w:sz w:val="18"/>
                <w:szCs w:val="18"/>
              </w:rPr>
              <w:t>Construction Trades</w:t>
            </w:r>
          </w:p>
        </w:tc>
        <w:tc>
          <w:tcPr>
            <w:tcW w:w="995" w:type="dxa"/>
            <w:vMerge w:val="restart"/>
            <w:tcBorders>
              <w:top w:val="single" w:sz="6" w:space="0" w:color="000000"/>
              <w:left w:val="single" w:sz="6" w:space="0" w:color="000000"/>
              <w:right w:val="single" w:sz="6" w:space="0" w:color="000000"/>
            </w:tcBorders>
            <w:tcMar>
              <w:top w:w="0" w:type="dxa"/>
              <w:left w:w="105" w:type="dxa"/>
              <w:bottom w:w="0" w:type="dxa"/>
              <w:right w:w="105" w:type="dxa"/>
            </w:tcMar>
            <w:vAlign w:val="center"/>
            <w:hideMark/>
          </w:tcPr>
          <w:p w:rsidR="00A05A1A" w:rsidRPr="00B177A9" w:rsidRDefault="00A05A1A" w:rsidP="00A05A1A">
            <w:pPr>
              <w:jc w:val="center"/>
              <w:rPr>
                <w:rFonts w:ascii="Times New Roman" w:eastAsia="Times New Roman" w:hAnsi="Times New Roman" w:cs="Times New Roman"/>
                <w:sz w:val="24"/>
                <w:szCs w:val="24"/>
              </w:rPr>
            </w:pPr>
            <w:r w:rsidRPr="00B177A9">
              <w:rPr>
                <w:rFonts w:ascii="Arial" w:eastAsia="Times New Roman" w:hAnsi="Arial" w:cs="Arial"/>
                <w:sz w:val="18"/>
                <w:szCs w:val="18"/>
              </w:rPr>
              <w:t>Woods 1</w:t>
            </w:r>
          </w:p>
        </w:tc>
        <w:tc>
          <w:tcPr>
            <w:tcW w:w="990" w:type="dxa"/>
            <w:vMerge w:val="restart"/>
            <w:tcBorders>
              <w:top w:val="single" w:sz="6" w:space="0" w:color="000000"/>
              <w:left w:val="single" w:sz="6" w:space="0" w:color="000000"/>
              <w:right w:val="single" w:sz="6" w:space="0" w:color="000000"/>
            </w:tcBorders>
            <w:tcMar>
              <w:top w:w="0" w:type="dxa"/>
              <w:left w:w="105" w:type="dxa"/>
              <w:bottom w:w="0" w:type="dxa"/>
              <w:right w:w="105" w:type="dxa"/>
            </w:tcMar>
            <w:vAlign w:val="center"/>
            <w:hideMark/>
          </w:tcPr>
          <w:p w:rsidR="00A05A1A" w:rsidRPr="00B177A9" w:rsidRDefault="00A05A1A" w:rsidP="00A05A1A">
            <w:pPr>
              <w:jc w:val="center"/>
              <w:rPr>
                <w:rFonts w:ascii="Times New Roman" w:eastAsia="Times New Roman" w:hAnsi="Times New Roman" w:cs="Times New Roman"/>
                <w:sz w:val="24"/>
                <w:szCs w:val="24"/>
              </w:rPr>
            </w:pPr>
            <w:r w:rsidRPr="00B177A9">
              <w:rPr>
                <w:rFonts w:ascii="Arial" w:eastAsia="Times New Roman" w:hAnsi="Arial" w:cs="Arial"/>
                <w:sz w:val="18"/>
                <w:szCs w:val="18"/>
              </w:rPr>
              <w:t>Woods 2</w:t>
            </w:r>
          </w:p>
        </w:tc>
        <w:tc>
          <w:tcPr>
            <w:tcW w:w="0" w:type="auto"/>
            <w:vMerge w:val="restart"/>
            <w:tcBorders>
              <w:top w:val="single" w:sz="6" w:space="0" w:color="000000"/>
              <w:left w:val="single" w:sz="6" w:space="0" w:color="000000"/>
              <w:right w:val="single" w:sz="6" w:space="0" w:color="000000"/>
            </w:tcBorders>
            <w:tcMar>
              <w:top w:w="0" w:type="dxa"/>
              <w:left w:w="105" w:type="dxa"/>
              <w:bottom w:w="0" w:type="dxa"/>
              <w:right w:w="105" w:type="dxa"/>
            </w:tcMar>
            <w:vAlign w:val="center"/>
            <w:hideMark/>
          </w:tcPr>
          <w:p w:rsidR="00A05A1A" w:rsidRPr="00B177A9" w:rsidRDefault="00A05A1A" w:rsidP="00A05A1A">
            <w:pPr>
              <w:jc w:val="center"/>
              <w:rPr>
                <w:rFonts w:ascii="Times New Roman" w:eastAsia="Times New Roman" w:hAnsi="Times New Roman" w:cs="Times New Roman"/>
                <w:sz w:val="24"/>
                <w:szCs w:val="24"/>
              </w:rPr>
            </w:pPr>
            <w:r w:rsidRPr="00B177A9">
              <w:rPr>
                <w:rFonts w:ascii="Arial" w:eastAsia="Times New Roman" w:hAnsi="Arial" w:cs="Arial"/>
                <w:sz w:val="18"/>
                <w:szCs w:val="18"/>
              </w:rPr>
              <w:t>Construction Tech</w:t>
            </w:r>
          </w:p>
        </w:tc>
        <w:tc>
          <w:tcPr>
            <w:tcW w:w="6339" w:type="dxa"/>
            <w:gridSpan w:val="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05A1A" w:rsidRPr="00B177A9" w:rsidRDefault="00A05A1A" w:rsidP="00A05A1A">
            <w:pPr>
              <w:ind w:left="-930" w:firstLine="930"/>
              <w:jc w:val="center"/>
              <w:rPr>
                <w:rFonts w:ascii="Arial" w:eastAsia="Times New Roman" w:hAnsi="Arial" w:cs="Arial"/>
                <w:sz w:val="18"/>
                <w:szCs w:val="18"/>
              </w:rPr>
            </w:pPr>
            <w:r>
              <w:rPr>
                <w:rFonts w:ascii="Arial" w:eastAsia="Times New Roman" w:hAnsi="Arial" w:cs="Arial"/>
                <w:sz w:val="18"/>
                <w:szCs w:val="18"/>
              </w:rPr>
              <w:t>Building Trades includes DMACC Courses:</w:t>
            </w:r>
          </w:p>
        </w:tc>
      </w:tr>
      <w:tr w:rsidR="00A05A1A" w:rsidRPr="00B177A9" w:rsidTr="00A05A1A">
        <w:trPr>
          <w:trHeight w:val="265"/>
        </w:trPr>
        <w:tc>
          <w:tcPr>
            <w:tcW w:w="1247" w:type="dxa"/>
            <w:vMerge/>
            <w:tcBorders>
              <w:left w:val="single" w:sz="6" w:space="0" w:color="000000"/>
              <w:bottom w:val="single" w:sz="6" w:space="0" w:color="000000"/>
              <w:right w:val="single" w:sz="6" w:space="0" w:color="000000"/>
            </w:tcBorders>
            <w:shd w:val="clear" w:color="auto" w:fill="D9D9D9"/>
            <w:tcMar>
              <w:top w:w="0" w:type="dxa"/>
              <w:left w:w="105" w:type="dxa"/>
              <w:bottom w:w="0" w:type="dxa"/>
              <w:right w:w="105" w:type="dxa"/>
            </w:tcMar>
          </w:tcPr>
          <w:p w:rsidR="00A05A1A" w:rsidRPr="00B177A9" w:rsidRDefault="00A05A1A" w:rsidP="00A05A1A">
            <w:pPr>
              <w:rPr>
                <w:rFonts w:ascii="Times New Roman" w:eastAsia="Times New Roman" w:hAnsi="Times New Roman" w:cs="Times New Roman"/>
                <w:sz w:val="24"/>
                <w:szCs w:val="24"/>
              </w:rPr>
            </w:pPr>
          </w:p>
        </w:tc>
        <w:tc>
          <w:tcPr>
            <w:tcW w:w="995" w:type="dxa"/>
            <w:vMerge/>
            <w:tcBorders>
              <w:left w:val="single" w:sz="6" w:space="0" w:color="000000"/>
              <w:bottom w:val="single" w:sz="6" w:space="0" w:color="000000"/>
              <w:right w:val="single" w:sz="6" w:space="0" w:color="000000"/>
            </w:tcBorders>
            <w:tcMar>
              <w:top w:w="0" w:type="dxa"/>
              <w:left w:w="105" w:type="dxa"/>
              <w:bottom w:w="0" w:type="dxa"/>
              <w:right w:w="105" w:type="dxa"/>
            </w:tcMar>
          </w:tcPr>
          <w:p w:rsidR="00A05A1A" w:rsidRPr="00B177A9" w:rsidRDefault="00A05A1A" w:rsidP="00A05A1A">
            <w:pPr>
              <w:jc w:val="center"/>
              <w:rPr>
                <w:rFonts w:ascii="Arial" w:eastAsia="Times New Roman" w:hAnsi="Arial" w:cs="Arial"/>
                <w:sz w:val="18"/>
                <w:szCs w:val="18"/>
              </w:rPr>
            </w:pPr>
          </w:p>
        </w:tc>
        <w:tc>
          <w:tcPr>
            <w:tcW w:w="990" w:type="dxa"/>
            <w:vMerge/>
            <w:tcBorders>
              <w:left w:val="single" w:sz="6" w:space="0" w:color="000000"/>
              <w:bottom w:val="single" w:sz="6" w:space="0" w:color="000000"/>
              <w:right w:val="single" w:sz="6" w:space="0" w:color="000000"/>
            </w:tcBorders>
            <w:tcMar>
              <w:top w:w="0" w:type="dxa"/>
              <w:left w:w="105" w:type="dxa"/>
              <w:bottom w:w="0" w:type="dxa"/>
              <w:right w:w="105" w:type="dxa"/>
            </w:tcMar>
          </w:tcPr>
          <w:p w:rsidR="00A05A1A" w:rsidRPr="00B177A9" w:rsidRDefault="00A05A1A" w:rsidP="00A05A1A">
            <w:pPr>
              <w:jc w:val="center"/>
              <w:rPr>
                <w:rFonts w:ascii="Arial" w:eastAsia="Times New Roman" w:hAnsi="Arial" w:cs="Arial"/>
                <w:sz w:val="18"/>
                <w:szCs w:val="18"/>
              </w:rPr>
            </w:pPr>
          </w:p>
        </w:tc>
        <w:tc>
          <w:tcPr>
            <w:tcW w:w="0" w:type="auto"/>
            <w:vMerge/>
            <w:tcBorders>
              <w:left w:val="single" w:sz="6" w:space="0" w:color="000000"/>
              <w:bottom w:val="single" w:sz="6" w:space="0" w:color="000000"/>
              <w:right w:val="single" w:sz="6" w:space="0" w:color="000000"/>
            </w:tcBorders>
            <w:tcMar>
              <w:top w:w="0" w:type="dxa"/>
              <w:left w:w="105" w:type="dxa"/>
              <w:bottom w:w="0" w:type="dxa"/>
              <w:right w:w="105" w:type="dxa"/>
            </w:tcMar>
          </w:tcPr>
          <w:p w:rsidR="00A05A1A" w:rsidRPr="00B177A9" w:rsidRDefault="00A05A1A" w:rsidP="00A05A1A">
            <w:pPr>
              <w:jc w:val="center"/>
              <w:rPr>
                <w:rFonts w:ascii="Arial" w:eastAsia="Times New Roman" w:hAnsi="Arial" w:cs="Arial"/>
                <w:sz w:val="18"/>
                <w:szCs w:val="18"/>
              </w:rPr>
            </w:pPr>
          </w:p>
        </w:tc>
        <w:tc>
          <w:tcPr>
            <w:tcW w:w="174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05A1A" w:rsidRPr="00B177A9" w:rsidRDefault="00A05A1A" w:rsidP="00A05A1A">
            <w:pPr>
              <w:jc w:val="center"/>
              <w:rPr>
                <w:rFonts w:ascii="Arial" w:eastAsia="Times New Roman" w:hAnsi="Arial" w:cs="Arial"/>
                <w:sz w:val="18"/>
                <w:szCs w:val="18"/>
              </w:rPr>
            </w:pPr>
            <w:r>
              <w:rPr>
                <w:rFonts w:ascii="Arial" w:eastAsia="Times New Roman" w:hAnsi="Arial" w:cs="Arial"/>
                <w:sz w:val="18"/>
                <w:szCs w:val="18"/>
              </w:rPr>
              <w:t>Material / Construction Theory</w:t>
            </w:r>
          </w:p>
        </w:tc>
        <w:tc>
          <w:tcPr>
            <w:tcW w:w="1440" w:type="dxa"/>
            <w:gridSpan w:val="2"/>
            <w:tcBorders>
              <w:top w:val="single" w:sz="6" w:space="0" w:color="000000"/>
              <w:left w:val="single" w:sz="6" w:space="0" w:color="000000"/>
              <w:bottom w:val="single" w:sz="6" w:space="0" w:color="000000"/>
              <w:right w:val="single" w:sz="6" w:space="0" w:color="000000"/>
            </w:tcBorders>
            <w:vAlign w:val="center"/>
          </w:tcPr>
          <w:p w:rsidR="00A05A1A" w:rsidRPr="00B177A9" w:rsidRDefault="00A05A1A" w:rsidP="00A05A1A">
            <w:pPr>
              <w:jc w:val="center"/>
              <w:rPr>
                <w:rFonts w:ascii="Arial" w:eastAsia="Times New Roman" w:hAnsi="Arial" w:cs="Arial"/>
                <w:sz w:val="18"/>
                <w:szCs w:val="18"/>
              </w:rPr>
            </w:pPr>
            <w:r>
              <w:rPr>
                <w:rFonts w:ascii="Arial" w:eastAsia="Times New Roman" w:hAnsi="Arial" w:cs="Arial"/>
                <w:sz w:val="18"/>
                <w:szCs w:val="18"/>
              </w:rPr>
              <w:t>Care/Use Hand/Power Tools</w:t>
            </w:r>
          </w:p>
        </w:tc>
        <w:tc>
          <w:tcPr>
            <w:tcW w:w="3157" w:type="dxa"/>
            <w:tcBorders>
              <w:top w:val="single" w:sz="6" w:space="0" w:color="000000"/>
              <w:left w:val="single" w:sz="6" w:space="0" w:color="000000"/>
              <w:bottom w:val="single" w:sz="6" w:space="0" w:color="000000"/>
              <w:right w:val="single" w:sz="6" w:space="0" w:color="000000"/>
            </w:tcBorders>
            <w:vAlign w:val="center"/>
          </w:tcPr>
          <w:p w:rsidR="00A05A1A" w:rsidRPr="00B177A9" w:rsidRDefault="00A05A1A" w:rsidP="00A05A1A">
            <w:pPr>
              <w:jc w:val="center"/>
              <w:rPr>
                <w:rFonts w:ascii="Arial" w:eastAsia="Times New Roman" w:hAnsi="Arial" w:cs="Arial"/>
                <w:sz w:val="18"/>
                <w:szCs w:val="18"/>
              </w:rPr>
            </w:pPr>
            <w:r>
              <w:rPr>
                <w:rFonts w:ascii="Arial" w:eastAsia="Times New Roman" w:hAnsi="Arial" w:cs="Arial"/>
                <w:sz w:val="18"/>
                <w:szCs w:val="18"/>
              </w:rPr>
              <w:t>Blueprint Reading</w:t>
            </w:r>
          </w:p>
        </w:tc>
      </w:tr>
      <w:tr w:rsidR="00A05A1A" w:rsidRPr="00B177A9" w:rsidTr="002F5FCD">
        <w:trPr>
          <w:trHeight w:val="318"/>
        </w:trPr>
        <w:tc>
          <w:tcPr>
            <w:tcW w:w="124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vAlign w:val="center"/>
            <w:hideMark/>
          </w:tcPr>
          <w:p w:rsidR="00A05A1A" w:rsidRPr="00B177A9" w:rsidRDefault="00A05A1A" w:rsidP="00A05A1A">
            <w:pPr>
              <w:jc w:val="center"/>
              <w:rPr>
                <w:rFonts w:ascii="Times New Roman" w:eastAsia="Times New Roman" w:hAnsi="Times New Roman" w:cs="Times New Roman"/>
                <w:sz w:val="24"/>
                <w:szCs w:val="24"/>
              </w:rPr>
            </w:pPr>
            <w:r w:rsidRPr="00B177A9">
              <w:rPr>
                <w:rFonts w:ascii="Arial" w:eastAsia="Times New Roman" w:hAnsi="Arial" w:cs="Arial"/>
                <w:sz w:val="18"/>
                <w:szCs w:val="18"/>
              </w:rPr>
              <w:t>Drafting &amp; Design</w:t>
            </w:r>
          </w:p>
        </w:tc>
        <w:tc>
          <w:tcPr>
            <w:tcW w:w="99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05A1A" w:rsidRPr="00B177A9" w:rsidRDefault="00A05A1A" w:rsidP="00A05A1A">
            <w:pPr>
              <w:jc w:val="center"/>
              <w:rPr>
                <w:rFonts w:ascii="Times New Roman" w:eastAsia="Times New Roman" w:hAnsi="Times New Roman" w:cs="Times New Roman"/>
                <w:sz w:val="24"/>
                <w:szCs w:val="24"/>
              </w:rPr>
            </w:pPr>
            <w:r w:rsidRPr="00B177A9">
              <w:rPr>
                <w:rFonts w:ascii="Arial" w:eastAsia="Times New Roman" w:hAnsi="Arial" w:cs="Arial"/>
                <w:sz w:val="18"/>
                <w:szCs w:val="18"/>
              </w:rPr>
              <w:t>CADD 1</w:t>
            </w:r>
          </w:p>
        </w:tc>
        <w:tc>
          <w:tcPr>
            <w:tcW w:w="9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05A1A" w:rsidRPr="00B177A9" w:rsidRDefault="00A05A1A" w:rsidP="00A05A1A">
            <w:pPr>
              <w:jc w:val="center"/>
              <w:rPr>
                <w:rFonts w:ascii="Times New Roman" w:eastAsia="Times New Roman" w:hAnsi="Times New Roman" w:cs="Times New Roman"/>
                <w:sz w:val="24"/>
                <w:szCs w:val="24"/>
              </w:rPr>
            </w:pPr>
            <w:r w:rsidRPr="00B177A9">
              <w:rPr>
                <w:rFonts w:ascii="Arial" w:eastAsia="Times New Roman" w:hAnsi="Arial" w:cs="Arial"/>
                <w:sz w:val="18"/>
                <w:szCs w:val="18"/>
              </w:rPr>
              <w:t>CADD 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05A1A" w:rsidRPr="00B177A9" w:rsidRDefault="00A05A1A" w:rsidP="00A05A1A">
            <w:pPr>
              <w:jc w:val="center"/>
              <w:rPr>
                <w:rFonts w:ascii="Times New Roman" w:eastAsia="Times New Roman" w:hAnsi="Times New Roman" w:cs="Times New Roman"/>
                <w:sz w:val="24"/>
                <w:szCs w:val="24"/>
              </w:rPr>
            </w:pPr>
            <w:r w:rsidRPr="00B177A9">
              <w:rPr>
                <w:rFonts w:ascii="Arial" w:eastAsia="Times New Roman" w:hAnsi="Arial" w:cs="Arial"/>
                <w:sz w:val="18"/>
                <w:szCs w:val="18"/>
              </w:rPr>
              <w:t>Woods 3</w:t>
            </w:r>
          </w:p>
        </w:tc>
        <w:tc>
          <w:tcPr>
            <w:tcW w:w="2253"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05A1A" w:rsidRPr="00B177A9" w:rsidRDefault="00A05A1A" w:rsidP="00A05A1A">
            <w:pPr>
              <w:jc w:val="center"/>
              <w:rPr>
                <w:rFonts w:ascii="Times New Roman" w:eastAsia="Times New Roman" w:hAnsi="Times New Roman" w:cs="Times New Roman"/>
                <w:sz w:val="24"/>
                <w:szCs w:val="24"/>
              </w:rPr>
            </w:pPr>
            <w:r w:rsidRPr="00B177A9">
              <w:rPr>
                <w:rFonts w:ascii="Arial" w:eastAsia="Times New Roman" w:hAnsi="Arial" w:cs="Arial"/>
                <w:sz w:val="18"/>
                <w:szCs w:val="18"/>
              </w:rPr>
              <w:t>Architectural Design</w:t>
            </w:r>
          </w:p>
        </w:tc>
        <w:tc>
          <w:tcPr>
            <w:tcW w:w="4086"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05A1A" w:rsidRPr="00B177A9" w:rsidRDefault="00A05A1A" w:rsidP="00A05A1A">
            <w:pPr>
              <w:ind w:left="-930" w:firstLine="930"/>
              <w:jc w:val="center"/>
              <w:rPr>
                <w:rFonts w:ascii="Times New Roman" w:eastAsia="Times New Roman" w:hAnsi="Times New Roman" w:cs="Times New Roman"/>
                <w:sz w:val="24"/>
                <w:szCs w:val="24"/>
              </w:rPr>
            </w:pPr>
            <w:r w:rsidRPr="001477B8">
              <w:rPr>
                <w:rFonts w:ascii="Arial" w:eastAsia="Times New Roman" w:hAnsi="Arial" w:cs="Arial"/>
                <w:sz w:val="18"/>
                <w:szCs w:val="18"/>
              </w:rPr>
              <w:t>Engineering Design</w:t>
            </w:r>
          </w:p>
        </w:tc>
      </w:tr>
    </w:tbl>
    <w:p w:rsidR="004006F7" w:rsidRDefault="004006F7">
      <w:pPr>
        <w:jc w:val="both"/>
      </w:pPr>
    </w:p>
    <w:p w:rsidR="004006F7" w:rsidRDefault="00653B0C">
      <w:pPr>
        <w:jc w:val="both"/>
      </w:pPr>
      <w:r>
        <w:rPr>
          <w:rFonts w:ascii="Arial" w:eastAsia="Arial" w:hAnsi="Arial" w:cs="Arial"/>
          <w:b/>
          <w:sz w:val="18"/>
          <w:szCs w:val="18"/>
          <w:u w:val="single"/>
        </w:rPr>
        <w:t>Woods I</w:t>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sz w:val="18"/>
          <w:szCs w:val="18"/>
        </w:rPr>
        <w:t>Grade:  9-12</w:t>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t>Credits:  1</w:t>
      </w:r>
    </w:p>
    <w:p w:rsidR="004006F7" w:rsidRDefault="004006F7">
      <w:pPr>
        <w:jc w:val="both"/>
      </w:pPr>
    </w:p>
    <w:p w:rsidR="004006F7" w:rsidRDefault="00653B0C">
      <w:pPr>
        <w:jc w:val="both"/>
      </w:pPr>
      <w:r>
        <w:rPr>
          <w:rFonts w:ascii="Arial" w:eastAsia="Arial" w:hAnsi="Arial" w:cs="Arial"/>
          <w:sz w:val="18"/>
          <w:szCs w:val="18"/>
        </w:rPr>
        <w:t>Course#...530</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Each Semester</w:t>
      </w:r>
    </w:p>
    <w:p w:rsidR="004006F7" w:rsidRDefault="004006F7">
      <w:pPr>
        <w:jc w:val="both"/>
      </w:pPr>
    </w:p>
    <w:p w:rsidR="004006F7" w:rsidRDefault="00653B0C">
      <w:r>
        <w:rPr>
          <w:rFonts w:ascii="Arial" w:eastAsia="Arial" w:hAnsi="Arial" w:cs="Arial"/>
          <w:sz w:val="18"/>
          <w:szCs w:val="18"/>
        </w:rPr>
        <w:t>This course will introduce students to the study, use and care of various hand tools and basic power tools.  Students will be required to complete three projects designated by instructor.</w:t>
      </w:r>
    </w:p>
    <w:p w:rsidR="004006F7" w:rsidRDefault="004006F7">
      <w:pPr>
        <w:jc w:val="both"/>
      </w:pPr>
    </w:p>
    <w:p w:rsidR="004006F7" w:rsidRDefault="004006F7">
      <w:pPr>
        <w:jc w:val="both"/>
      </w:pPr>
    </w:p>
    <w:p w:rsidR="004006F7" w:rsidRDefault="00653B0C">
      <w:pPr>
        <w:jc w:val="both"/>
      </w:pPr>
      <w:r>
        <w:rPr>
          <w:rFonts w:ascii="Arial" w:eastAsia="Arial" w:hAnsi="Arial" w:cs="Arial"/>
          <w:b/>
          <w:sz w:val="18"/>
          <w:szCs w:val="18"/>
          <w:u w:val="single"/>
        </w:rPr>
        <w:t>Woods II</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Grades:  10-12     </w:t>
      </w:r>
      <w:r>
        <w:rPr>
          <w:rFonts w:ascii="Arial" w:eastAsia="Arial" w:hAnsi="Arial" w:cs="Arial"/>
          <w:sz w:val="18"/>
          <w:szCs w:val="18"/>
        </w:rPr>
        <w:tab/>
      </w:r>
      <w:r>
        <w:rPr>
          <w:rFonts w:ascii="Arial" w:eastAsia="Arial" w:hAnsi="Arial" w:cs="Arial"/>
          <w:sz w:val="18"/>
          <w:szCs w:val="18"/>
        </w:rPr>
        <w:tab/>
        <w:t>Credits:  1</w:t>
      </w:r>
    </w:p>
    <w:p w:rsidR="004006F7" w:rsidRDefault="004006F7">
      <w:pPr>
        <w:jc w:val="both"/>
      </w:pPr>
    </w:p>
    <w:p w:rsidR="004006F7" w:rsidRDefault="00653B0C">
      <w:pPr>
        <w:jc w:val="both"/>
      </w:pPr>
      <w:r>
        <w:rPr>
          <w:rFonts w:ascii="Arial" w:eastAsia="Arial" w:hAnsi="Arial" w:cs="Arial"/>
          <w:sz w:val="18"/>
          <w:szCs w:val="18"/>
        </w:rPr>
        <w:t>Course #...531</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Each Semester</w:t>
      </w:r>
      <w:r>
        <w:rPr>
          <w:rFonts w:ascii="Arial" w:eastAsia="Arial" w:hAnsi="Arial" w:cs="Arial"/>
          <w:sz w:val="18"/>
          <w:szCs w:val="18"/>
        </w:rPr>
        <w:tab/>
      </w:r>
    </w:p>
    <w:p w:rsidR="004006F7" w:rsidRDefault="004006F7">
      <w:pPr>
        <w:jc w:val="both"/>
      </w:pPr>
    </w:p>
    <w:p w:rsidR="004006F7" w:rsidRDefault="00653B0C">
      <w:pPr>
        <w:jc w:val="both"/>
      </w:pPr>
      <w:r>
        <w:rPr>
          <w:rFonts w:ascii="Arial" w:eastAsia="Arial" w:hAnsi="Arial" w:cs="Arial"/>
          <w:i/>
          <w:sz w:val="18"/>
          <w:szCs w:val="18"/>
        </w:rPr>
        <w:t>Prerequisite</w:t>
      </w:r>
      <w:r>
        <w:rPr>
          <w:rFonts w:ascii="Arial" w:eastAsia="Arial" w:hAnsi="Arial" w:cs="Arial"/>
          <w:sz w:val="18"/>
          <w:szCs w:val="18"/>
        </w:rPr>
        <w:t xml:space="preserve">:  Woods I </w:t>
      </w:r>
    </w:p>
    <w:p w:rsidR="004006F7" w:rsidRDefault="004006F7">
      <w:pPr>
        <w:jc w:val="both"/>
      </w:pPr>
    </w:p>
    <w:p w:rsidR="004006F7" w:rsidRDefault="00653B0C">
      <w:pPr>
        <w:jc w:val="both"/>
      </w:pPr>
      <w:r>
        <w:rPr>
          <w:rFonts w:ascii="Arial" w:eastAsia="Arial" w:hAnsi="Arial" w:cs="Arial"/>
          <w:sz w:val="18"/>
          <w:szCs w:val="18"/>
        </w:rPr>
        <w:t xml:space="preserve">This course will build on and further student’s knowledge of woodworking.  Students will begin to research, design and construct projects for the semester.  </w:t>
      </w:r>
      <w:r>
        <w:rPr>
          <w:rFonts w:ascii="Arial" w:eastAsia="Arial" w:hAnsi="Arial" w:cs="Arial"/>
          <w:b/>
          <w:sz w:val="18"/>
          <w:szCs w:val="18"/>
        </w:rPr>
        <w:t>Project fees may apply</w:t>
      </w:r>
      <w:r>
        <w:rPr>
          <w:rFonts w:ascii="Arial" w:eastAsia="Arial" w:hAnsi="Arial" w:cs="Arial"/>
          <w:sz w:val="18"/>
          <w:szCs w:val="18"/>
        </w:rPr>
        <w:t xml:space="preserve">.  </w:t>
      </w:r>
    </w:p>
    <w:p w:rsidR="004006F7" w:rsidRDefault="004006F7"/>
    <w:p w:rsidR="004006F7" w:rsidRDefault="004006F7"/>
    <w:p w:rsidR="004006F7" w:rsidRDefault="00653B0C">
      <w:pPr>
        <w:jc w:val="both"/>
      </w:pPr>
      <w:r>
        <w:rPr>
          <w:rFonts w:ascii="Arial" w:eastAsia="Arial" w:hAnsi="Arial" w:cs="Arial"/>
          <w:b/>
          <w:sz w:val="18"/>
          <w:szCs w:val="18"/>
          <w:u w:val="single"/>
        </w:rPr>
        <w:t>Woods III</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Grades:  11-12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2</w:t>
      </w:r>
    </w:p>
    <w:p w:rsidR="004006F7" w:rsidRDefault="004006F7">
      <w:pPr>
        <w:jc w:val="both"/>
      </w:pPr>
    </w:p>
    <w:p w:rsidR="004006F7" w:rsidRDefault="00653B0C">
      <w:pPr>
        <w:jc w:val="both"/>
      </w:pPr>
      <w:r>
        <w:rPr>
          <w:rFonts w:ascii="Arial" w:eastAsia="Arial" w:hAnsi="Arial" w:cs="Arial"/>
          <w:sz w:val="18"/>
          <w:szCs w:val="18"/>
        </w:rPr>
        <w:t>Course #...532/533</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All year course</w:t>
      </w:r>
      <w:r>
        <w:rPr>
          <w:rFonts w:ascii="Arial" w:eastAsia="Arial" w:hAnsi="Arial" w:cs="Arial"/>
          <w:sz w:val="18"/>
          <w:szCs w:val="18"/>
        </w:rPr>
        <w:tab/>
      </w:r>
    </w:p>
    <w:p w:rsidR="004006F7" w:rsidRDefault="004006F7">
      <w:pPr>
        <w:jc w:val="both"/>
      </w:pPr>
    </w:p>
    <w:p w:rsidR="004006F7" w:rsidRDefault="00653B0C">
      <w:pPr>
        <w:jc w:val="both"/>
      </w:pPr>
      <w:r>
        <w:rPr>
          <w:rFonts w:ascii="Arial" w:eastAsia="Arial" w:hAnsi="Arial" w:cs="Arial"/>
          <w:i/>
          <w:sz w:val="18"/>
          <w:szCs w:val="18"/>
        </w:rPr>
        <w:t>Prerequisite</w:t>
      </w:r>
      <w:r>
        <w:rPr>
          <w:rFonts w:ascii="Arial" w:eastAsia="Arial" w:hAnsi="Arial" w:cs="Arial"/>
          <w:sz w:val="18"/>
          <w:szCs w:val="18"/>
        </w:rPr>
        <w:t xml:space="preserve">:  Woods I and II </w:t>
      </w:r>
    </w:p>
    <w:p w:rsidR="004006F7" w:rsidRDefault="004006F7">
      <w:pPr>
        <w:jc w:val="both"/>
      </w:pPr>
    </w:p>
    <w:p w:rsidR="004006F7" w:rsidRDefault="00653B0C">
      <w:pPr>
        <w:jc w:val="both"/>
      </w:pPr>
      <w:r>
        <w:rPr>
          <w:rFonts w:ascii="Arial" w:eastAsia="Arial" w:hAnsi="Arial" w:cs="Arial"/>
          <w:sz w:val="18"/>
          <w:szCs w:val="18"/>
        </w:rPr>
        <w:t>Students will be researching, designing, drafting, and constructing projects that will be enter into the end of the year statewide expo. If time allows students will have the option of making an individual project.  Students may need to purchase additional materials for individual projects.</w:t>
      </w:r>
      <w:r>
        <w:rPr>
          <w:rFonts w:ascii="Arial" w:eastAsia="Arial" w:hAnsi="Arial" w:cs="Arial"/>
          <w:b/>
          <w:sz w:val="18"/>
          <w:szCs w:val="18"/>
        </w:rPr>
        <w:t xml:space="preserve"> Project fees may apply.</w:t>
      </w:r>
    </w:p>
    <w:p w:rsidR="004006F7" w:rsidRDefault="004006F7">
      <w:pPr>
        <w:jc w:val="both"/>
      </w:pPr>
    </w:p>
    <w:p w:rsidR="004006F7" w:rsidRDefault="004006F7">
      <w:pPr>
        <w:jc w:val="both"/>
      </w:pPr>
    </w:p>
    <w:p w:rsidR="004006F7" w:rsidRDefault="00653B0C">
      <w:pPr>
        <w:jc w:val="both"/>
      </w:pPr>
      <w:r>
        <w:rPr>
          <w:rFonts w:ascii="Arial" w:eastAsia="Arial" w:hAnsi="Arial" w:cs="Arial"/>
          <w:b/>
          <w:sz w:val="18"/>
          <w:szCs w:val="18"/>
          <w:u w:val="single"/>
        </w:rPr>
        <w:t>Construction Technology</w:t>
      </w:r>
      <w:r>
        <w:rPr>
          <w:rFonts w:ascii="Arial" w:eastAsia="Arial" w:hAnsi="Arial" w:cs="Arial"/>
          <w:sz w:val="18"/>
          <w:szCs w:val="18"/>
        </w:rPr>
        <w:t xml:space="preserve">     </w:t>
      </w:r>
      <w:r>
        <w:rPr>
          <w:rFonts w:ascii="Arial" w:eastAsia="Arial" w:hAnsi="Arial" w:cs="Arial"/>
          <w:sz w:val="18"/>
          <w:szCs w:val="18"/>
        </w:rPr>
        <w:tab/>
        <w:t xml:space="preserve">  </w:t>
      </w:r>
      <w:r>
        <w:rPr>
          <w:rFonts w:ascii="Arial" w:eastAsia="Arial" w:hAnsi="Arial" w:cs="Arial"/>
          <w:sz w:val="18"/>
          <w:szCs w:val="18"/>
        </w:rPr>
        <w:tab/>
        <w:t xml:space="preserve">Grades:  10-12        </w:t>
      </w:r>
      <w:r>
        <w:rPr>
          <w:rFonts w:ascii="Arial" w:eastAsia="Arial" w:hAnsi="Arial" w:cs="Arial"/>
          <w:sz w:val="18"/>
          <w:szCs w:val="18"/>
        </w:rPr>
        <w:tab/>
      </w:r>
      <w:r>
        <w:rPr>
          <w:rFonts w:ascii="Arial" w:eastAsia="Arial" w:hAnsi="Arial" w:cs="Arial"/>
          <w:sz w:val="18"/>
          <w:szCs w:val="18"/>
        </w:rPr>
        <w:tab/>
        <w:t>Credits:  1</w:t>
      </w:r>
    </w:p>
    <w:p w:rsidR="004006F7" w:rsidRDefault="004006F7">
      <w:pPr>
        <w:jc w:val="both"/>
      </w:pPr>
    </w:p>
    <w:p w:rsidR="004006F7" w:rsidRDefault="00653B0C">
      <w:pPr>
        <w:jc w:val="both"/>
      </w:pPr>
      <w:r>
        <w:rPr>
          <w:rFonts w:ascii="Arial" w:eastAsia="Arial" w:hAnsi="Arial" w:cs="Arial"/>
          <w:sz w:val="18"/>
          <w:szCs w:val="18"/>
        </w:rPr>
        <w:t>Course #...534</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Each semester, student demand</w:t>
      </w:r>
    </w:p>
    <w:p w:rsidR="004006F7" w:rsidRDefault="004006F7">
      <w:pPr>
        <w:jc w:val="both"/>
      </w:pPr>
    </w:p>
    <w:p w:rsidR="004006F7" w:rsidRDefault="00653B0C">
      <w:pPr>
        <w:jc w:val="both"/>
      </w:pPr>
      <w:r>
        <w:rPr>
          <w:rFonts w:ascii="Arial" w:eastAsia="Arial" w:hAnsi="Arial" w:cs="Arial"/>
          <w:i/>
          <w:sz w:val="18"/>
          <w:szCs w:val="18"/>
        </w:rPr>
        <w:t>Prerequisite</w:t>
      </w:r>
      <w:r>
        <w:rPr>
          <w:rFonts w:ascii="Arial" w:eastAsia="Arial" w:hAnsi="Arial" w:cs="Arial"/>
          <w:sz w:val="18"/>
          <w:szCs w:val="18"/>
        </w:rPr>
        <w:t>:  Woods I and II</w:t>
      </w:r>
    </w:p>
    <w:p w:rsidR="004006F7" w:rsidRDefault="004006F7">
      <w:pPr>
        <w:jc w:val="both"/>
      </w:pPr>
    </w:p>
    <w:p w:rsidR="004006F7" w:rsidRDefault="00653B0C" w:rsidP="002F5FCD">
      <w:pPr>
        <w:jc w:val="both"/>
        <w:rPr>
          <w:rFonts w:ascii="Arial" w:eastAsia="Arial" w:hAnsi="Arial" w:cs="Arial"/>
          <w:sz w:val="18"/>
          <w:szCs w:val="18"/>
        </w:rPr>
      </w:pPr>
      <w:r>
        <w:rPr>
          <w:rFonts w:ascii="Arial" w:eastAsia="Arial" w:hAnsi="Arial" w:cs="Arial"/>
          <w:sz w:val="18"/>
          <w:szCs w:val="18"/>
        </w:rPr>
        <w:t>Students will learn about and take part in various activities of the construction industry with the emphasis on concrete, framing, electrical, plumbing, drywall, carpentry, and roofing. Students will also spend a large amount of time learning about metalworking/ welding. Students will be asked to design/ build a small metalworking/ welding project for themselves.  Students may need to purchase additional materials for individual projects.</w:t>
      </w:r>
    </w:p>
    <w:p w:rsidR="002F5FCD" w:rsidRDefault="002F5FCD" w:rsidP="002F5FCD">
      <w:pPr>
        <w:jc w:val="both"/>
      </w:pPr>
    </w:p>
    <w:p w:rsidR="004006F7" w:rsidRDefault="00653B0C">
      <w:r>
        <w:rPr>
          <w:rFonts w:ascii="Arial" w:eastAsia="Arial" w:hAnsi="Arial" w:cs="Arial"/>
          <w:b/>
          <w:i/>
          <w:sz w:val="18"/>
          <w:szCs w:val="18"/>
        </w:rPr>
        <w:t xml:space="preserve">Next Step - </w:t>
      </w:r>
      <w:r>
        <w:rPr>
          <w:rFonts w:ascii="Arial" w:eastAsia="Arial" w:hAnsi="Arial" w:cs="Arial"/>
          <w:i/>
          <w:sz w:val="18"/>
          <w:szCs w:val="18"/>
        </w:rPr>
        <w:t xml:space="preserve">After completing Construction Technology students are prepared to take </w:t>
      </w:r>
      <w:r w:rsidR="0068741E">
        <w:rPr>
          <w:rFonts w:ascii="Arial" w:eastAsia="Arial" w:hAnsi="Arial" w:cs="Arial"/>
          <w:i/>
          <w:sz w:val="18"/>
          <w:szCs w:val="18"/>
        </w:rPr>
        <w:t>Building Trades</w:t>
      </w:r>
      <w:r>
        <w:rPr>
          <w:rFonts w:ascii="Arial" w:eastAsia="Arial" w:hAnsi="Arial" w:cs="Arial"/>
          <w:i/>
          <w:sz w:val="18"/>
          <w:szCs w:val="18"/>
        </w:rPr>
        <w:t xml:space="preserve">. </w:t>
      </w:r>
      <w:r>
        <w:br w:type="page"/>
      </w:r>
    </w:p>
    <w:p w:rsidR="004006F7" w:rsidRDefault="00653B0C">
      <w:r>
        <w:rPr>
          <w:rFonts w:ascii="Arial" w:eastAsia="Arial" w:hAnsi="Arial" w:cs="Arial"/>
          <w:b/>
          <w:sz w:val="18"/>
          <w:szCs w:val="18"/>
          <w:u w:val="single"/>
        </w:rPr>
        <w:t>Building Trades</w:t>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sz w:val="18"/>
          <w:szCs w:val="18"/>
        </w:rPr>
        <w:t>Grade:  11-12</w:t>
      </w:r>
      <w:r>
        <w:rPr>
          <w:rFonts w:ascii="Arial" w:eastAsia="Arial" w:hAnsi="Arial" w:cs="Arial"/>
          <w:sz w:val="18"/>
          <w:szCs w:val="18"/>
        </w:rPr>
        <w:tab/>
      </w:r>
      <w:r>
        <w:rPr>
          <w:rFonts w:ascii="Arial" w:eastAsia="Arial" w:hAnsi="Arial" w:cs="Arial"/>
          <w:sz w:val="18"/>
          <w:szCs w:val="18"/>
        </w:rPr>
        <w:tab/>
        <w:t>Credits:   4 / 7 DMACC</w:t>
      </w:r>
    </w:p>
    <w:p w:rsidR="004006F7" w:rsidRDefault="004006F7"/>
    <w:p w:rsidR="003669A5" w:rsidRDefault="003669A5" w:rsidP="003669A5">
      <w:pPr>
        <w:jc w:val="both"/>
      </w:pPr>
      <w:r>
        <w:rPr>
          <w:rFonts w:ascii="Arial" w:eastAsia="Arial" w:hAnsi="Arial" w:cs="Arial"/>
          <w:i/>
          <w:sz w:val="18"/>
          <w:szCs w:val="18"/>
        </w:rPr>
        <w:t>**This course is weighted on a 5.0 GPA scale**</w:t>
      </w:r>
    </w:p>
    <w:p w:rsidR="003669A5" w:rsidRDefault="003669A5">
      <w:pPr>
        <w:rPr>
          <w:rFonts w:ascii="Arial" w:eastAsia="Arial" w:hAnsi="Arial" w:cs="Arial"/>
          <w:sz w:val="18"/>
          <w:szCs w:val="18"/>
        </w:rPr>
      </w:pPr>
    </w:p>
    <w:p w:rsidR="004006F7" w:rsidRDefault="00BD3655">
      <w:r>
        <w:rPr>
          <w:rFonts w:ascii="Arial" w:eastAsia="Arial" w:hAnsi="Arial" w:cs="Arial"/>
          <w:sz w:val="18"/>
          <w:szCs w:val="18"/>
        </w:rPr>
        <w:t>Course #...</w:t>
      </w:r>
      <w:r w:rsidR="00653B0C">
        <w:rPr>
          <w:rFonts w:ascii="Arial" w:eastAsia="Arial" w:hAnsi="Arial" w:cs="Arial"/>
          <w:sz w:val="18"/>
          <w:szCs w:val="18"/>
        </w:rPr>
        <w:t>537/538</w:t>
      </w:r>
      <w:r w:rsidR="00653B0C">
        <w:rPr>
          <w:rFonts w:ascii="Arial" w:eastAsia="Arial" w:hAnsi="Arial" w:cs="Arial"/>
          <w:sz w:val="18"/>
          <w:szCs w:val="18"/>
        </w:rPr>
        <w:tab/>
      </w:r>
      <w:r w:rsidR="00653B0C">
        <w:rPr>
          <w:rFonts w:ascii="Arial" w:eastAsia="Arial" w:hAnsi="Arial" w:cs="Arial"/>
          <w:sz w:val="18"/>
          <w:szCs w:val="18"/>
        </w:rPr>
        <w:tab/>
      </w:r>
      <w:r w:rsidR="00653B0C">
        <w:rPr>
          <w:rFonts w:ascii="Arial" w:eastAsia="Arial" w:hAnsi="Arial" w:cs="Arial"/>
          <w:sz w:val="18"/>
          <w:szCs w:val="18"/>
        </w:rPr>
        <w:tab/>
      </w:r>
      <w:r w:rsidR="00653B0C">
        <w:rPr>
          <w:rFonts w:ascii="Arial" w:eastAsia="Arial" w:hAnsi="Arial" w:cs="Arial"/>
          <w:sz w:val="18"/>
          <w:szCs w:val="18"/>
        </w:rPr>
        <w:tab/>
      </w:r>
      <w:r w:rsidR="00653B0C">
        <w:rPr>
          <w:rFonts w:ascii="Arial" w:eastAsia="Arial" w:hAnsi="Arial" w:cs="Arial"/>
          <w:sz w:val="18"/>
          <w:szCs w:val="18"/>
        </w:rPr>
        <w:tab/>
      </w:r>
      <w:r w:rsidR="00653B0C">
        <w:rPr>
          <w:rFonts w:ascii="Arial" w:eastAsia="Arial" w:hAnsi="Arial" w:cs="Arial"/>
          <w:sz w:val="18"/>
          <w:szCs w:val="18"/>
        </w:rPr>
        <w:tab/>
      </w:r>
      <w:r w:rsidR="00653B0C">
        <w:rPr>
          <w:rFonts w:ascii="Arial" w:eastAsia="Arial" w:hAnsi="Arial" w:cs="Arial"/>
          <w:sz w:val="18"/>
          <w:szCs w:val="18"/>
        </w:rPr>
        <w:tab/>
        <w:t>Offered:  Year-long course</w:t>
      </w:r>
    </w:p>
    <w:p w:rsidR="004006F7" w:rsidRDefault="004006F7"/>
    <w:p w:rsidR="004006F7" w:rsidRDefault="00653B0C">
      <w:r>
        <w:rPr>
          <w:rFonts w:ascii="Arial" w:eastAsia="Arial" w:hAnsi="Arial" w:cs="Arial"/>
          <w:sz w:val="18"/>
          <w:szCs w:val="18"/>
        </w:rPr>
        <w:t>Prerequisite:  Construction Technology, Instructor Approval</w:t>
      </w:r>
    </w:p>
    <w:p w:rsidR="004006F7" w:rsidRDefault="004006F7"/>
    <w:p w:rsidR="004006F7" w:rsidRDefault="00653B0C">
      <w:r>
        <w:rPr>
          <w:rFonts w:ascii="Arial" w:eastAsia="Arial" w:hAnsi="Arial" w:cs="Arial"/>
          <w:sz w:val="18"/>
          <w:szCs w:val="18"/>
        </w:rPr>
        <w:t>A year-long construction course designed to give students advanced training and experience in residential construction.  Students will be involved in constructing a home.  Areas covered include:  planning, financing, excavation, concrete, framing, electrical, plumbing, sheetrock, trim and landscaping.  Students must meet all requirements and submit an application to be considered for acceptance into the class.</w:t>
      </w:r>
      <w:r>
        <w:rPr>
          <w:rFonts w:ascii="Arial" w:eastAsia="Arial" w:hAnsi="Arial" w:cs="Arial"/>
          <w:b/>
          <w:sz w:val="18"/>
          <w:szCs w:val="18"/>
        </w:rPr>
        <w:t xml:space="preserve">  </w:t>
      </w:r>
      <w:r>
        <w:rPr>
          <w:rFonts w:ascii="Arial" w:eastAsia="Arial" w:hAnsi="Arial" w:cs="Arial"/>
          <w:sz w:val="18"/>
          <w:szCs w:val="18"/>
        </w:rPr>
        <w:t>Students must provide their own transportation and basic hand tools.  Building Trades meets in a two period block.  Seniors will have priority.</w:t>
      </w:r>
    </w:p>
    <w:p w:rsidR="004006F7" w:rsidRDefault="004006F7"/>
    <w:p w:rsidR="004006F7" w:rsidRDefault="00653B0C">
      <w:r>
        <w:rPr>
          <w:rFonts w:ascii="Arial" w:eastAsia="Arial" w:hAnsi="Arial" w:cs="Arial"/>
          <w:b/>
          <w:sz w:val="18"/>
          <w:szCs w:val="18"/>
          <w:u w:val="single"/>
        </w:rPr>
        <w:t>CADD I (Computer-Aided Drafting &amp; Design)</w:t>
      </w:r>
      <w:r>
        <w:rPr>
          <w:rFonts w:ascii="Arial" w:eastAsia="Arial" w:hAnsi="Arial" w:cs="Arial"/>
          <w:sz w:val="18"/>
          <w:szCs w:val="18"/>
        </w:rPr>
        <w:tab/>
        <w:t>Grades:  9-12</w:t>
      </w:r>
      <w:r>
        <w:rPr>
          <w:rFonts w:ascii="Arial" w:eastAsia="Arial" w:hAnsi="Arial" w:cs="Arial"/>
          <w:sz w:val="18"/>
          <w:szCs w:val="18"/>
        </w:rPr>
        <w:tab/>
      </w:r>
      <w:r>
        <w:rPr>
          <w:rFonts w:ascii="Arial" w:eastAsia="Arial" w:hAnsi="Arial" w:cs="Arial"/>
          <w:sz w:val="18"/>
          <w:szCs w:val="18"/>
        </w:rPr>
        <w:tab/>
        <w:t>Credits:  1</w:t>
      </w:r>
    </w:p>
    <w:p w:rsidR="004006F7" w:rsidRDefault="004006F7"/>
    <w:p w:rsidR="004006F7" w:rsidRDefault="00653B0C">
      <w:r>
        <w:rPr>
          <w:rFonts w:ascii="Arial" w:eastAsia="Arial" w:hAnsi="Arial" w:cs="Arial"/>
          <w:sz w:val="18"/>
          <w:szCs w:val="18"/>
        </w:rPr>
        <w:t>Course #...540</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Each Semester</w:t>
      </w:r>
    </w:p>
    <w:p w:rsidR="004006F7" w:rsidRDefault="004006F7"/>
    <w:p w:rsidR="004006F7" w:rsidRDefault="00653B0C">
      <w:r>
        <w:rPr>
          <w:rFonts w:ascii="Arial" w:eastAsia="Arial" w:hAnsi="Arial" w:cs="Arial"/>
          <w:sz w:val="18"/>
          <w:szCs w:val="18"/>
        </w:rPr>
        <w:t xml:space="preserve">Entry-level design course where students will learn the fundamentals of computer-aided drafting and design.  Students will be introduced to the world of design and will explore career opportunities in the industry.  Students will use the </w:t>
      </w:r>
      <w:r>
        <w:rPr>
          <w:rFonts w:ascii="Arial" w:eastAsia="Arial" w:hAnsi="Arial" w:cs="Arial"/>
          <w:b/>
          <w:sz w:val="18"/>
          <w:szCs w:val="18"/>
        </w:rPr>
        <w:t>AutoCAD</w:t>
      </w:r>
      <w:r>
        <w:rPr>
          <w:rFonts w:ascii="Arial" w:eastAsia="Arial" w:hAnsi="Arial" w:cs="Arial"/>
          <w:sz w:val="18"/>
          <w:szCs w:val="18"/>
        </w:rPr>
        <w:t xml:space="preserve"> program to create drawings and solve design problems.  Topics include:  Drawing Set-up, Drafting Fundamentals, Modifying Tools, Dimensioning, Plotting, 2D &amp; Multi-view Drawings.  Students will work individually and in small groups on projects in the Mechanical Design, Architectural Design and Civil Engineering fields.</w:t>
      </w:r>
    </w:p>
    <w:p w:rsidR="004006F7" w:rsidRDefault="004006F7"/>
    <w:p w:rsidR="004006F7" w:rsidRDefault="00653B0C">
      <w:r>
        <w:rPr>
          <w:rFonts w:ascii="Arial" w:eastAsia="Arial" w:hAnsi="Arial" w:cs="Arial"/>
          <w:b/>
          <w:sz w:val="18"/>
          <w:szCs w:val="18"/>
          <w:u w:val="single"/>
        </w:rPr>
        <w:t>CADD II (Computer-Aided Drafting &amp; Design)</w:t>
      </w:r>
      <w:r>
        <w:rPr>
          <w:rFonts w:ascii="Arial" w:eastAsia="Arial" w:hAnsi="Arial" w:cs="Arial"/>
          <w:sz w:val="18"/>
          <w:szCs w:val="18"/>
        </w:rPr>
        <w:tab/>
        <w:t>Grades:  9-12</w:t>
      </w:r>
      <w:r>
        <w:rPr>
          <w:rFonts w:ascii="Arial" w:eastAsia="Arial" w:hAnsi="Arial" w:cs="Arial"/>
          <w:sz w:val="18"/>
          <w:szCs w:val="18"/>
        </w:rPr>
        <w:tab/>
      </w:r>
      <w:r>
        <w:rPr>
          <w:rFonts w:ascii="Arial" w:eastAsia="Arial" w:hAnsi="Arial" w:cs="Arial"/>
          <w:sz w:val="18"/>
          <w:szCs w:val="18"/>
        </w:rPr>
        <w:tab/>
        <w:t>Credits:  1</w:t>
      </w:r>
    </w:p>
    <w:p w:rsidR="004006F7" w:rsidRDefault="004006F7"/>
    <w:p w:rsidR="004006F7" w:rsidRDefault="00653B0C">
      <w:r>
        <w:rPr>
          <w:rFonts w:ascii="Arial" w:eastAsia="Arial" w:hAnsi="Arial" w:cs="Arial"/>
          <w:sz w:val="18"/>
          <w:szCs w:val="18"/>
        </w:rPr>
        <w:t>Course #...541</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Each Semester</w:t>
      </w:r>
    </w:p>
    <w:p w:rsidR="004006F7" w:rsidRDefault="004006F7"/>
    <w:p w:rsidR="004006F7" w:rsidRDefault="00653B0C">
      <w:r>
        <w:rPr>
          <w:rFonts w:ascii="Arial" w:eastAsia="Arial" w:hAnsi="Arial" w:cs="Arial"/>
          <w:i/>
          <w:sz w:val="18"/>
          <w:szCs w:val="18"/>
        </w:rPr>
        <w:t>Prerequisite:</w:t>
      </w:r>
      <w:r>
        <w:rPr>
          <w:rFonts w:ascii="Arial" w:eastAsia="Arial" w:hAnsi="Arial" w:cs="Arial"/>
          <w:sz w:val="18"/>
          <w:szCs w:val="18"/>
        </w:rPr>
        <w:t xml:space="preserve">  CADD I</w:t>
      </w:r>
    </w:p>
    <w:p w:rsidR="004006F7" w:rsidRDefault="004006F7"/>
    <w:p w:rsidR="004006F7" w:rsidRDefault="00653B0C">
      <w:r>
        <w:rPr>
          <w:rFonts w:ascii="Arial" w:eastAsia="Arial" w:hAnsi="Arial" w:cs="Arial"/>
          <w:sz w:val="18"/>
          <w:szCs w:val="18"/>
        </w:rPr>
        <w:t xml:space="preserve">Intermediate-level design course with an emphasis on solid modeling.  Students will use the </w:t>
      </w:r>
      <w:r>
        <w:rPr>
          <w:rFonts w:ascii="Arial" w:eastAsia="Arial" w:hAnsi="Arial" w:cs="Arial"/>
          <w:b/>
          <w:sz w:val="18"/>
          <w:szCs w:val="18"/>
        </w:rPr>
        <w:t>AutoCAD</w:t>
      </w:r>
      <w:r>
        <w:rPr>
          <w:rFonts w:ascii="Arial" w:eastAsia="Arial" w:hAnsi="Arial" w:cs="Arial"/>
          <w:sz w:val="18"/>
          <w:szCs w:val="18"/>
        </w:rPr>
        <w:t xml:space="preserve">, </w:t>
      </w:r>
      <w:r>
        <w:rPr>
          <w:rFonts w:ascii="Arial" w:eastAsia="Arial" w:hAnsi="Arial" w:cs="Arial"/>
          <w:b/>
          <w:sz w:val="18"/>
          <w:szCs w:val="18"/>
        </w:rPr>
        <w:t xml:space="preserve">AutoCAD Architecture </w:t>
      </w:r>
      <w:r>
        <w:rPr>
          <w:rFonts w:ascii="Arial" w:eastAsia="Arial" w:hAnsi="Arial" w:cs="Arial"/>
          <w:sz w:val="18"/>
          <w:szCs w:val="18"/>
        </w:rPr>
        <w:t xml:space="preserve">and </w:t>
      </w:r>
      <w:r>
        <w:rPr>
          <w:rFonts w:ascii="Arial" w:eastAsia="Arial" w:hAnsi="Arial" w:cs="Arial"/>
          <w:b/>
          <w:sz w:val="18"/>
          <w:szCs w:val="18"/>
        </w:rPr>
        <w:t xml:space="preserve">Inventor Professional </w:t>
      </w:r>
      <w:r>
        <w:rPr>
          <w:rFonts w:ascii="Arial" w:eastAsia="Arial" w:hAnsi="Arial" w:cs="Arial"/>
          <w:sz w:val="18"/>
          <w:szCs w:val="18"/>
        </w:rPr>
        <w:t>programs.  Topics include 2D drafting, Section Drawings and 3D Solid Modeling.  Students will work individually and in small groups on projects in the Mechanical Design, Architectural Design and Civil Engineering fields.</w:t>
      </w:r>
    </w:p>
    <w:p w:rsidR="004006F7" w:rsidRDefault="004006F7"/>
    <w:p w:rsidR="004006F7" w:rsidRDefault="00653B0C">
      <w:r>
        <w:rPr>
          <w:rFonts w:ascii="Arial" w:eastAsia="Arial" w:hAnsi="Arial" w:cs="Arial"/>
          <w:b/>
          <w:sz w:val="18"/>
          <w:szCs w:val="18"/>
          <w:u w:val="single"/>
        </w:rPr>
        <w:t>Architectural Design</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Grades:  10-12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Credits:  1 </w:t>
      </w:r>
    </w:p>
    <w:p w:rsidR="004006F7" w:rsidRDefault="004006F7"/>
    <w:p w:rsidR="004006F7" w:rsidRDefault="00653B0C">
      <w:r>
        <w:rPr>
          <w:rFonts w:ascii="Arial" w:eastAsia="Arial" w:hAnsi="Arial" w:cs="Arial"/>
          <w:sz w:val="18"/>
          <w:szCs w:val="18"/>
        </w:rPr>
        <w:t xml:space="preserve">Course #...542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Each Semester</w:t>
      </w:r>
    </w:p>
    <w:p w:rsidR="004006F7" w:rsidRDefault="004006F7"/>
    <w:p w:rsidR="004006F7" w:rsidRDefault="00653B0C">
      <w:r>
        <w:rPr>
          <w:rFonts w:ascii="Arial" w:eastAsia="Arial" w:hAnsi="Arial" w:cs="Arial"/>
          <w:i/>
          <w:sz w:val="18"/>
          <w:szCs w:val="18"/>
        </w:rPr>
        <w:t xml:space="preserve">Prerequisite:  </w:t>
      </w:r>
      <w:r>
        <w:rPr>
          <w:rFonts w:ascii="Arial" w:eastAsia="Arial" w:hAnsi="Arial" w:cs="Arial"/>
          <w:sz w:val="18"/>
          <w:szCs w:val="18"/>
        </w:rPr>
        <w:t>CADD II</w:t>
      </w:r>
    </w:p>
    <w:p w:rsidR="004006F7" w:rsidRDefault="004006F7"/>
    <w:p w:rsidR="004006F7" w:rsidRDefault="00653B0C">
      <w:r>
        <w:rPr>
          <w:rFonts w:ascii="Arial" w:eastAsia="Arial" w:hAnsi="Arial" w:cs="Arial"/>
          <w:sz w:val="18"/>
          <w:szCs w:val="18"/>
        </w:rPr>
        <w:t xml:space="preserve">Architectural design course geared towards residential building.  Area of study include:  plot plans, site plans, exterior architecture, foundation plans, floor plans, plumbing &amp; electrical plans, interior design, elevations and landscape plans.  Interior design topics include:  room planning and arrangement, </w:t>
      </w:r>
      <w:r w:rsidR="00F85BCE">
        <w:rPr>
          <w:rFonts w:ascii="Arial" w:eastAsia="Arial" w:hAnsi="Arial" w:cs="Arial"/>
          <w:sz w:val="18"/>
          <w:szCs w:val="18"/>
        </w:rPr>
        <w:t>space planning, travel patterns</w:t>
      </w:r>
      <w:r>
        <w:rPr>
          <w:rFonts w:ascii="Arial" w:eastAsia="Arial" w:hAnsi="Arial" w:cs="Arial"/>
          <w:sz w:val="18"/>
          <w:szCs w:val="18"/>
        </w:rPr>
        <w:t xml:space="preserve"> and interior architecture.  Students will use the </w:t>
      </w:r>
      <w:r>
        <w:rPr>
          <w:rFonts w:ascii="Arial" w:eastAsia="Arial" w:hAnsi="Arial" w:cs="Arial"/>
          <w:b/>
          <w:sz w:val="18"/>
          <w:szCs w:val="18"/>
        </w:rPr>
        <w:t>AutoCAD Architecture</w:t>
      </w:r>
      <w:r>
        <w:rPr>
          <w:rFonts w:ascii="Arial" w:eastAsia="Arial" w:hAnsi="Arial" w:cs="Arial"/>
          <w:sz w:val="18"/>
          <w:szCs w:val="18"/>
        </w:rPr>
        <w:t xml:space="preserve"> program to design and create a working set of residential plans.</w:t>
      </w:r>
    </w:p>
    <w:p w:rsidR="004006F7" w:rsidRDefault="004006F7"/>
    <w:p w:rsidR="004006F7" w:rsidRDefault="00653B0C">
      <w:r>
        <w:rPr>
          <w:rFonts w:ascii="Arial" w:eastAsia="Arial" w:hAnsi="Arial" w:cs="Arial"/>
          <w:b/>
          <w:sz w:val="18"/>
          <w:szCs w:val="18"/>
          <w:u w:val="single"/>
        </w:rPr>
        <w:t>Engineering Design</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Grades:  10- 12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1</w:t>
      </w:r>
    </w:p>
    <w:p w:rsidR="004006F7" w:rsidRDefault="004006F7"/>
    <w:p w:rsidR="004006F7" w:rsidRDefault="00653B0C">
      <w:r>
        <w:rPr>
          <w:rFonts w:ascii="Arial" w:eastAsia="Arial" w:hAnsi="Arial" w:cs="Arial"/>
          <w:sz w:val="18"/>
          <w:szCs w:val="18"/>
        </w:rPr>
        <w:t xml:space="preserve">Course #...543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Each Semester, Student Demand</w:t>
      </w:r>
    </w:p>
    <w:p w:rsidR="004006F7" w:rsidRDefault="004006F7"/>
    <w:p w:rsidR="004006F7" w:rsidRDefault="00653B0C">
      <w:r>
        <w:rPr>
          <w:rFonts w:ascii="Arial" w:eastAsia="Arial" w:hAnsi="Arial" w:cs="Arial"/>
          <w:i/>
          <w:sz w:val="18"/>
          <w:szCs w:val="18"/>
        </w:rPr>
        <w:t>Prerequisite:</w:t>
      </w:r>
      <w:r>
        <w:rPr>
          <w:rFonts w:ascii="Arial" w:eastAsia="Arial" w:hAnsi="Arial" w:cs="Arial"/>
          <w:sz w:val="18"/>
          <w:szCs w:val="18"/>
        </w:rPr>
        <w:t xml:space="preserve">  Architectural Design </w:t>
      </w:r>
    </w:p>
    <w:p w:rsidR="004006F7" w:rsidRDefault="004006F7"/>
    <w:p w:rsidR="004006F7" w:rsidRDefault="00653B0C">
      <w:r>
        <w:rPr>
          <w:rFonts w:ascii="Arial" w:eastAsia="Arial" w:hAnsi="Arial" w:cs="Arial"/>
          <w:sz w:val="18"/>
          <w:szCs w:val="18"/>
        </w:rPr>
        <w:t xml:space="preserve">Upper-level, project based CADD course with areas of study that include:  Civil Engineering, Mapping, Construction, Mechanical Design and Architecture.  Students will use state-of-the-art design programs such as:  </w:t>
      </w:r>
      <w:r>
        <w:rPr>
          <w:rFonts w:ascii="Arial" w:eastAsia="Arial" w:hAnsi="Arial" w:cs="Arial"/>
          <w:b/>
          <w:sz w:val="18"/>
          <w:szCs w:val="18"/>
        </w:rPr>
        <w:t>AutoCAD Architecture,</w:t>
      </w:r>
      <w:r>
        <w:rPr>
          <w:rFonts w:ascii="Arial" w:eastAsia="Arial" w:hAnsi="Arial" w:cs="Arial"/>
          <w:sz w:val="18"/>
          <w:szCs w:val="18"/>
        </w:rPr>
        <w:t xml:space="preserve"> </w:t>
      </w:r>
      <w:r>
        <w:rPr>
          <w:rFonts w:ascii="Arial" w:eastAsia="Arial" w:hAnsi="Arial" w:cs="Arial"/>
          <w:b/>
          <w:sz w:val="18"/>
          <w:szCs w:val="18"/>
        </w:rPr>
        <w:t>Revit Architecture, VIZ, Inventor Professional, and Civil 3D,</w:t>
      </w:r>
      <w:r>
        <w:rPr>
          <w:rFonts w:ascii="Arial" w:eastAsia="Arial" w:hAnsi="Arial" w:cs="Arial"/>
          <w:sz w:val="18"/>
          <w:szCs w:val="18"/>
        </w:rPr>
        <w:t xml:space="preserve"> to solve complex design problems.  Design projects may include:  commercial buildings, residential buildings, consumer products, highway systems, airports, bridges, dams, campuses, habitat management, mapping and urban development plans.  Students will collaborate with other classes to design and create actual products as well as incorporating GPS technologies into a CADD mapping project. Students will explore careers in the engineering and design fields.  Each student will participate in a field experience with an engineering or design professional.  Careers explored may include:  Civil Engineering, Architecture, Interior Design, Drafting, Building Inspection, Construction Inspection, Landscape Architecture, Urban Planning, Surveying, Cartography, Project Supervision, Graphic Design and Industrial Engineering.  </w:t>
      </w:r>
    </w:p>
    <w:p w:rsidR="004006F7" w:rsidRDefault="00F85BCE">
      <w:r>
        <w:rPr>
          <w:noProof/>
        </w:rPr>
        <mc:AlternateContent>
          <mc:Choice Requires="wps">
            <w:drawing>
              <wp:anchor distT="0" distB="0" distL="114300" distR="114300" simplePos="0" relativeHeight="251671552" behindDoc="0" locked="0" layoutInCell="0" hidden="0" allowOverlap="1">
                <wp:simplePos x="0" y="0"/>
                <wp:positionH relativeFrom="margin">
                  <wp:posOffset>50800</wp:posOffset>
                </wp:positionH>
                <wp:positionV relativeFrom="paragraph">
                  <wp:posOffset>188595</wp:posOffset>
                </wp:positionV>
                <wp:extent cx="6629400" cy="50800"/>
                <wp:effectExtent l="0" t="19050" r="38100" b="44450"/>
                <wp:wrapNone/>
                <wp:docPr id="14" name="Straight Arrow Connector 14"/>
                <wp:cNvGraphicFramePr/>
                <a:graphic xmlns:a="http://schemas.openxmlformats.org/drawingml/2006/main">
                  <a:graphicData uri="http://schemas.microsoft.com/office/word/2010/wordprocessingShape">
                    <wps:wsp>
                      <wps:cNvCnPr/>
                      <wps:spPr>
                        <a:xfrm>
                          <a:off x="0" y="0"/>
                          <a:ext cx="6629400" cy="50800"/>
                        </a:xfrm>
                        <a:prstGeom prst="straightConnector1">
                          <a:avLst/>
                        </a:prstGeom>
                        <a:solidFill>
                          <a:srgbClr val="FFFFFF"/>
                        </a:solidFill>
                        <a:ln w="57150" cap="flat" cmpd="thickThin">
                          <a:solidFill>
                            <a:srgbClr val="000000"/>
                          </a:solidFill>
                          <a:prstDash val="solid"/>
                          <a:miter/>
                          <a:headEnd type="none" w="med" len="med"/>
                          <a:tailEnd type="none" w="med" len="med"/>
                        </a:ln>
                      </wps:spPr>
                      <wps:bodyPr/>
                    </wps:wsp>
                  </a:graphicData>
                </a:graphic>
              </wp:anchor>
            </w:drawing>
          </mc:Choice>
          <mc:Fallback>
            <w:pict>
              <v:shape w14:anchorId="61D28265" id="Straight Arrow Connector 14" o:spid="_x0000_s1026" type="#_x0000_t32" style="position:absolute;margin-left:4pt;margin-top:14.85pt;width:522pt;height:4pt;z-index:2516715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" o:allowincell="f" filled="t" strokeweight="4.5pt">
                <v:stroke linestyle="thickThin" joinstyle="miter"/>
                <w10:wrap anchorx="margin"/>
              </v:shape>
            </w:pict>
          </mc:Fallback>
        </mc:AlternateContent>
      </w:r>
      <w:r w:rsidR="00653B0C">
        <w:br w:type="page"/>
      </w:r>
    </w:p>
    <w:p w:rsidR="004006F7" w:rsidRDefault="00653B0C">
      <w:r>
        <w:rPr>
          <w:rFonts w:ascii="Arial" w:eastAsia="Arial" w:hAnsi="Arial" w:cs="Arial"/>
        </w:rPr>
        <w:br/>
      </w:r>
    </w:p>
    <w:p w:rsidR="004006F7" w:rsidRDefault="00653B0C">
      <w:pPr>
        <w:jc w:val="center"/>
      </w:pPr>
      <w:r>
        <w:rPr>
          <w:rFonts w:ascii="Arial" w:eastAsia="Arial" w:hAnsi="Arial" w:cs="Arial"/>
          <w:b/>
          <w:sz w:val="28"/>
          <w:szCs w:val="28"/>
          <w:u w:val="single"/>
        </w:rPr>
        <w:t>FAMILY &amp; CONSUMER SCIENCES</w:t>
      </w:r>
    </w:p>
    <w:p w:rsidR="004006F7" w:rsidRDefault="004006F7">
      <w:pPr>
        <w:jc w:val="both"/>
      </w:pPr>
    </w:p>
    <w:p w:rsidR="004006F7" w:rsidRDefault="00653B0C">
      <w:r>
        <w:rPr>
          <w:rFonts w:ascii="Arial" w:eastAsia="Arial" w:hAnsi="Arial" w:cs="Arial"/>
          <w:i/>
          <w:sz w:val="18"/>
          <w:szCs w:val="18"/>
        </w:rPr>
        <w:t>Graduation Requirements</w:t>
      </w:r>
      <w:r>
        <w:rPr>
          <w:rFonts w:ascii="Arial" w:eastAsia="Arial" w:hAnsi="Arial" w:cs="Arial"/>
          <w:sz w:val="18"/>
          <w:szCs w:val="18"/>
        </w:rPr>
        <w:t>:  2 credits of practical arts (family &amp; consumer sciences, art, business, or industrial technology).</w:t>
      </w:r>
    </w:p>
    <w:p w:rsidR="004006F7" w:rsidRDefault="00653B0C">
      <w:pPr>
        <w:jc w:val="center"/>
      </w:pPr>
      <w:r>
        <w:rPr>
          <w:rFonts w:ascii="Arial" w:eastAsia="Arial" w:hAnsi="Arial" w:cs="Arial"/>
          <w:b/>
          <w:sz w:val="18"/>
          <w:szCs w:val="18"/>
        </w:rPr>
        <w:t>All courses open to both male and female students.</w:t>
      </w:r>
    </w:p>
    <w:p w:rsidR="004006F7" w:rsidRDefault="004006F7">
      <w:pPr>
        <w:jc w:val="center"/>
      </w:pPr>
    </w:p>
    <w:p w:rsidR="004006F7" w:rsidRDefault="00653B0C">
      <w:pPr>
        <w:jc w:val="center"/>
      </w:pPr>
      <w:r>
        <w:rPr>
          <w:rFonts w:ascii="Arial" w:eastAsia="Arial" w:hAnsi="Arial" w:cs="Arial"/>
          <w:sz w:val="18"/>
          <w:szCs w:val="18"/>
        </w:rPr>
        <w:t>Students who take a sequence of courses in a career and technical area will be better prepared for a specific field at the community college.  Students earn college credits for the concurrent classes.  Students interested in the following careers should consider the following courses:</w:t>
      </w:r>
    </w:p>
    <w:p w:rsidR="004006F7" w:rsidRDefault="004006F7">
      <w:pPr>
        <w:jc w:val="center"/>
      </w:pPr>
    </w:p>
    <w:tbl>
      <w:tblPr>
        <w:tblStyle w:val="ae"/>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1368"/>
        <w:gridCol w:w="1368"/>
        <w:gridCol w:w="1368"/>
        <w:gridCol w:w="1368"/>
        <w:gridCol w:w="1368"/>
        <w:gridCol w:w="1368"/>
      </w:tblGrid>
      <w:tr w:rsidR="004006F7">
        <w:trPr>
          <w:jc w:val="center"/>
        </w:trPr>
        <w:tc>
          <w:tcPr>
            <w:tcW w:w="1368" w:type="dxa"/>
            <w:shd w:val="clear" w:color="auto" w:fill="D9D9D9"/>
          </w:tcPr>
          <w:p w:rsidR="004006F7" w:rsidRDefault="004006F7">
            <w:pPr>
              <w:tabs>
                <w:tab w:val="center" w:pos="4320"/>
                <w:tab w:val="right" w:pos="8640"/>
              </w:tabs>
              <w:jc w:val="center"/>
            </w:pPr>
          </w:p>
          <w:p w:rsidR="004006F7" w:rsidRDefault="00653B0C">
            <w:pPr>
              <w:tabs>
                <w:tab w:val="center" w:pos="4320"/>
                <w:tab w:val="right" w:pos="8640"/>
              </w:tabs>
              <w:jc w:val="center"/>
            </w:pPr>
            <w:r>
              <w:rPr>
                <w:rFonts w:ascii="Arial" w:eastAsia="Arial" w:hAnsi="Arial" w:cs="Arial"/>
                <w:sz w:val="18"/>
                <w:szCs w:val="18"/>
              </w:rPr>
              <w:t>Early Childhood</w:t>
            </w:r>
          </w:p>
          <w:p w:rsidR="004006F7" w:rsidRDefault="00653B0C">
            <w:pPr>
              <w:tabs>
                <w:tab w:val="center" w:pos="4320"/>
                <w:tab w:val="right" w:pos="8640"/>
              </w:tabs>
              <w:jc w:val="center"/>
            </w:pPr>
            <w:r>
              <w:rPr>
                <w:rFonts w:ascii="Arial" w:eastAsia="Arial" w:hAnsi="Arial" w:cs="Arial"/>
                <w:sz w:val="18"/>
                <w:szCs w:val="18"/>
              </w:rPr>
              <w:t>Education</w:t>
            </w:r>
          </w:p>
          <w:p w:rsidR="004006F7" w:rsidRDefault="004006F7">
            <w:pPr>
              <w:tabs>
                <w:tab w:val="center" w:pos="4320"/>
                <w:tab w:val="right" w:pos="8640"/>
              </w:tabs>
              <w:jc w:val="center"/>
            </w:pPr>
          </w:p>
        </w:tc>
        <w:tc>
          <w:tcPr>
            <w:tcW w:w="1368" w:type="dxa"/>
          </w:tcPr>
          <w:p w:rsidR="004006F7" w:rsidRDefault="00653B0C">
            <w:pPr>
              <w:tabs>
                <w:tab w:val="center" w:pos="4320"/>
                <w:tab w:val="right" w:pos="8640"/>
              </w:tabs>
            </w:pPr>
            <w:r>
              <w:rPr>
                <w:rFonts w:ascii="Arial" w:eastAsia="Arial" w:hAnsi="Arial" w:cs="Arial"/>
                <w:sz w:val="18"/>
                <w:szCs w:val="18"/>
              </w:rPr>
              <w:t>Intro to FCS</w:t>
            </w:r>
          </w:p>
        </w:tc>
        <w:tc>
          <w:tcPr>
            <w:tcW w:w="1368" w:type="dxa"/>
          </w:tcPr>
          <w:p w:rsidR="004006F7" w:rsidRDefault="00653B0C">
            <w:pPr>
              <w:tabs>
                <w:tab w:val="center" w:pos="4320"/>
                <w:tab w:val="right" w:pos="8640"/>
              </w:tabs>
            </w:pPr>
            <w:r>
              <w:rPr>
                <w:rFonts w:ascii="Arial" w:eastAsia="Arial" w:hAnsi="Arial" w:cs="Arial"/>
                <w:sz w:val="18"/>
                <w:szCs w:val="18"/>
              </w:rPr>
              <w:t>Child Development 1</w:t>
            </w:r>
          </w:p>
        </w:tc>
        <w:tc>
          <w:tcPr>
            <w:tcW w:w="1368" w:type="dxa"/>
          </w:tcPr>
          <w:p w:rsidR="004006F7" w:rsidRDefault="00653B0C">
            <w:pPr>
              <w:tabs>
                <w:tab w:val="center" w:pos="4320"/>
                <w:tab w:val="right" w:pos="8640"/>
              </w:tabs>
            </w:pPr>
            <w:r>
              <w:rPr>
                <w:rFonts w:ascii="Arial" w:eastAsia="Arial" w:hAnsi="Arial" w:cs="Arial"/>
                <w:sz w:val="18"/>
                <w:szCs w:val="18"/>
              </w:rPr>
              <w:t>Child Development 2</w:t>
            </w:r>
          </w:p>
        </w:tc>
        <w:tc>
          <w:tcPr>
            <w:tcW w:w="1368" w:type="dxa"/>
          </w:tcPr>
          <w:p w:rsidR="004006F7" w:rsidRDefault="00653B0C">
            <w:pPr>
              <w:tabs>
                <w:tab w:val="center" w:pos="4320"/>
                <w:tab w:val="right" w:pos="8640"/>
              </w:tabs>
            </w:pPr>
            <w:r>
              <w:rPr>
                <w:rFonts w:ascii="Arial" w:eastAsia="Arial" w:hAnsi="Arial" w:cs="Arial"/>
                <w:sz w:val="18"/>
                <w:szCs w:val="18"/>
              </w:rPr>
              <w:t>Elementary Teacher Assistant</w:t>
            </w:r>
          </w:p>
        </w:tc>
        <w:tc>
          <w:tcPr>
            <w:tcW w:w="1368" w:type="dxa"/>
          </w:tcPr>
          <w:p w:rsidR="004006F7" w:rsidRDefault="00653B0C">
            <w:pPr>
              <w:tabs>
                <w:tab w:val="center" w:pos="4320"/>
                <w:tab w:val="right" w:pos="8640"/>
              </w:tabs>
            </w:pPr>
            <w:r>
              <w:rPr>
                <w:rFonts w:ascii="Arial" w:eastAsia="Arial" w:hAnsi="Arial" w:cs="Arial"/>
                <w:sz w:val="18"/>
                <w:szCs w:val="18"/>
              </w:rPr>
              <w:t>DMACC Teacher Academy or ECE 133</w:t>
            </w:r>
          </w:p>
        </w:tc>
        <w:tc>
          <w:tcPr>
            <w:tcW w:w="1368" w:type="dxa"/>
          </w:tcPr>
          <w:p w:rsidR="004006F7" w:rsidRDefault="00653B0C">
            <w:pPr>
              <w:tabs>
                <w:tab w:val="center" w:pos="4320"/>
                <w:tab w:val="right" w:pos="8640"/>
              </w:tabs>
            </w:pPr>
            <w:r>
              <w:rPr>
                <w:rFonts w:ascii="Arial" w:eastAsia="Arial" w:hAnsi="Arial" w:cs="Arial"/>
                <w:sz w:val="18"/>
                <w:szCs w:val="18"/>
              </w:rPr>
              <w:t>DMACC Teacher Academy or ECE 243</w:t>
            </w:r>
          </w:p>
        </w:tc>
      </w:tr>
      <w:tr w:rsidR="004006F7">
        <w:trPr>
          <w:trHeight w:val="180"/>
          <w:jc w:val="center"/>
        </w:trPr>
        <w:tc>
          <w:tcPr>
            <w:tcW w:w="1368" w:type="dxa"/>
            <w:shd w:val="clear" w:color="auto" w:fill="D9D9D9"/>
          </w:tcPr>
          <w:p w:rsidR="004006F7" w:rsidRDefault="00653B0C">
            <w:pPr>
              <w:tabs>
                <w:tab w:val="center" w:pos="4320"/>
                <w:tab w:val="right" w:pos="8640"/>
              </w:tabs>
              <w:jc w:val="center"/>
            </w:pPr>
            <w:r>
              <w:rPr>
                <w:rFonts w:ascii="Arial" w:eastAsia="Arial" w:hAnsi="Arial" w:cs="Arial"/>
                <w:sz w:val="18"/>
                <w:szCs w:val="18"/>
              </w:rPr>
              <w:t>Restaurant Mgmt / Culinary Arts</w:t>
            </w:r>
          </w:p>
        </w:tc>
        <w:tc>
          <w:tcPr>
            <w:tcW w:w="1368" w:type="dxa"/>
          </w:tcPr>
          <w:p w:rsidR="004006F7" w:rsidRDefault="00653B0C">
            <w:pPr>
              <w:tabs>
                <w:tab w:val="center" w:pos="4320"/>
                <w:tab w:val="right" w:pos="8640"/>
              </w:tabs>
            </w:pPr>
            <w:r>
              <w:rPr>
                <w:rFonts w:ascii="Arial" w:eastAsia="Arial" w:hAnsi="Arial" w:cs="Arial"/>
                <w:sz w:val="18"/>
                <w:szCs w:val="18"/>
              </w:rPr>
              <w:t>Intro to FCS</w:t>
            </w:r>
          </w:p>
        </w:tc>
        <w:tc>
          <w:tcPr>
            <w:tcW w:w="1368" w:type="dxa"/>
          </w:tcPr>
          <w:p w:rsidR="004006F7" w:rsidRDefault="00653B0C">
            <w:pPr>
              <w:tabs>
                <w:tab w:val="center" w:pos="4320"/>
                <w:tab w:val="right" w:pos="8640"/>
              </w:tabs>
            </w:pPr>
            <w:r>
              <w:rPr>
                <w:rFonts w:ascii="Arial" w:eastAsia="Arial" w:hAnsi="Arial" w:cs="Arial"/>
                <w:sz w:val="18"/>
                <w:szCs w:val="18"/>
              </w:rPr>
              <w:t>Food &amp; Nutrition</w:t>
            </w:r>
          </w:p>
        </w:tc>
        <w:tc>
          <w:tcPr>
            <w:tcW w:w="1368" w:type="dxa"/>
          </w:tcPr>
          <w:p w:rsidR="004006F7" w:rsidRDefault="00653B0C">
            <w:pPr>
              <w:tabs>
                <w:tab w:val="center" w:pos="4320"/>
                <w:tab w:val="right" w:pos="8640"/>
              </w:tabs>
            </w:pPr>
            <w:r>
              <w:rPr>
                <w:rFonts w:ascii="Arial" w:eastAsia="Arial" w:hAnsi="Arial" w:cs="Arial"/>
                <w:sz w:val="18"/>
                <w:szCs w:val="18"/>
              </w:rPr>
              <w:t>Culinary Arts</w:t>
            </w:r>
          </w:p>
        </w:tc>
        <w:tc>
          <w:tcPr>
            <w:tcW w:w="4104" w:type="dxa"/>
            <w:gridSpan w:val="3"/>
          </w:tcPr>
          <w:p w:rsidR="004006F7" w:rsidRDefault="00653B0C">
            <w:pPr>
              <w:tabs>
                <w:tab w:val="center" w:pos="4320"/>
                <w:tab w:val="right" w:pos="8640"/>
              </w:tabs>
            </w:pPr>
            <w:r>
              <w:rPr>
                <w:rFonts w:ascii="Arial" w:eastAsia="Arial" w:hAnsi="Arial" w:cs="Arial"/>
                <w:sz w:val="18"/>
                <w:szCs w:val="18"/>
              </w:rPr>
              <w:t xml:space="preserve">DMACC </w:t>
            </w:r>
          </w:p>
          <w:p w:rsidR="004006F7" w:rsidRDefault="00653B0C">
            <w:pPr>
              <w:tabs>
                <w:tab w:val="center" w:pos="4320"/>
                <w:tab w:val="right" w:pos="8640"/>
              </w:tabs>
            </w:pPr>
            <w:r>
              <w:rPr>
                <w:rFonts w:ascii="Arial" w:eastAsia="Arial" w:hAnsi="Arial" w:cs="Arial"/>
                <w:sz w:val="18"/>
                <w:szCs w:val="18"/>
              </w:rPr>
              <w:t>Iowa Culinary Institute</w:t>
            </w:r>
          </w:p>
          <w:p w:rsidR="004006F7" w:rsidRDefault="004006F7">
            <w:pPr>
              <w:tabs>
                <w:tab w:val="center" w:pos="4320"/>
                <w:tab w:val="right" w:pos="8640"/>
              </w:tabs>
            </w:pPr>
          </w:p>
        </w:tc>
      </w:tr>
      <w:tr w:rsidR="004006F7">
        <w:trPr>
          <w:trHeight w:val="180"/>
          <w:jc w:val="center"/>
        </w:trPr>
        <w:tc>
          <w:tcPr>
            <w:tcW w:w="1368" w:type="dxa"/>
            <w:shd w:val="clear" w:color="auto" w:fill="D9D9D9"/>
          </w:tcPr>
          <w:p w:rsidR="004006F7" w:rsidRDefault="004006F7">
            <w:pPr>
              <w:tabs>
                <w:tab w:val="center" w:pos="4320"/>
                <w:tab w:val="right" w:pos="8640"/>
              </w:tabs>
              <w:jc w:val="center"/>
            </w:pPr>
          </w:p>
          <w:p w:rsidR="004006F7" w:rsidRDefault="00653B0C">
            <w:pPr>
              <w:tabs>
                <w:tab w:val="center" w:pos="4320"/>
                <w:tab w:val="right" w:pos="8640"/>
              </w:tabs>
              <w:jc w:val="center"/>
            </w:pPr>
            <w:r>
              <w:rPr>
                <w:rFonts w:ascii="Arial" w:eastAsia="Arial" w:hAnsi="Arial" w:cs="Arial"/>
                <w:sz w:val="18"/>
                <w:szCs w:val="18"/>
              </w:rPr>
              <w:t>Design</w:t>
            </w:r>
          </w:p>
        </w:tc>
        <w:tc>
          <w:tcPr>
            <w:tcW w:w="1368" w:type="dxa"/>
          </w:tcPr>
          <w:p w:rsidR="004006F7" w:rsidRDefault="00653B0C">
            <w:pPr>
              <w:tabs>
                <w:tab w:val="center" w:pos="4320"/>
                <w:tab w:val="right" w:pos="8640"/>
              </w:tabs>
            </w:pPr>
            <w:r>
              <w:rPr>
                <w:rFonts w:ascii="Arial" w:eastAsia="Arial" w:hAnsi="Arial" w:cs="Arial"/>
                <w:sz w:val="18"/>
                <w:szCs w:val="18"/>
              </w:rPr>
              <w:t>Intro to FCS</w:t>
            </w:r>
          </w:p>
        </w:tc>
        <w:tc>
          <w:tcPr>
            <w:tcW w:w="1368" w:type="dxa"/>
          </w:tcPr>
          <w:p w:rsidR="004006F7" w:rsidRDefault="00653B0C">
            <w:pPr>
              <w:tabs>
                <w:tab w:val="center" w:pos="4320"/>
                <w:tab w:val="right" w:pos="8640"/>
              </w:tabs>
            </w:pPr>
            <w:r>
              <w:rPr>
                <w:rFonts w:ascii="Arial" w:eastAsia="Arial" w:hAnsi="Arial" w:cs="Arial"/>
                <w:sz w:val="18"/>
                <w:szCs w:val="18"/>
              </w:rPr>
              <w:t>Housing &amp; Interior Design</w:t>
            </w:r>
          </w:p>
        </w:tc>
        <w:tc>
          <w:tcPr>
            <w:tcW w:w="1368" w:type="dxa"/>
          </w:tcPr>
          <w:p w:rsidR="004006F7" w:rsidRDefault="00653B0C">
            <w:pPr>
              <w:tabs>
                <w:tab w:val="center" w:pos="4320"/>
                <w:tab w:val="right" w:pos="8640"/>
              </w:tabs>
            </w:pPr>
            <w:r>
              <w:rPr>
                <w:rFonts w:ascii="Arial" w:eastAsia="Arial" w:hAnsi="Arial" w:cs="Arial"/>
                <w:sz w:val="18"/>
                <w:szCs w:val="18"/>
              </w:rPr>
              <w:t>Fashion Analysis &amp; Design</w:t>
            </w:r>
          </w:p>
        </w:tc>
        <w:tc>
          <w:tcPr>
            <w:tcW w:w="1368" w:type="dxa"/>
          </w:tcPr>
          <w:p w:rsidR="004006F7" w:rsidRDefault="00653B0C">
            <w:pPr>
              <w:tabs>
                <w:tab w:val="center" w:pos="4320"/>
                <w:tab w:val="right" w:pos="8640"/>
              </w:tabs>
            </w:pPr>
            <w:r>
              <w:rPr>
                <w:rFonts w:ascii="Arial" w:eastAsia="Arial" w:hAnsi="Arial" w:cs="Arial"/>
                <w:sz w:val="18"/>
                <w:szCs w:val="18"/>
              </w:rPr>
              <w:t>Marketing</w:t>
            </w:r>
          </w:p>
        </w:tc>
        <w:tc>
          <w:tcPr>
            <w:tcW w:w="2736" w:type="dxa"/>
            <w:gridSpan w:val="2"/>
          </w:tcPr>
          <w:p w:rsidR="004006F7" w:rsidRDefault="00653B0C">
            <w:pPr>
              <w:tabs>
                <w:tab w:val="center" w:pos="4320"/>
                <w:tab w:val="right" w:pos="8640"/>
              </w:tabs>
            </w:pPr>
            <w:r>
              <w:rPr>
                <w:rFonts w:ascii="Arial" w:eastAsia="Arial" w:hAnsi="Arial" w:cs="Arial"/>
                <w:sz w:val="18"/>
                <w:szCs w:val="18"/>
              </w:rPr>
              <w:t>DMACC</w:t>
            </w:r>
          </w:p>
          <w:p w:rsidR="004006F7" w:rsidRDefault="00653B0C">
            <w:pPr>
              <w:tabs>
                <w:tab w:val="center" w:pos="4320"/>
                <w:tab w:val="right" w:pos="8640"/>
              </w:tabs>
            </w:pPr>
            <w:r>
              <w:rPr>
                <w:rFonts w:ascii="Arial" w:eastAsia="Arial" w:hAnsi="Arial" w:cs="Arial"/>
                <w:sz w:val="18"/>
                <w:szCs w:val="18"/>
              </w:rPr>
              <w:t>Fashion or Interior Design</w:t>
            </w:r>
          </w:p>
        </w:tc>
      </w:tr>
      <w:tr w:rsidR="004006F7">
        <w:trPr>
          <w:jc w:val="center"/>
        </w:trPr>
        <w:tc>
          <w:tcPr>
            <w:tcW w:w="1368" w:type="dxa"/>
            <w:shd w:val="clear" w:color="auto" w:fill="D9D9D9"/>
          </w:tcPr>
          <w:p w:rsidR="004006F7" w:rsidRDefault="004006F7">
            <w:pPr>
              <w:tabs>
                <w:tab w:val="center" w:pos="4320"/>
                <w:tab w:val="right" w:pos="8640"/>
              </w:tabs>
              <w:jc w:val="center"/>
            </w:pPr>
          </w:p>
          <w:p w:rsidR="004006F7" w:rsidRDefault="00653B0C">
            <w:pPr>
              <w:tabs>
                <w:tab w:val="center" w:pos="4320"/>
                <w:tab w:val="right" w:pos="8640"/>
              </w:tabs>
              <w:jc w:val="center"/>
            </w:pPr>
            <w:r>
              <w:rPr>
                <w:rFonts w:ascii="Arial" w:eastAsia="Arial" w:hAnsi="Arial" w:cs="Arial"/>
                <w:sz w:val="18"/>
                <w:szCs w:val="18"/>
              </w:rPr>
              <w:t>Human Services</w:t>
            </w:r>
          </w:p>
        </w:tc>
        <w:tc>
          <w:tcPr>
            <w:tcW w:w="1368" w:type="dxa"/>
          </w:tcPr>
          <w:p w:rsidR="004006F7" w:rsidRDefault="00653B0C">
            <w:pPr>
              <w:tabs>
                <w:tab w:val="center" w:pos="4320"/>
                <w:tab w:val="right" w:pos="8640"/>
              </w:tabs>
            </w:pPr>
            <w:r>
              <w:rPr>
                <w:rFonts w:ascii="Arial" w:eastAsia="Arial" w:hAnsi="Arial" w:cs="Arial"/>
                <w:sz w:val="18"/>
                <w:szCs w:val="18"/>
              </w:rPr>
              <w:t>Intro to FCS</w:t>
            </w:r>
          </w:p>
        </w:tc>
        <w:tc>
          <w:tcPr>
            <w:tcW w:w="1368" w:type="dxa"/>
          </w:tcPr>
          <w:p w:rsidR="004006F7" w:rsidRDefault="00653B0C">
            <w:pPr>
              <w:tabs>
                <w:tab w:val="center" w:pos="4320"/>
                <w:tab w:val="right" w:pos="8640"/>
              </w:tabs>
            </w:pPr>
            <w:r>
              <w:rPr>
                <w:rFonts w:ascii="Arial" w:eastAsia="Arial" w:hAnsi="Arial" w:cs="Arial"/>
                <w:sz w:val="18"/>
                <w:szCs w:val="18"/>
              </w:rPr>
              <w:t>Food &amp; Nutrition</w:t>
            </w:r>
          </w:p>
        </w:tc>
        <w:tc>
          <w:tcPr>
            <w:tcW w:w="1368" w:type="dxa"/>
          </w:tcPr>
          <w:p w:rsidR="004006F7" w:rsidRDefault="00653B0C">
            <w:pPr>
              <w:tabs>
                <w:tab w:val="center" w:pos="4320"/>
                <w:tab w:val="right" w:pos="8640"/>
              </w:tabs>
            </w:pPr>
            <w:r>
              <w:rPr>
                <w:rFonts w:ascii="Arial" w:eastAsia="Arial" w:hAnsi="Arial" w:cs="Arial"/>
                <w:sz w:val="18"/>
                <w:szCs w:val="18"/>
              </w:rPr>
              <w:t>Child Development 1</w:t>
            </w:r>
          </w:p>
        </w:tc>
        <w:tc>
          <w:tcPr>
            <w:tcW w:w="1368" w:type="dxa"/>
          </w:tcPr>
          <w:p w:rsidR="004006F7" w:rsidRDefault="00653B0C">
            <w:pPr>
              <w:tabs>
                <w:tab w:val="center" w:pos="4320"/>
                <w:tab w:val="right" w:pos="8640"/>
              </w:tabs>
            </w:pPr>
            <w:r>
              <w:rPr>
                <w:rFonts w:ascii="Arial" w:eastAsia="Arial" w:hAnsi="Arial" w:cs="Arial"/>
                <w:sz w:val="18"/>
                <w:szCs w:val="18"/>
              </w:rPr>
              <w:t>Housing &amp; Interior Design or Fashion Analysis &amp; Design</w:t>
            </w:r>
          </w:p>
        </w:tc>
        <w:tc>
          <w:tcPr>
            <w:tcW w:w="1368" w:type="dxa"/>
          </w:tcPr>
          <w:p w:rsidR="004006F7" w:rsidRDefault="00653B0C">
            <w:pPr>
              <w:tabs>
                <w:tab w:val="center" w:pos="4320"/>
                <w:tab w:val="right" w:pos="8640"/>
              </w:tabs>
            </w:pPr>
            <w:r>
              <w:rPr>
                <w:rFonts w:ascii="Arial" w:eastAsia="Arial" w:hAnsi="Arial" w:cs="Arial"/>
                <w:sz w:val="18"/>
                <w:szCs w:val="18"/>
              </w:rPr>
              <w:t>Adult Living</w:t>
            </w:r>
          </w:p>
          <w:p w:rsidR="004006F7" w:rsidRDefault="004006F7">
            <w:pPr>
              <w:tabs>
                <w:tab w:val="center" w:pos="4320"/>
                <w:tab w:val="right" w:pos="8640"/>
              </w:tabs>
            </w:pPr>
          </w:p>
          <w:p w:rsidR="004006F7" w:rsidRDefault="00653B0C">
            <w:pPr>
              <w:tabs>
                <w:tab w:val="center" w:pos="4320"/>
                <w:tab w:val="right" w:pos="8640"/>
              </w:tabs>
            </w:pPr>
            <w:r>
              <w:rPr>
                <w:rFonts w:ascii="Arial" w:eastAsia="Arial" w:hAnsi="Arial" w:cs="Arial"/>
                <w:sz w:val="18"/>
                <w:szCs w:val="18"/>
              </w:rPr>
              <w:t xml:space="preserve">or </w:t>
            </w:r>
          </w:p>
          <w:p w:rsidR="004006F7" w:rsidRDefault="004006F7">
            <w:pPr>
              <w:tabs>
                <w:tab w:val="center" w:pos="4320"/>
                <w:tab w:val="right" w:pos="8640"/>
              </w:tabs>
            </w:pPr>
          </w:p>
          <w:p w:rsidR="004006F7" w:rsidRDefault="00653B0C">
            <w:pPr>
              <w:tabs>
                <w:tab w:val="center" w:pos="4320"/>
                <w:tab w:val="right" w:pos="8640"/>
              </w:tabs>
            </w:pPr>
            <w:r>
              <w:rPr>
                <w:rFonts w:ascii="Arial" w:eastAsia="Arial" w:hAnsi="Arial" w:cs="Arial"/>
                <w:sz w:val="18"/>
                <w:szCs w:val="18"/>
              </w:rPr>
              <w:t>Personal Finance</w:t>
            </w:r>
          </w:p>
        </w:tc>
        <w:tc>
          <w:tcPr>
            <w:tcW w:w="1368" w:type="dxa"/>
          </w:tcPr>
          <w:p w:rsidR="004006F7" w:rsidRDefault="00653B0C">
            <w:pPr>
              <w:tabs>
                <w:tab w:val="center" w:pos="4320"/>
                <w:tab w:val="right" w:pos="8640"/>
              </w:tabs>
            </w:pPr>
            <w:r>
              <w:rPr>
                <w:rFonts w:ascii="Arial" w:eastAsia="Arial" w:hAnsi="Arial" w:cs="Arial"/>
                <w:sz w:val="18"/>
                <w:szCs w:val="18"/>
              </w:rPr>
              <w:t>Work Based Learning Work Experience</w:t>
            </w:r>
          </w:p>
        </w:tc>
      </w:tr>
    </w:tbl>
    <w:p w:rsidR="004006F7" w:rsidRDefault="004006F7">
      <w:pPr>
        <w:jc w:val="center"/>
      </w:pPr>
    </w:p>
    <w:p w:rsidR="004006F7" w:rsidRDefault="004006F7">
      <w:pPr>
        <w:jc w:val="center"/>
      </w:pPr>
    </w:p>
    <w:p w:rsidR="004006F7" w:rsidRDefault="00653B0C">
      <w:pPr>
        <w:jc w:val="both"/>
      </w:pPr>
      <w:r>
        <w:rPr>
          <w:rFonts w:ascii="Arial" w:eastAsia="Arial" w:hAnsi="Arial" w:cs="Arial"/>
          <w:b/>
          <w:sz w:val="18"/>
          <w:szCs w:val="18"/>
          <w:u w:val="single"/>
        </w:rPr>
        <w:t>Intro to FCS</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Grade:  9</w:t>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sz w:val="18"/>
          <w:szCs w:val="18"/>
        </w:rPr>
        <w:tab/>
        <w:t>Credits: 1</w:t>
      </w:r>
    </w:p>
    <w:p w:rsidR="004006F7" w:rsidRDefault="004006F7">
      <w:pPr>
        <w:jc w:val="both"/>
      </w:pPr>
    </w:p>
    <w:p w:rsidR="004006F7" w:rsidRDefault="00653B0C">
      <w:pPr>
        <w:jc w:val="both"/>
      </w:pPr>
      <w:r>
        <w:rPr>
          <w:rFonts w:ascii="Arial" w:eastAsia="Arial" w:hAnsi="Arial" w:cs="Arial"/>
          <w:sz w:val="18"/>
          <w:szCs w:val="18"/>
        </w:rPr>
        <w:t>Course #...580</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Offered:  Fall Semester             </w:t>
      </w:r>
      <w:r>
        <w:rPr>
          <w:rFonts w:ascii="Arial" w:eastAsia="Arial" w:hAnsi="Arial" w:cs="Arial"/>
          <w:sz w:val="18"/>
          <w:szCs w:val="18"/>
        </w:rPr>
        <w:tab/>
      </w:r>
    </w:p>
    <w:p w:rsidR="004006F7" w:rsidRDefault="004006F7">
      <w:pPr>
        <w:jc w:val="both"/>
      </w:pPr>
    </w:p>
    <w:p w:rsidR="004006F7" w:rsidRDefault="00653B0C">
      <w:r>
        <w:rPr>
          <w:rFonts w:ascii="Arial" w:eastAsia="Arial" w:hAnsi="Arial" w:cs="Arial"/>
          <w:sz w:val="18"/>
          <w:szCs w:val="18"/>
        </w:rPr>
        <w:t>This course is an overview of Family and Consumer Sciences.  Students will learn about careers, money management, interpersonal re</w:t>
      </w:r>
      <w:r w:rsidR="003669A5">
        <w:rPr>
          <w:rFonts w:ascii="Arial" w:eastAsia="Arial" w:hAnsi="Arial" w:cs="Arial"/>
          <w:sz w:val="18"/>
          <w:szCs w:val="18"/>
        </w:rPr>
        <w:t xml:space="preserve">lationships, child development, nutrition, </w:t>
      </w:r>
      <w:r>
        <w:rPr>
          <w:rFonts w:ascii="Arial" w:eastAsia="Arial" w:hAnsi="Arial" w:cs="Arial"/>
          <w:sz w:val="18"/>
          <w:szCs w:val="18"/>
        </w:rPr>
        <w:t xml:space="preserve">and food preparation.    Students will be involved in cooperative learning, hands-on projects, and lab experiences.  This course serves as a necessary component for articulation with the Child Care Curriculum at Indian Hills Community College.  </w:t>
      </w:r>
    </w:p>
    <w:p w:rsidR="004006F7" w:rsidRDefault="004006F7"/>
    <w:p w:rsidR="004006F7" w:rsidRDefault="004006F7"/>
    <w:p w:rsidR="004006F7" w:rsidRDefault="00653B0C">
      <w:r>
        <w:rPr>
          <w:rFonts w:ascii="Arial" w:eastAsia="Arial" w:hAnsi="Arial" w:cs="Arial"/>
          <w:b/>
          <w:sz w:val="18"/>
          <w:szCs w:val="18"/>
          <w:u w:val="single"/>
        </w:rPr>
        <w:t>Food and Nutrition</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Grades:  10-12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1</w:t>
      </w:r>
    </w:p>
    <w:p w:rsidR="004006F7" w:rsidRDefault="004006F7">
      <w:pPr>
        <w:jc w:val="both"/>
      </w:pPr>
    </w:p>
    <w:p w:rsidR="004006F7" w:rsidRDefault="00653B0C">
      <w:pPr>
        <w:jc w:val="both"/>
      </w:pPr>
      <w:r>
        <w:rPr>
          <w:rFonts w:ascii="Arial" w:eastAsia="Arial" w:hAnsi="Arial" w:cs="Arial"/>
          <w:sz w:val="18"/>
          <w:szCs w:val="18"/>
        </w:rPr>
        <w:t>Course #...581</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Both semesters</w:t>
      </w:r>
    </w:p>
    <w:p w:rsidR="004006F7" w:rsidRDefault="004006F7">
      <w:pPr>
        <w:jc w:val="both"/>
      </w:pPr>
    </w:p>
    <w:p w:rsidR="004006F7" w:rsidRDefault="00653B0C">
      <w:pPr>
        <w:jc w:val="both"/>
      </w:pPr>
      <w:r>
        <w:rPr>
          <w:rFonts w:ascii="Arial" w:eastAsia="Arial" w:hAnsi="Arial" w:cs="Arial"/>
          <w:sz w:val="18"/>
          <w:szCs w:val="18"/>
          <w:highlight w:val="white"/>
        </w:rPr>
        <w:t xml:space="preserve">Food and Nutrition introduces students to a variety of experiences in food preparation and nutrition. Students will be introduced to knife skills, culinary measurements, proper procedures for safety and sanitation, and the importance of nutrition.  Students will prepare grain products, fruits, vegetables, eggs, dairy products, meats, and poultry.  Baking will be introduced through the preparation of cookies, quick breads and yeast breads.  Regular labs provide students with hands on experience in food preparation, collaboration, and product evaluation.  </w:t>
      </w:r>
      <w:r>
        <w:rPr>
          <w:rFonts w:ascii="Arial" w:eastAsia="Arial" w:hAnsi="Arial" w:cs="Arial"/>
          <w:sz w:val="18"/>
          <w:szCs w:val="18"/>
        </w:rPr>
        <w:t>Students entering this course should be willing to experience and try a variety of foods.  This course is a prerequisite for Culinary Arts.</w:t>
      </w:r>
    </w:p>
    <w:p w:rsidR="004006F7" w:rsidRDefault="004006F7">
      <w:pPr>
        <w:jc w:val="both"/>
      </w:pPr>
    </w:p>
    <w:p w:rsidR="004006F7" w:rsidRDefault="004006F7">
      <w:pPr>
        <w:jc w:val="both"/>
      </w:pPr>
    </w:p>
    <w:p w:rsidR="00F85BCE" w:rsidRDefault="00F85BCE">
      <w:pPr>
        <w:rPr>
          <w:rFonts w:ascii="Arial" w:eastAsia="Arial" w:hAnsi="Arial" w:cs="Arial"/>
          <w:b/>
          <w:sz w:val="18"/>
          <w:szCs w:val="18"/>
          <w:u w:val="single"/>
        </w:rPr>
      </w:pPr>
      <w:r>
        <w:rPr>
          <w:rFonts w:ascii="Arial" w:eastAsia="Arial" w:hAnsi="Arial" w:cs="Arial"/>
          <w:b/>
          <w:sz w:val="18"/>
          <w:szCs w:val="18"/>
          <w:u w:val="single"/>
        </w:rPr>
        <w:br w:type="page"/>
      </w:r>
    </w:p>
    <w:p w:rsidR="004006F7" w:rsidRDefault="00653B0C">
      <w:pPr>
        <w:jc w:val="both"/>
      </w:pPr>
      <w:r>
        <w:rPr>
          <w:rFonts w:ascii="Arial" w:eastAsia="Arial" w:hAnsi="Arial" w:cs="Arial"/>
          <w:b/>
          <w:sz w:val="18"/>
          <w:szCs w:val="18"/>
          <w:u w:val="single"/>
        </w:rPr>
        <w:t>Culinary Arts</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Grades: 10-12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1</w:t>
      </w:r>
    </w:p>
    <w:p w:rsidR="004006F7" w:rsidRDefault="004006F7">
      <w:pPr>
        <w:jc w:val="both"/>
      </w:pPr>
    </w:p>
    <w:p w:rsidR="004006F7" w:rsidRDefault="00653B0C">
      <w:pPr>
        <w:jc w:val="both"/>
      </w:pPr>
      <w:r>
        <w:rPr>
          <w:rFonts w:ascii="Arial" w:eastAsia="Arial" w:hAnsi="Arial" w:cs="Arial"/>
          <w:sz w:val="18"/>
          <w:szCs w:val="18"/>
        </w:rPr>
        <w:t>Course #...582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One Semester</w:t>
      </w:r>
      <w:r>
        <w:rPr>
          <w:rFonts w:ascii="Arial" w:eastAsia="Arial" w:hAnsi="Arial" w:cs="Arial"/>
          <w:sz w:val="18"/>
          <w:szCs w:val="18"/>
        </w:rPr>
        <w:tab/>
      </w:r>
    </w:p>
    <w:p w:rsidR="004006F7" w:rsidRDefault="004006F7">
      <w:pPr>
        <w:jc w:val="both"/>
      </w:pPr>
    </w:p>
    <w:p w:rsidR="004006F7" w:rsidRDefault="00653B0C">
      <w:pPr>
        <w:jc w:val="both"/>
      </w:pPr>
      <w:r>
        <w:rPr>
          <w:rFonts w:ascii="Arial" w:eastAsia="Arial" w:hAnsi="Arial" w:cs="Arial"/>
          <w:sz w:val="18"/>
          <w:szCs w:val="18"/>
        </w:rPr>
        <w:t>Prerequisite:  Successful Completion of Food and Nutrition</w:t>
      </w:r>
    </w:p>
    <w:p w:rsidR="004006F7" w:rsidRDefault="004006F7">
      <w:pPr>
        <w:jc w:val="both"/>
      </w:pPr>
    </w:p>
    <w:p w:rsidR="004006F7" w:rsidRDefault="00653B0C">
      <w:pPr>
        <w:jc w:val="both"/>
      </w:pPr>
      <w:r>
        <w:rPr>
          <w:rFonts w:ascii="Arial" w:eastAsia="Arial" w:hAnsi="Arial" w:cs="Arial"/>
          <w:sz w:val="18"/>
          <w:szCs w:val="18"/>
        </w:rPr>
        <w:t>Culinary Arts builds upon the concepts learned in Food and Nutrition.  The course is divided into three components:  preparation and presentation of ingredients, advanced baking, and international cuisine.  Throughout the course, students will practice industry standards for safety, sanitation, and collaboration.  Students will also be exposed to product innovation and food science.  Students entering this course should be willing to experience and try a variety of foods.</w:t>
      </w:r>
    </w:p>
    <w:p w:rsidR="004006F7" w:rsidRDefault="004006F7">
      <w:pPr>
        <w:jc w:val="both"/>
      </w:pPr>
    </w:p>
    <w:p w:rsidR="004006F7" w:rsidRDefault="00653B0C">
      <w:pPr>
        <w:jc w:val="both"/>
      </w:pPr>
      <w:r>
        <w:rPr>
          <w:rFonts w:ascii="Arial" w:eastAsia="Arial" w:hAnsi="Arial" w:cs="Arial"/>
          <w:b/>
          <w:i/>
          <w:sz w:val="18"/>
          <w:szCs w:val="18"/>
        </w:rPr>
        <w:t xml:space="preserve">Next Steps - </w:t>
      </w:r>
      <w:r>
        <w:rPr>
          <w:rFonts w:ascii="Arial" w:eastAsia="Arial" w:hAnsi="Arial" w:cs="Arial"/>
          <w:i/>
          <w:sz w:val="18"/>
          <w:szCs w:val="18"/>
        </w:rPr>
        <w:t>After completing Culinary Arts students are eligible to take courses at the Iowa Culinary Institute at the DMACC Ankeny campus.   See Mrs. Powell for more information about this opportunity.</w:t>
      </w:r>
      <w:r>
        <w:rPr>
          <w:rFonts w:ascii="Arial" w:eastAsia="Arial" w:hAnsi="Arial" w:cs="Arial"/>
          <w:sz w:val="18"/>
          <w:szCs w:val="18"/>
        </w:rPr>
        <w:t xml:space="preserve">  </w:t>
      </w:r>
    </w:p>
    <w:p w:rsidR="004006F7" w:rsidRDefault="004006F7">
      <w:pPr>
        <w:jc w:val="both"/>
      </w:pPr>
    </w:p>
    <w:p w:rsidR="004006F7" w:rsidRDefault="004006F7">
      <w:pPr>
        <w:jc w:val="both"/>
      </w:pPr>
    </w:p>
    <w:p w:rsidR="004006F7" w:rsidRDefault="00653B0C">
      <w:pPr>
        <w:jc w:val="both"/>
      </w:pPr>
      <w:r>
        <w:rPr>
          <w:rFonts w:ascii="Arial" w:eastAsia="Arial" w:hAnsi="Arial" w:cs="Arial"/>
          <w:b/>
          <w:sz w:val="18"/>
          <w:szCs w:val="18"/>
          <w:u w:val="single"/>
        </w:rPr>
        <w:t>Child Development 1</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t xml:space="preserve">Grades:  10-12      </w:t>
      </w:r>
      <w:r>
        <w:rPr>
          <w:rFonts w:ascii="Arial" w:eastAsia="Arial" w:hAnsi="Arial" w:cs="Arial"/>
          <w:sz w:val="18"/>
          <w:szCs w:val="18"/>
        </w:rPr>
        <w:tab/>
      </w:r>
      <w:r>
        <w:rPr>
          <w:rFonts w:ascii="Arial" w:eastAsia="Arial" w:hAnsi="Arial" w:cs="Arial"/>
          <w:sz w:val="18"/>
          <w:szCs w:val="18"/>
        </w:rPr>
        <w:tab/>
        <w:t>Credits:  1</w:t>
      </w:r>
    </w:p>
    <w:p w:rsidR="004006F7" w:rsidRDefault="004006F7">
      <w:pPr>
        <w:jc w:val="both"/>
      </w:pPr>
    </w:p>
    <w:p w:rsidR="004006F7" w:rsidRDefault="00653B0C">
      <w:pPr>
        <w:jc w:val="both"/>
      </w:pPr>
      <w:r>
        <w:rPr>
          <w:rFonts w:ascii="Arial" w:eastAsia="Arial" w:hAnsi="Arial" w:cs="Arial"/>
          <w:sz w:val="18"/>
          <w:szCs w:val="18"/>
        </w:rPr>
        <w:t>Course #...583</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Fall Semester</w:t>
      </w:r>
    </w:p>
    <w:p w:rsidR="004006F7" w:rsidRDefault="004006F7">
      <w:pPr>
        <w:jc w:val="both"/>
      </w:pPr>
    </w:p>
    <w:p w:rsidR="004006F7" w:rsidRDefault="00653B0C">
      <w:r>
        <w:rPr>
          <w:rFonts w:ascii="Arial" w:eastAsia="Arial" w:hAnsi="Arial" w:cs="Arial"/>
          <w:sz w:val="18"/>
          <w:szCs w:val="18"/>
        </w:rPr>
        <w:t xml:space="preserve">Students who enjoy working with children and/or those considering a career in early childhood or elementary education, human services, nursing, or psychology will benefit from this course.  Emphasis is placed on enhancing the development of young children. Topics include stages of development (prenatal-preschool age), meeting children’s developmental needs, and age appropriate guidance strategies.  Small and large group discussion and activities are a major emphasis of the class.   </w:t>
      </w:r>
    </w:p>
    <w:p w:rsidR="004006F7" w:rsidRDefault="004006F7"/>
    <w:p w:rsidR="004006F7" w:rsidRDefault="004006F7"/>
    <w:p w:rsidR="004006F7" w:rsidRDefault="00653B0C">
      <w:r>
        <w:rPr>
          <w:rFonts w:ascii="Arial" w:eastAsia="Arial" w:hAnsi="Arial" w:cs="Arial"/>
          <w:b/>
          <w:sz w:val="18"/>
          <w:szCs w:val="18"/>
          <w:u w:val="single"/>
        </w:rPr>
        <w:t>Child Development 2</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Arial" w:eastAsia="Arial" w:hAnsi="Arial" w:cs="Arial"/>
          <w:sz w:val="18"/>
          <w:szCs w:val="18"/>
        </w:rPr>
        <w:t>Grades:  10-12</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Arial" w:eastAsia="Arial" w:hAnsi="Arial" w:cs="Arial"/>
          <w:sz w:val="18"/>
          <w:szCs w:val="18"/>
        </w:rPr>
        <w:t>Credits:  1</w:t>
      </w:r>
    </w:p>
    <w:p w:rsidR="004006F7" w:rsidRDefault="004006F7"/>
    <w:p w:rsidR="004006F7" w:rsidRDefault="00653B0C">
      <w:r>
        <w:rPr>
          <w:rFonts w:ascii="Arial" w:eastAsia="Arial" w:hAnsi="Arial" w:cs="Arial"/>
          <w:sz w:val="18"/>
          <w:szCs w:val="18"/>
        </w:rPr>
        <w:t>Course #...584</w:t>
      </w:r>
      <w:r>
        <w:rPr>
          <w:rFonts w:ascii="Arial" w:eastAsia="Arial" w:hAnsi="Arial" w:cs="Arial"/>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Arial" w:eastAsia="Arial" w:hAnsi="Arial" w:cs="Arial"/>
          <w:sz w:val="18"/>
          <w:szCs w:val="18"/>
        </w:rPr>
        <w:t>Offered:  Spring Semester</w:t>
      </w:r>
    </w:p>
    <w:p w:rsidR="004006F7" w:rsidRDefault="004006F7"/>
    <w:p w:rsidR="004006F7" w:rsidRDefault="00653B0C">
      <w:r>
        <w:rPr>
          <w:rFonts w:ascii="Arial" w:eastAsia="Arial" w:hAnsi="Arial" w:cs="Arial"/>
          <w:sz w:val="18"/>
          <w:szCs w:val="18"/>
        </w:rPr>
        <w:t>Prerequisite:  Successful completion of Child Development I</w:t>
      </w:r>
    </w:p>
    <w:p w:rsidR="004006F7" w:rsidRDefault="004006F7"/>
    <w:p w:rsidR="004006F7" w:rsidRDefault="00653B0C">
      <w:r>
        <w:rPr>
          <w:rFonts w:ascii="Arial" w:eastAsia="Arial" w:hAnsi="Arial" w:cs="Arial"/>
          <w:sz w:val="18"/>
          <w:szCs w:val="18"/>
        </w:rPr>
        <w:t>This course gives students the opportunity to gain the knowledge and skills necessary for working with young children.  Students will review the developmental characteristics of toddler, preschool and school age children and develop age appropriate learning experiences for children. Students will also</w:t>
      </w:r>
      <w:r w:rsidR="002F5FCD">
        <w:rPr>
          <w:rFonts w:ascii="Arial" w:eastAsia="Arial" w:hAnsi="Arial" w:cs="Arial"/>
          <w:sz w:val="18"/>
          <w:szCs w:val="18"/>
        </w:rPr>
        <w:t xml:space="preserve"> participate in a </w:t>
      </w:r>
      <w:r>
        <w:rPr>
          <w:rFonts w:ascii="Arial" w:eastAsia="Arial" w:hAnsi="Arial" w:cs="Arial"/>
          <w:sz w:val="18"/>
          <w:szCs w:val="18"/>
        </w:rPr>
        <w:t>six week lab experience and complete observations of guidance strategies and teaching methods.</w:t>
      </w:r>
    </w:p>
    <w:p w:rsidR="004006F7" w:rsidRDefault="004006F7"/>
    <w:p w:rsidR="004006F7" w:rsidRDefault="00653B0C">
      <w:pPr>
        <w:jc w:val="both"/>
      </w:pPr>
      <w:r>
        <w:rPr>
          <w:rFonts w:ascii="Arial" w:eastAsia="Arial" w:hAnsi="Arial" w:cs="Arial"/>
          <w:b/>
          <w:i/>
          <w:sz w:val="18"/>
          <w:szCs w:val="18"/>
        </w:rPr>
        <w:t xml:space="preserve">Next Step Option 1 - </w:t>
      </w:r>
      <w:r>
        <w:rPr>
          <w:rFonts w:ascii="Arial" w:eastAsia="Arial" w:hAnsi="Arial" w:cs="Arial"/>
          <w:i/>
          <w:sz w:val="18"/>
          <w:szCs w:val="18"/>
        </w:rPr>
        <w:t>After completing Child Development II students are eligible to take online college courses toward the CDA credential (ECE 133 &amp; ECE 243).  See Mrs. Powell for more information about this opportunity.</w:t>
      </w:r>
      <w:r>
        <w:rPr>
          <w:rFonts w:ascii="Arial" w:eastAsia="Arial" w:hAnsi="Arial" w:cs="Arial"/>
          <w:sz w:val="18"/>
          <w:szCs w:val="18"/>
        </w:rPr>
        <w:t xml:space="preserve">  </w:t>
      </w:r>
    </w:p>
    <w:p w:rsidR="004006F7" w:rsidRDefault="004006F7">
      <w:pPr>
        <w:jc w:val="both"/>
      </w:pPr>
    </w:p>
    <w:p w:rsidR="004006F7" w:rsidRDefault="00653B0C">
      <w:pPr>
        <w:jc w:val="both"/>
      </w:pPr>
      <w:r>
        <w:rPr>
          <w:rFonts w:ascii="Arial" w:eastAsia="Arial" w:hAnsi="Arial" w:cs="Arial"/>
          <w:b/>
          <w:i/>
          <w:sz w:val="18"/>
          <w:szCs w:val="18"/>
        </w:rPr>
        <w:t xml:space="preserve">Next Step Option 2 - </w:t>
      </w:r>
      <w:r>
        <w:rPr>
          <w:rFonts w:ascii="Arial" w:eastAsia="Arial" w:hAnsi="Arial" w:cs="Arial"/>
          <w:i/>
          <w:sz w:val="18"/>
          <w:szCs w:val="18"/>
        </w:rPr>
        <w:t xml:space="preserve">Students interested in early childhood education or elementary education should consider enrolling in the DMACC teacher academy.   </w:t>
      </w:r>
    </w:p>
    <w:p w:rsidR="004006F7" w:rsidRDefault="004006F7">
      <w:pPr>
        <w:jc w:val="both"/>
      </w:pPr>
    </w:p>
    <w:p w:rsidR="004006F7" w:rsidRDefault="004006F7">
      <w:pPr>
        <w:jc w:val="both"/>
      </w:pPr>
    </w:p>
    <w:p w:rsidR="004006F7" w:rsidRDefault="00653B0C">
      <w:pPr>
        <w:jc w:val="both"/>
      </w:pPr>
      <w:r>
        <w:rPr>
          <w:rFonts w:ascii="Arial" w:eastAsia="Arial" w:hAnsi="Arial" w:cs="Arial"/>
          <w:b/>
          <w:sz w:val="18"/>
          <w:szCs w:val="18"/>
          <w:u w:val="single"/>
        </w:rPr>
        <w:t>Adult Living</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Grade:  11-12  </w:t>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t>Credits: 1</w:t>
      </w:r>
    </w:p>
    <w:p w:rsidR="004006F7" w:rsidRDefault="004006F7">
      <w:pPr>
        <w:jc w:val="both"/>
      </w:pPr>
    </w:p>
    <w:p w:rsidR="004006F7" w:rsidRDefault="00653B0C">
      <w:pPr>
        <w:jc w:val="both"/>
      </w:pPr>
      <w:r>
        <w:rPr>
          <w:rFonts w:ascii="Arial" w:eastAsia="Arial" w:hAnsi="Arial" w:cs="Arial"/>
          <w:sz w:val="18"/>
          <w:szCs w:val="18"/>
        </w:rPr>
        <w:t>Course #...586</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One Semester</w:t>
      </w:r>
    </w:p>
    <w:p w:rsidR="004006F7" w:rsidRDefault="00653B0C">
      <w:pPr>
        <w:spacing w:before="100" w:after="100"/>
      </w:pPr>
      <w:r>
        <w:rPr>
          <w:rFonts w:ascii="Arial" w:eastAsia="Arial" w:hAnsi="Arial" w:cs="Arial"/>
          <w:sz w:val="18"/>
          <w:szCs w:val="18"/>
        </w:rPr>
        <w:t>Adult Living is designed to help students successfully manage adulthood. Students will gain skills in the following areas</w:t>
      </w:r>
      <w:r w:rsidR="002F5FCD">
        <w:rPr>
          <w:rFonts w:ascii="Arial" w:eastAsia="Arial" w:hAnsi="Arial" w:cs="Arial"/>
          <w:sz w:val="18"/>
          <w:szCs w:val="18"/>
        </w:rPr>
        <w:t>:  interpersonal relationships,</w:t>
      </w:r>
      <w:r>
        <w:rPr>
          <w:rFonts w:ascii="Arial" w:eastAsia="Arial" w:hAnsi="Arial" w:cs="Arial"/>
          <w:sz w:val="18"/>
          <w:szCs w:val="18"/>
        </w:rPr>
        <w:t xml:space="preserve"> long-term planning, wise consumer choices, avoiding the dangers of debt, buying a used car, apartment living, purchasing a home, and meal planning and preparation.  Course activities include hands-on projects, small and large</w:t>
      </w:r>
      <w:r w:rsidR="002F5FCD">
        <w:rPr>
          <w:rFonts w:ascii="Arial" w:eastAsia="Arial" w:hAnsi="Arial" w:cs="Arial"/>
          <w:sz w:val="18"/>
          <w:szCs w:val="18"/>
        </w:rPr>
        <w:t xml:space="preserve"> group discussion, independent </w:t>
      </w:r>
      <w:r>
        <w:rPr>
          <w:rFonts w:ascii="Arial" w:eastAsia="Arial" w:hAnsi="Arial" w:cs="Arial"/>
          <w:sz w:val="18"/>
          <w:szCs w:val="18"/>
        </w:rPr>
        <w:t>living simulations, speakers from the community, and food labs.</w:t>
      </w:r>
    </w:p>
    <w:p w:rsidR="004006F7" w:rsidRDefault="004006F7">
      <w:pPr>
        <w:spacing w:before="100" w:after="100"/>
      </w:pPr>
    </w:p>
    <w:p w:rsidR="004006F7" w:rsidRDefault="00653B0C">
      <w:pPr>
        <w:jc w:val="both"/>
      </w:pPr>
      <w:r>
        <w:rPr>
          <w:rFonts w:ascii="Arial" w:eastAsia="Arial" w:hAnsi="Arial" w:cs="Arial"/>
          <w:b/>
          <w:i/>
          <w:sz w:val="18"/>
          <w:szCs w:val="18"/>
        </w:rPr>
        <w:t xml:space="preserve">Next Step - </w:t>
      </w:r>
      <w:r>
        <w:rPr>
          <w:rFonts w:ascii="Arial" w:eastAsia="Arial" w:hAnsi="Arial" w:cs="Arial"/>
          <w:i/>
          <w:sz w:val="18"/>
          <w:szCs w:val="18"/>
        </w:rPr>
        <w:t>Students interested in careers related to human services would benefit from enrolling in Work Based Learning.</w:t>
      </w:r>
    </w:p>
    <w:p w:rsidR="004006F7" w:rsidRDefault="004006F7">
      <w:pPr>
        <w:jc w:val="both"/>
      </w:pPr>
    </w:p>
    <w:p w:rsidR="004006F7" w:rsidRDefault="004006F7">
      <w:pPr>
        <w:jc w:val="both"/>
      </w:pPr>
    </w:p>
    <w:p w:rsidR="00F85BCE" w:rsidRDefault="00F85BCE">
      <w:pPr>
        <w:rPr>
          <w:rFonts w:ascii="Arial" w:eastAsia="Arial" w:hAnsi="Arial" w:cs="Arial"/>
          <w:b/>
          <w:sz w:val="18"/>
          <w:szCs w:val="18"/>
          <w:u w:val="single"/>
        </w:rPr>
      </w:pPr>
      <w:r>
        <w:rPr>
          <w:rFonts w:ascii="Arial" w:eastAsia="Arial" w:hAnsi="Arial" w:cs="Arial"/>
          <w:b/>
          <w:sz w:val="18"/>
          <w:szCs w:val="18"/>
          <w:u w:val="single"/>
        </w:rPr>
        <w:br w:type="page"/>
      </w:r>
    </w:p>
    <w:p w:rsidR="004006F7" w:rsidRDefault="00653B0C">
      <w:pPr>
        <w:jc w:val="both"/>
      </w:pPr>
      <w:r>
        <w:rPr>
          <w:rFonts w:ascii="Arial" w:eastAsia="Arial" w:hAnsi="Arial" w:cs="Arial"/>
          <w:b/>
          <w:sz w:val="18"/>
          <w:szCs w:val="18"/>
          <w:u w:val="single"/>
        </w:rPr>
        <w:t>Housing &amp; Interior Design</w:t>
      </w:r>
      <w:r>
        <w:rPr>
          <w:rFonts w:ascii="Arial" w:eastAsia="Arial" w:hAnsi="Arial" w:cs="Arial"/>
          <w:sz w:val="18"/>
          <w:szCs w:val="18"/>
        </w:rPr>
        <w:tab/>
      </w:r>
      <w:r>
        <w:rPr>
          <w:rFonts w:ascii="Arial" w:eastAsia="Arial" w:hAnsi="Arial" w:cs="Arial"/>
          <w:sz w:val="18"/>
          <w:szCs w:val="18"/>
        </w:rPr>
        <w:tab/>
        <w:t xml:space="preserve">Grade:  10-12  </w:t>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t>Credits: 1</w:t>
      </w:r>
    </w:p>
    <w:p w:rsidR="004006F7" w:rsidRDefault="004006F7">
      <w:pPr>
        <w:jc w:val="both"/>
      </w:pPr>
    </w:p>
    <w:p w:rsidR="004006F7" w:rsidRDefault="00653B0C">
      <w:pPr>
        <w:jc w:val="both"/>
      </w:pPr>
      <w:r>
        <w:rPr>
          <w:rFonts w:ascii="Arial" w:eastAsia="Arial" w:hAnsi="Arial" w:cs="Arial"/>
          <w:sz w:val="18"/>
          <w:szCs w:val="18"/>
        </w:rPr>
        <w:t>Course #...587</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One Semester</w:t>
      </w:r>
    </w:p>
    <w:p w:rsidR="004006F7" w:rsidRDefault="004006F7">
      <w:pPr>
        <w:jc w:val="both"/>
      </w:pPr>
    </w:p>
    <w:p w:rsidR="004006F7" w:rsidRDefault="00653B0C">
      <w:r>
        <w:rPr>
          <w:rFonts w:ascii="Arial" w:eastAsia="Arial" w:hAnsi="Arial" w:cs="Arial"/>
          <w:sz w:val="18"/>
          <w:szCs w:val="18"/>
        </w:rPr>
        <w:t xml:space="preserve">Housing &amp; Interior Design provides the student with an opportunity to demonstrate skills necessary to succeed in the Interior Design profession. This course introduces students to housing styles and contemporary trends in housing and interior design. Course content provides opportunities for students to explore the elements and principles of design, drawing a floor plan, space-planning by creating functional, safe and aesthetic spaces for individuals and families across the life cycle, furniture styles, and selection of appropriate treatments and accessories.  The final project requires students to design a presentation board for a client.  </w:t>
      </w:r>
    </w:p>
    <w:p w:rsidR="004006F7" w:rsidRDefault="004006F7"/>
    <w:p w:rsidR="004006F7" w:rsidRDefault="004006F7"/>
    <w:p w:rsidR="004006F7" w:rsidRDefault="00653B0C">
      <w:pPr>
        <w:jc w:val="both"/>
      </w:pPr>
      <w:r>
        <w:rPr>
          <w:rFonts w:ascii="Arial" w:eastAsia="Arial" w:hAnsi="Arial" w:cs="Arial"/>
          <w:b/>
          <w:i/>
          <w:sz w:val="18"/>
          <w:szCs w:val="18"/>
        </w:rPr>
        <w:t xml:space="preserve">Next Step - </w:t>
      </w:r>
      <w:r>
        <w:rPr>
          <w:rFonts w:ascii="Arial" w:eastAsia="Arial" w:hAnsi="Arial" w:cs="Arial"/>
          <w:i/>
          <w:sz w:val="18"/>
          <w:szCs w:val="18"/>
        </w:rPr>
        <w:t>After completing Housing and Interior Design students are eligible to enroll in the Interior Design Consultant program at the DMACC Ankeny campus.  See Mrs. Powell for more information about this opportunity.</w:t>
      </w:r>
      <w:r>
        <w:rPr>
          <w:rFonts w:ascii="Arial" w:eastAsia="Arial" w:hAnsi="Arial" w:cs="Arial"/>
          <w:sz w:val="18"/>
          <w:szCs w:val="18"/>
        </w:rPr>
        <w:t xml:space="preserve">  </w:t>
      </w:r>
    </w:p>
    <w:p w:rsidR="004006F7" w:rsidRDefault="004006F7">
      <w:pPr>
        <w:jc w:val="both"/>
      </w:pPr>
    </w:p>
    <w:p w:rsidR="004006F7" w:rsidRDefault="004006F7">
      <w:pPr>
        <w:jc w:val="both"/>
      </w:pPr>
    </w:p>
    <w:p w:rsidR="004006F7" w:rsidRDefault="00653B0C">
      <w:pPr>
        <w:jc w:val="both"/>
      </w:pPr>
      <w:r>
        <w:rPr>
          <w:rFonts w:ascii="Arial" w:eastAsia="Arial" w:hAnsi="Arial" w:cs="Arial"/>
          <w:b/>
          <w:sz w:val="18"/>
          <w:szCs w:val="18"/>
          <w:u w:val="single"/>
        </w:rPr>
        <w:t>Fashion Analysis &amp; Design</w:t>
      </w:r>
      <w:r>
        <w:rPr>
          <w:rFonts w:ascii="Arial" w:eastAsia="Arial" w:hAnsi="Arial" w:cs="Arial"/>
          <w:sz w:val="18"/>
          <w:szCs w:val="18"/>
        </w:rPr>
        <w:tab/>
      </w:r>
      <w:r>
        <w:rPr>
          <w:rFonts w:ascii="Arial" w:eastAsia="Arial" w:hAnsi="Arial" w:cs="Arial"/>
          <w:sz w:val="18"/>
          <w:szCs w:val="18"/>
        </w:rPr>
        <w:tab/>
        <w:t xml:space="preserve">Grade:  10-12  </w:t>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t>Credits: 1</w:t>
      </w:r>
    </w:p>
    <w:p w:rsidR="004006F7" w:rsidRDefault="004006F7">
      <w:pPr>
        <w:jc w:val="both"/>
      </w:pPr>
    </w:p>
    <w:p w:rsidR="004006F7" w:rsidRDefault="00653B0C">
      <w:pPr>
        <w:jc w:val="both"/>
      </w:pPr>
      <w:r>
        <w:rPr>
          <w:rFonts w:ascii="Arial" w:eastAsia="Arial" w:hAnsi="Arial" w:cs="Arial"/>
          <w:sz w:val="18"/>
          <w:szCs w:val="18"/>
        </w:rPr>
        <w:t>Course #...588</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One Semester</w:t>
      </w:r>
      <w:r w:rsidR="00F85BCE">
        <w:rPr>
          <w:rFonts w:ascii="Arial" w:eastAsia="Arial" w:hAnsi="Arial" w:cs="Arial"/>
          <w:sz w:val="18"/>
          <w:szCs w:val="18"/>
        </w:rPr>
        <w:t xml:space="preserve"> (offered 18-19)</w:t>
      </w:r>
    </w:p>
    <w:p w:rsidR="004006F7" w:rsidRDefault="004006F7">
      <w:pPr>
        <w:jc w:val="both"/>
      </w:pPr>
    </w:p>
    <w:p w:rsidR="004006F7" w:rsidRDefault="00653B0C">
      <w:r>
        <w:rPr>
          <w:rFonts w:ascii="Arial" w:eastAsia="Arial" w:hAnsi="Arial" w:cs="Arial"/>
          <w:sz w:val="18"/>
          <w:szCs w:val="18"/>
        </w:rPr>
        <w:t xml:space="preserve">Fashion Analysis &amp; Design is a survey of all aspects related the fashion industry:  merchandising, design and production.   Students will begin by exploring the meaning of fashion, the fashion movement and a fashion career unit. Following this unit, textile fibers and fabrics will be introduced. The elements and principles of design as well as fashion sketching will finish this segment of the class.  Students will also be engaged in a variety of fashion construction projects. </w:t>
      </w:r>
    </w:p>
    <w:p w:rsidR="004006F7" w:rsidRDefault="004006F7"/>
    <w:p w:rsidR="004006F7" w:rsidRDefault="00653B0C">
      <w:pPr>
        <w:jc w:val="both"/>
      </w:pPr>
      <w:r>
        <w:rPr>
          <w:rFonts w:ascii="Arial" w:eastAsia="Arial" w:hAnsi="Arial" w:cs="Arial"/>
          <w:b/>
          <w:i/>
          <w:sz w:val="18"/>
          <w:szCs w:val="18"/>
        </w:rPr>
        <w:t xml:space="preserve">Next Step at CHS - </w:t>
      </w:r>
      <w:r>
        <w:rPr>
          <w:rFonts w:ascii="Arial" w:eastAsia="Arial" w:hAnsi="Arial" w:cs="Arial"/>
          <w:i/>
          <w:sz w:val="18"/>
          <w:szCs w:val="18"/>
        </w:rPr>
        <w:t xml:space="preserve">Marketing is a great next step for students interested in learning more about fashion marketing.  </w:t>
      </w:r>
    </w:p>
    <w:p w:rsidR="004006F7" w:rsidRDefault="004006F7">
      <w:pPr>
        <w:jc w:val="both"/>
      </w:pPr>
    </w:p>
    <w:p w:rsidR="004006F7" w:rsidRDefault="00653B0C">
      <w:pPr>
        <w:jc w:val="both"/>
      </w:pPr>
      <w:r>
        <w:rPr>
          <w:rFonts w:ascii="Arial" w:eastAsia="Arial" w:hAnsi="Arial" w:cs="Arial"/>
          <w:b/>
          <w:i/>
          <w:sz w:val="18"/>
          <w:szCs w:val="18"/>
        </w:rPr>
        <w:t xml:space="preserve">Next Step at DMACC - </w:t>
      </w:r>
      <w:r>
        <w:rPr>
          <w:rFonts w:ascii="Arial" w:eastAsia="Arial" w:hAnsi="Arial" w:cs="Arial"/>
          <w:i/>
          <w:sz w:val="18"/>
          <w:szCs w:val="18"/>
        </w:rPr>
        <w:t>After completing Fashion Analysis and Design students are eligible to enroll in the Fashion or Fashion Design program at the DMACC Ankeny campus.  See Mrs. Powell for more information about this opportunity.</w:t>
      </w:r>
      <w:r>
        <w:rPr>
          <w:rFonts w:ascii="Arial" w:eastAsia="Arial" w:hAnsi="Arial" w:cs="Arial"/>
          <w:sz w:val="18"/>
          <w:szCs w:val="18"/>
        </w:rPr>
        <w:t xml:space="preserve">  </w:t>
      </w:r>
    </w:p>
    <w:p w:rsidR="004006F7" w:rsidRDefault="004006F7">
      <w:pPr>
        <w:spacing w:before="100" w:after="100"/>
      </w:pPr>
    </w:p>
    <w:p w:rsidR="004006F7" w:rsidRDefault="00653B0C">
      <w:r>
        <w:br w:type="page"/>
      </w:r>
    </w:p>
    <w:p w:rsidR="004006F7" w:rsidRDefault="00653B0C">
      <w:pPr>
        <w:jc w:val="center"/>
      </w:pPr>
      <w:r>
        <w:rPr>
          <w:noProof/>
        </w:rPr>
        <mc:AlternateContent>
          <mc:Choice Requires="wps">
            <w:drawing>
              <wp:anchor distT="0" distB="0" distL="114300" distR="114300" simplePos="0" relativeHeight="251672576" behindDoc="0" locked="0" layoutInCell="0" hidden="0" allowOverlap="1">
                <wp:simplePos x="0" y="0"/>
                <wp:positionH relativeFrom="margin">
                  <wp:posOffset>25400</wp:posOffset>
                </wp:positionH>
                <wp:positionV relativeFrom="paragraph">
                  <wp:posOffset>-19050</wp:posOffset>
                </wp:positionV>
                <wp:extent cx="6629400" cy="50800"/>
                <wp:effectExtent l="0" t="19050" r="38100" b="44450"/>
                <wp:wrapNone/>
                <wp:docPr id="15" name="Straight Arrow Connector 15"/>
                <wp:cNvGraphicFramePr/>
                <a:graphic xmlns:a="http://schemas.openxmlformats.org/drawingml/2006/main">
                  <a:graphicData uri="http://schemas.microsoft.com/office/word/2010/wordprocessingShape">
                    <wps:wsp>
                      <wps:cNvCnPr/>
                      <wps:spPr>
                        <a:xfrm>
                          <a:off x="0" y="0"/>
                          <a:ext cx="6629400" cy="50800"/>
                        </a:xfrm>
                        <a:prstGeom prst="straightConnector1">
                          <a:avLst/>
                        </a:prstGeom>
                        <a:solidFill>
                          <a:srgbClr val="FFFFFF"/>
                        </a:solidFill>
                        <a:ln w="57150" cap="flat" cmpd="thickThin">
                          <a:solidFill>
                            <a:srgbClr val="000000"/>
                          </a:solidFill>
                          <a:prstDash val="solid"/>
                          <a:miter/>
                          <a:headEnd type="none" w="med" len="med"/>
                          <a:tailEnd type="none" w="med" len="med"/>
                        </a:ln>
                      </wps:spPr>
                      <wps:bodyPr/>
                    </wps:wsp>
                  </a:graphicData>
                </a:graphic>
              </wp:anchor>
            </w:drawing>
          </mc:Choice>
          <mc:Fallback>
            <w:pict>
              <v:shape w14:anchorId="04ECDFDD" id="Straight Arrow Connector 15" o:spid="_x0000_s1026" type="#_x0000_t32" style="position:absolute;margin-left:2pt;margin-top:-1.5pt;width:522pt;height:4pt;z-index:2516725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" o:allowincell="f" filled="t" strokeweight="4.5pt">
                <v:stroke linestyle="thickThin" joinstyle="miter"/>
                <w10:wrap anchorx="margin"/>
              </v:shape>
            </w:pict>
          </mc:Fallback>
        </mc:AlternateContent>
      </w:r>
    </w:p>
    <w:p w:rsidR="004006F7" w:rsidRDefault="00653B0C">
      <w:pPr>
        <w:jc w:val="center"/>
      </w:pPr>
      <w:r>
        <w:rPr>
          <w:rFonts w:ascii="Arial" w:eastAsia="Arial" w:hAnsi="Arial" w:cs="Arial"/>
          <w:b/>
          <w:sz w:val="28"/>
          <w:szCs w:val="28"/>
          <w:u w:val="single"/>
        </w:rPr>
        <w:t>BUSINESS EDUCATION</w:t>
      </w:r>
    </w:p>
    <w:p w:rsidR="004006F7" w:rsidRDefault="004006F7"/>
    <w:p w:rsidR="004006F7" w:rsidRDefault="00653B0C">
      <w:r>
        <w:rPr>
          <w:rFonts w:ascii="Arial" w:eastAsia="Arial" w:hAnsi="Arial" w:cs="Arial"/>
          <w:i/>
          <w:sz w:val="18"/>
          <w:szCs w:val="18"/>
        </w:rPr>
        <w:t>Graduation Requirements</w:t>
      </w:r>
      <w:r>
        <w:rPr>
          <w:rFonts w:ascii="Arial" w:eastAsia="Arial" w:hAnsi="Arial" w:cs="Arial"/>
          <w:sz w:val="18"/>
          <w:szCs w:val="18"/>
        </w:rPr>
        <w:t>:  2 credits of practical arts (Family &amp; Consumer Science, Art, Business, or Industrial Technology), Financial Literacy.</w:t>
      </w:r>
    </w:p>
    <w:p w:rsidR="004006F7" w:rsidRDefault="004006F7">
      <w:pPr>
        <w:jc w:val="center"/>
      </w:pPr>
    </w:p>
    <w:p w:rsidR="004006F7" w:rsidRDefault="00653B0C">
      <w:pPr>
        <w:jc w:val="center"/>
      </w:pPr>
      <w:r>
        <w:rPr>
          <w:rFonts w:ascii="Arial" w:eastAsia="Arial" w:hAnsi="Arial" w:cs="Arial"/>
          <w:sz w:val="18"/>
          <w:szCs w:val="18"/>
        </w:rPr>
        <w:t>Students who take</w:t>
      </w:r>
      <w:r w:rsidR="00F85BCE">
        <w:rPr>
          <w:rFonts w:ascii="Arial" w:eastAsia="Arial" w:hAnsi="Arial" w:cs="Arial"/>
          <w:sz w:val="18"/>
          <w:szCs w:val="18"/>
        </w:rPr>
        <w:t xml:space="preserve"> a sequence of courses in a CTE</w:t>
      </w:r>
      <w:r>
        <w:rPr>
          <w:rFonts w:ascii="Arial" w:eastAsia="Arial" w:hAnsi="Arial" w:cs="Arial"/>
          <w:sz w:val="18"/>
          <w:szCs w:val="18"/>
        </w:rPr>
        <w:t xml:space="preserve"> area will be better prepared for a specific field at the community college.  Students earn college credits for the concurrent classes.  Students interested in Business Major, Finance, Accounting, and/or Marketing should consider the following courses:</w:t>
      </w:r>
    </w:p>
    <w:p w:rsidR="004006F7" w:rsidRDefault="004006F7">
      <w:pPr>
        <w:jc w:val="center"/>
      </w:pPr>
    </w:p>
    <w:tbl>
      <w:tblPr>
        <w:tblStyle w:val="af"/>
        <w:tblW w:w="110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1485"/>
        <w:gridCol w:w="1350"/>
        <w:gridCol w:w="1485"/>
        <w:gridCol w:w="1725"/>
        <w:gridCol w:w="1305"/>
        <w:gridCol w:w="1050"/>
        <w:gridCol w:w="1035"/>
      </w:tblGrid>
      <w:tr w:rsidR="004006F7">
        <w:tc>
          <w:tcPr>
            <w:tcW w:w="1620" w:type="dxa"/>
            <w:shd w:val="clear" w:color="auto" w:fill="D9D9D9"/>
          </w:tcPr>
          <w:p w:rsidR="004006F7" w:rsidRDefault="00653B0C">
            <w:pPr>
              <w:jc w:val="center"/>
            </w:pPr>
            <w:r>
              <w:rPr>
                <w:rFonts w:ascii="Arial" w:eastAsia="Arial" w:hAnsi="Arial" w:cs="Arial"/>
                <w:sz w:val="18"/>
                <w:szCs w:val="18"/>
              </w:rPr>
              <w:t>Business Administration &amp; Management</w:t>
            </w:r>
          </w:p>
        </w:tc>
        <w:tc>
          <w:tcPr>
            <w:tcW w:w="1485" w:type="dxa"/>
          </w:tcPr>
          <w:p w:rsidR="004006F7" w:rsidRDefault="00653B0C">
            <w:pPr>
              <w:jc w:val="center"/>
            </w:pPr>
            <w:r>
              <w:rPr>
                <w:rFonts w:ascii="Arial" w:eastAsia="Arial" w:hAnsi="Arial" w:cs="Arial"/>
                <w:sz w:val="18"/>
                <w:szCs w:val="18"/>
              </w:rPr>
              <w:t>Introduction to Business</w:t>
            </w:r>
          </w:p>
        </w:tc>
        <w:tc>
          <w:tcPr>
            <w:tcW w:w="1350" w:type="dxa"/>
          </w:tcPr>
          <w:p w:rsidR="004006F7" w:rsidRDefault="00653B0C">
            <w:pPr>
              <w:jc w:val="center"/>
            </w:pPr>
            <w:r>
              <w:rPr>
                <w:rFonts w:ascii="Arial" w:eastAsia="Arial" w:hAnsi="Arial" w:cs="Arial"/>
                <w:sz w:val="18"/>
                <w:szCs w:val="18"/>
              </w:rPr>
              <w:t>Work Based Learning Class</w:t>
            </w:r>
          </w:p>
        </w:tc>
        <w:tc>
          <w:tcPr>
            <w:tcW w:w="1485" w:type="dxa"/>
          </w:tcPr>
          <w:p w:rsidR="004006F7" w:rsidRDefault="00653B0C">
            <w:pPr>
              <w:jc w:val="center"/>
            </w:pPr>
            <w:r>
              <w:rPr>
                <w:rFonts w:ascii="Arial" w:eastAsia="Arial" w:hAnsi="Arial" w:cs="Arial"/>
                <w:sz w:val="18"/>
                <w:szCs w:val="18"/>
              </w:rPr>
              <w:t>WBL Work Experience</w:t>
            </w:r>
          </w:p>
        </w:tc>
        <w:tc>
          <w:tcPr>
            <w:tcW w:w="1725" w:type="dxa"/>
          </w:tcPr>
          <w:p w:rsidR="004006F7" w:rsidRDefault="00653B0C">
            <w:pPr>
              <w:jc w:val="center"/>
            </w:pPr>
            <w:r>
              <w:rPr>
                <w:rFonts w:ascii="Arial" w:eastAsia="Arial" w:hAnsi="Arial" w:cs="Arial"/>
                <w:sz w:val="18"/>
                <w:szCs w:val="18"/>
              </w:rPr>
              <w:t>Entrepreneurship</w:t>
            </w:r>
          </w:p>
        </w:tc>
        <w:tc>
          <w:tcPr>
            <w:tcW w:w="1305" w:type="dxa"/>
          </w:tcPr>
          <w:p w:rsidR="004006F7" w:rsidRDefault="00653B0C">
            <w:pPr>
              <w:jc w:val="center"/>
            </w:pPr>
            <w:r>
              <w:rPr>
                <w:rFonts w:ascii="Arial" w:eastAsia="Arial" w:hAnsi="Arial" w:cs="Arial"/>
                <w:sz w:val="18"/>
                <w:szCs w:val="18"/>
              </w:rPr>
              <w:t>Accounting</w:t>
            </w:r>
          </w:p>
        </w:tc>
        <w:tc>
          <w:tcPr>
            <w:tcW w:w="1050" w:type="dxa"/>
          </w:tcPr>
          <w:p w:rsidR="004006F7" w:rsidRDefault="00653B0C">
            <w:pPr>
              <w:jc w:val="center"/>
            </w:pPr>
            <w:r>
              <w:rPr>
                <w:rFonts w:ascii="Arial" w:eastAsia="Arial" w:hAnsi="Arial" w:cs="Arial"/>
                <w:sz w:val="18"/>
                <w:szCs w:val="18"/>
              </w:rPr>
              <w:t>Financial Literacy</w:t>
            </w:r>
          </w:p>
        </w:tc>
        <w:tc>
          <w:tcPr>
            <w:tcW w:w="1035" w:type="dxa"/>
          </w:tcPr>
          <w:p w:rsidR="004006F7" w:rsidRDefault="004006F7">
            <w:pPr>
              <w:jc w:val="center"/>
            </w:pPr>
          </w:p>
        </w:tc>
      </w:tr>
      <w:tr w:rsidR="004006F7">
        <w:tc>
          <w:tcPr>
            <w:tcW w:w="1620" w:type="dxa"/>
            <w:shd w:val="clear" w:color="auto" w:fill="D9D9D9"/>
          </w:tcPr>
          <w:p w:rsidR="004006F7" w:rsidRDefault="004006F7">
            <w:pPr>
              <w:jc w:val="center"/>
            </w:pPr>
          </w:p>
          <w:p w:rsidR="004006F7" w:rsidRDefault="00653B0C">
            <w:pPr>
              <w:jc w:val="center"/>
            </w:pPr>
            <w:r>
              <w:rPr>
                <w:rFonts w:ascii="Arial" w:eastAsia="Arial" w:hAnsi="Arial" w:cs="Arial"/>
                <w:sz w:val="18"/>
                <w:szCs w:val="18"/>
              </w:rPr>
              <w:t>Marketing</w:t>
            </w:r>
          </w:p>
        </w:tc>
        <w:tc>
          <w:tcPr>
            <w:tcW w:w="1485" w:type="dxa"/>
          </w:tcPr>
          <w:p w:rsidR="004006F7" w:rsidRDefault="00653B0C">
            <w:pPr>
              <w:jc w:val="center"/>
            </w:pPr>
            <w:r>
              <w:rPr>
                <w:rFonts w:ascii="Arial" w:eastAsia="Arial" w:hAnsi="Arial" w:cs="Arial"/>
                <w:sz w:val="18"/>
                <w:szCs w:val="18"/>
              </w:rPr>
              <w:t>Introduction to Business</w:t>
            </w:r>
          </w:p>
        </w:tc>
        <w:tc>
          <w:tcPr>
            <w:tcW w:w="1350" w:type="dxa"/>
          </w:tcPr>
          <w:p w:rsidR="004006F7" w:rsidRDefault="00653B0C">
            <w:pPr>
              <w:jc w:val="center"/>
            </w:pPr>
            <w:r>
              <w:rPr>
                <w:rFonts w:ascii="Arial" w:eastAsia="Arial" w:hAnsi="Arial" w:cs="Arial"/>
                <w:sz w:val="18"/>
                <w:szCs w:val="18"/>
              </w:rPr>
              <w:t>Microsoft Applications 1</w:t>
            </w:r>
          </w:p>
        </w:tc>
        <w:tc>
          <w:tcPr>
            <w:tcW w:w="1485" w:type="dxa"/>
          </w:tcPr>
          <w:p w:rsidR="004006F7" w:rsidRDefault="00653B0C">
            <w:pPr>
              <w:jc w:val="center"/>
            </w:pPr>
            <w:r>
              <w:rPr>
                <w:rFonts w:ascii="Arial" w:eastAsia="Arial" w:hAnsi="Arial" w:cs="Arial"/>
                <w:sz w:val="18"/>
                <w:szCs w:val="18"/>
              </w:rPr>
              <w:t>Financial Literacy</w:t>
            </w:r>
          </w:p>
        </w:tc>
        <w:tc>
          <w:tcPr>
            <w:tcW w:w="1725" w:type="dxa"/>
          </w:tcPr>
          <w:p w:rsidR="004006F7" w:rsidRDefault="00653B0C">
            <w:pPr>
              <w:jc w:val="center"/>
            </w:pPr>
            <w:r>
              <w:rPr>
                <w:rFonts w:ascii="Arial" w:eastAsia="Arial" w:hAnsi="Arial" w:cs="Arial"/>
                <w:sz w:val="18"/>
                <w:szCs w:val="18"/>
              </w:rPr>
              <w:t>Web Publishing</w:t>
            </w:r>
          </w:p>
        </w:tc>
        <w:tc>
          <w:tcPr>
            <w:tcW w:w="1305" w:type="dxa"/>
          </w:tcPr>
          <w:p w:rsidR="004006F7" w:rsidRDefault="00653B0C">
            <w:pPr>
              <w:jc w:val="center"/>
            </w:pPr>
            <w:r>
              <w:rPr>
                <w:rFonts w:ascii="Arial" w:eastAsia="Arial" w:hAnsi="Arial" w:cs="Arial"/>
                <w:sz w:val="18"/>
                <w:szCs w:val="18"/>
              </w:rPr>
              <w:t>Multimedia</w:t>
            </w:r>
          </w:p>
        </w:tc>
        <w:tc>
          <w:tcPr>
            <w:tcW w:w="1050" w:type="dxa"/>
          </w:tcPr>
          <w:p w:rsidR="004006F7" w:rsidRDefault="00653B0C">
            <w:pPr>
              <w:jc w:val="center"/>
            </w:pPr>
            <w:r>
              <w:rPr>
                <w:rFonts w:ascii="Arial" w:eastAsia="Arial" w:hAnsi="Arial" w:cs="Arial"/>
                <w:sz w:val="18"/>
                <w:szCs w:val="18"/>
              </w:rPr>
              <w:t>Business Law</w:t>
            </w:r>
          </w:p>
        </w:tc>
        <w:tc>
          <w:tcPr>
            <w:tcW w:w="1035" w:type="dxa"/>
          </w:tcPr>
          <w:p w:rsidR="004006F7" w:rsidRDefault="00653B0C">
            <w:pPr>
              <w:jc w:val="center"/>
            </w:pPr>
            <w:r>
              <w:rPr>
                <w:rFonts w:ascii="Arial" w:eastAsia="Arial" w:hAnsi="Arial" w:cs="Arial"/>
                <w:sz w:val="18"/>
                <w:szCs w:val="18"/>
              </w:rPr>
              <w:t>Marketing</w:t>
            </w:r>
          </w:p>
        </w:tc>
      </w:tr>
    </w:tbl>
    <w:p w:rsidR="004006F7" w:rsidRDefault="004006F7">
      <w:pPr>
        <w:jc w:val="center"/>
      </w:pPr>
    </w:p>
    <w:p w:rsidR="004006F7" w:rsidRDefault="004006F7">
      <w:pPr>
        <w:jc w:val="both"/>
      </w:pPr>
    </w:p>
    <w:p w:rsidR="004006F7" w:rsidRDefault="00653B0C">
      <w:pPr>
        <w:jc w:val="both"/>
      </w:pPr>
      <w:r>
        <w:rPr>
          <w:rFonts w:ascii="Arial" w:eastAsia="Arial" w:hAnsi="Arial" w:cs="Arial"/>
          <w:b/>
          <w:sz w:val="18"/>
          <w:szCs w:val="18"/>
          <w:u w:val="single"/>
        </w:rPr>
        <w:t>Microsoft Applications 1</w:t>
      </w:r>
      <w:r>
        <w:rPr>
          <w:rFonts w:ascii="Arial" w:eastAsia="Arial" w:hAnsi="Arial" w:cs="Arial"/>
          <w:b/>
          <w:sz w:val="18"/>
          <w:szCs w:val="18"/>
        </w:rPr>
        <w:t xml:space="preserve"> </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t xml:space="preserve">Grades:  9-12           </w:t>
      </w:r>
      <w:r>
        <w:rPr>
          <w:rFonts w:ascii="Arial" w:eastAsia="Arial" w:hAnsi="Arial" w:cs="Arial"/>
          <w:sz w:val="18"/>
          <w:szCs w:val="18"/>
        </w:rPr>
        <w:tab/>
      </w:r>
      <w:r>
        <w:rPr>
          <w:rFonts w:ascii="Arial" w:eastAsia="Arial" w:hAnsi="Arial" w:cs="Arial"/>
          <w:sz w:val="18"/>
          <w:szCs w:val="18"/>
        </w:rPr>
        <w:tab/>
        <w:t>Credits:  1</w:t>
      </w:r>
    </w:p>
    <w:p w:rsidR="004006F7" w:rsidRDefault="004006F7">
      <w:pPr>
        <w:jc w:val="both"/>
      </w:pPr>
    </w:p>
    <w:p w:rsidR="004006F7" w:rsidRDefault="00653B0C">
      <w:pPr>
        <w:jc w:val="both"/>
      </w:pPr>
      <w:r>
        <w:rPr>
          <w:rFonts w:ascii="Arial" w:eastAsia="Arial" w:hAnsi="Arial" w:cs="Arial"/>
          <w:sz w:val="18"/>
          <w:szCs w:val="18"/>
        </w:rPr>
        <w:t>Course #…601</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Each Semester</w:t>
      </w:r>
    </w:p>
    <w:p w:rsidR="004006F7" w:rsidRDefault="004006F7">
      <w:pPr>
        <w:jc w:val="both"/>
      </w:pPr>
    </w:p>
    <w:p w:rsidR="004006F7" w:rsidRDefault="00653B0C">
      <w:pPr>
        <w:jc w:val="both"/>
      </w:pPr>
      <w:r>
        <w:rPr>
          <w:rFonts w:ascii="Arial" w:eastAsia="Arial" w:hAnsi="Arial" w:cs="Arial"/>
          <w:sz w:val="18"/>
          <w:szCs w:val="18"/>
        </w:rPr>
        <w:t>Students will utilize Microsoft Word, Excel, and Publisher to develop skills in word processing, spreadsheets, and publications.  Upon successfully completing this course, students will utilize the software to create and format letters, memos, reports, spreadsheets, charts, and publications.</w:t>
      </w:r>
    </w:p>
    <w:p w:rsidR="004006F7" w:rsidRDefault="004006F7">
      <w:pPr>
        <w:jc w:val="both"/>
      </w:pPr>
    </w:p>
    <w:p w:rsidR="00F85BCE" w:rsidRDefault="00F85BCE">
      <w:pPr>
        <w:jc w:val="both"/>
      </w:pPr>
    </w:p>
    <w:p w:rsidR="004006F7" w:rsidRDefault="00653B0C">
      <w:pPr>
        <w:jc w:val="both"/>
      </w:pPr>
      <w:r>
        <w:rPr>
          <w:rFonts w:ascii="Arial" w:eastAsia="Arial" w:hAnsi="Arial" w:cs="Arial"/>
          <w:b/>
          <w:sz w:val="18"/>
          <w:szCs w:val="18"/>
          <w:u w:val="single"/>
        </w:rPr>
        <w:t>Microsoft Applications 2</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t xml:space="preserve">Grades:  9-12        </w:t>
      </w:r>
      <w:r>
        <w:rPr>
          <w:rFonts w:ascii="Arial" w:eastAsia="Arial" w:hAnsi="Arial" w:cs="Arial"/>
          <w:sz w:val="18"/>
          <w:szCs w:val="18"/>
        </w:rPr>
        <w:tab/>
      </w:r>
      <w:r>
        <w:rPr>
          <w:rFonts w:ascii="Arial" w:eastAsia="Arial" w:hAnsi="Arial" w:cs="Arial"/>
          <w:sz w:val="18"/>
          <w:szCs w:val="18"/>
        </w:rPr>
        <w:tab/>
        <w:t>Credits:  1</w:t>
      </w:r>
    </w:p>
    <w:p w:rsidR="004006F7" w:rsidRDefault="004006F7">
      <w:pPr>
        <w:jc w:val="both"/>
      </w:pPr>
    </w:p>
    <w:p w:rsidR="004006F7" w:rsidRDefault="00653B0C">
      <w:pPr>
        <w:jc w:val="both"/>
      </w:pPr>
      <w:r>
        <w:rPr>
          <w:rFonts w:ascii="Arial" w:eastAsia="Arial" w:hAnsi="Arial" w:cs="Arial"/>
          <w:sz w:val="18"/>
          <w:szCs w:val="18"/>
        </w:rPr>
        <w:t>Course #...602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Each Semester</w:t>
      </w:r>
      <w:r>
        <w:rPr>
          <w:rFonts w:ascii="Arial" w:eastAsia="Arial" w:hAnsi="Arial" w:cs="Arial"/>
          <w:sz w:val="18"/>
          <w:szCs w:val="18"/>
        </w:rPr>
        <w:tab/>
      </w:r>
    </w:p>
    <w:p w:rsidR="004006F7" w:rsidRDefault="004006F7">
      <w:pPr>
        <w:jc w:val="both"/>
      </w:pPr>
    </w:p>
    <w:p w:rsidR="004006F7" w:rsidRDefault="00653B0C">
      <w:pPr>
        <w:jc w:val="both"/>
      </w:pPr>
      <w:r>
        <w:rPr>
          <w:rFonts w:ascii="Arial" w:eastAsia="Arial" w:hAnsi="Arial" w:cs="Arial"/>
          <w:i/>
          <w:sz w:val="18"/>
          <w:szCs w:val="18"/>
        </w:rPr>
        <w:t xml:space="preserve">Prerequisite:  </w:t>
      </w:r>
      <w:r>
        <w:rPr>
          <w:rFonts w:ascii="Arial" w:eastAsia="Arial" w:hAnsi="Arial" w:cs="Arial"/>
          <w:sz w:val="18"/>
          <w:szCs w:val="18"/>
        </w:rPr>
        <w:t>Microsoft Applications 1</w:t>
      </w:r>
    </w:p>
    <w:p w:rsidR="004006F7" w:rsidRDefault="004006F7">
      <w:pPr>
        <w:jc w:val="both"/>
      </w:pPr>
    </w:p>
    <w:p w:rsidR="004006F7" w:rsidRDefault="00653B0C">
      <w:pPr>
        <w:jc w:val="both"/>
      </w:pPr>
      <w:r>
        <w:rPr>
          <w:rFonts w:ascii="Arial" w:eastAsia="Arial" w:hAnsi="Arial" w:cs="Arial"/>
          <w:sz w:val="18"/>
          <w:szCs w:val="18"/>
        </w:rPr>
        <w:t>Students will utilize Microsoft Word, Excel, and Access to further their development of business oriented computer techniques.  The emphasis will be on business and office applications using word processing, spreadsheets, databases, and graphics together in business simulations.</w:t>
      </w:r>
    </w:p>
    <w:p w:rsidR="004006F7" w:rsidRDefault="004006F7">
      <w:pPr>
        <w:jc w:val="both"/>
      </w:pPr>
    </w:p>
    <w:p w:rsidR="00F85BCE" w:rsidRDefault="00F85BCE">
      <w:pPr>
        <w:jc w:val="both"/>
        <w:rPr>
          <w:rFonts w:ascii="Arial" w:eastAsia="Arial" w:hAnsi="Arial" w:cs="Arial"/>
          <w:b/>
          <w:sz w:val="18"/>
          <w:szCs w:val="18"/>
          <w:u w:val="single"/>
        </w:rPr>
      </w:pPr>
    </w:p>
    <w:p w:rsidR="004006F7" w:rsidRDefault="00653B0C">
      <w:pPr>
        <w:jc w:val="both"/>
      </w:pPr>
      <w:r>
        <w:rPr>
          <w:rFonts w:ascii="Arial" w:eastAsia="Arial" w:hAnsi="Arial" w:cs="Arial"/>
          <w:b/>
          <w:sz w:val="18"/>
          <w:szCs w:val="18"/>
          <w:u w:val="single"/>
        </w:rPr>
        <w:t>Introduction to Business</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Grades:  9-10</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1</w:t>
      </w:r>
    </w:p>
    <w:p w:rsidR="004006F7" w:rsidRDefault="004006F7">
      <w:pPr>
        <w:jc w:val="both"/>
      </w:pPr>
    </w:p>
    <w:p w:rsidR="004006F7" w:rsidRDefault="00653B0C">
      <w:pPr>
        <w:jc w:val="both"/>
      </w:pPr>
      <w:r>
        <w:rPr>
          <w:rFonts w:ascii="Arial" w:eastAsia="Arial" w:hAnsi="Arial" w:cs="Arial"/>
          <w:sz w:val="18"/>
          <w:szCs w:val="18"/>
        </w:rPr>
        <w:t>Course #...603</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Each Semester</w:t>
      </w:r>
    </w:p>
    <w:p w:rsidR="004006F7" w:rsidRDefault="004006F7">
      <w:pPr>
        <w:jc w:val="both"/>
      </w:pPr>
    </w:p>
    <w:p w:rsidR="004006F7" w:rsidRDefault="00653B0C">
      <w:r>
        <w:rPr>
          <w:rFonts w:ascii="Arial" w:eastAsia="Arial" w:hAnsi="Arial" w:cs="Arial"/>
          <w:sz w:val="18"/>
          <w:szCs w:val="18"/>
        </w:rPr>
        <w:t>Intro to Business is designed to introduce students to common business concepts and to explore opportunities in business careers.  Units will include resources and supply and demand, basics of economics, business ethics and responsibilities, human resource tasks, marketing, entrepreneurship, and career opportunities.</w:t>
      </w:r>
    </w:p>
    <w:p w:rsidR="004006F7" w:rsidRDefault="004006F7">
      <w:pPr>
        <w:jc w:val="both"/>
      </w:pPr>
    </w:p>
    <w:p w:rsidR="00F85BCE" w:rsidRDefault="00F85BCE">
      <w:pPr>
        <w:jc w:val="both"/>
        <w:rPr>
          <w:rFonts w:ascii="Arial" w:eastAsia="Arial" w:hAnsi="Arial" w:cs="Arial"/>
          <w:b/>
          <w:sz w:val="18"/>
          <w:szCs w:val="18"/>
          <w:u w:val="single"/>
        </w:rPr>
      </w:pPr>
    </w:p>
    <w:p w:rsidR="004006F7" w:rsidRDefault="00653B0C">
      <w:pPr>
        <w:jc w:val="both"/>
      </w:pPr>
      <w:r>
        <w:rPr>
          <w:rFonts w:ascii="Arial" w:eastAsia="Arial" w:hAnsi="Arial" w:cs="Arial"/>
          <w:b/>
          <w:sz w:val="18"/>
          <w:szCs w:val="18"/>
          <w:u w:val="single"/>
        </w:rPr>
        <w:t>Web Publishing</w:t>
      </w:r>
      <w:r>
        <w:rPr>
          <w:rFonts w:ascii="Arial" w:eastAsia="Arial" w:hAnsi="Arial" w:cs="Arial"/>
          <w:b/>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Grades:  9-12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1</w:t>
      </w:r>
    </w:p>
    <w:p w:rsidR="004006F7" w:rsidRDefault="004006F7">
      <w:pPr>
        <w:jc w:val="both"/>
      </w:pPr>
    </w:p>
    <w:p w:rsidR="004006F7" w:rsidRDefault="00653B0C">
      <w:pPr>
        <w:jc w:val="both"/>
      </w:pPr>
      <w:r>
        <w:rPr>
          <w:rFonts w:ascii="Arial" w:eastAsia="Arial" w:hAnsi="Arial" w:cs="Arial"/>
          <w:sz w:val="18"/>
          <w:szCs w:val="18"/>
        </w:rPr>
        <w:t>Course #...604</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One Semester</w:t>
      </w:r>
    </w:p>
    <w:p w:rsidR="004006F7" w:rsidRDefault="004006F7">
      <w:pPr>
        <w:jc w:val="both"/>
      </w:pPr>
    </w:p>
    <w:p w:rsidR="004006F7" w:rsidRDefault="00653B0C">
      <w:pPr>
        <w:jc w:val="both"/>
      </w:pPr>
      <w:r>
        <w:rPr>
          <w:rFonts w:ascii="Arial" w:eastAsia="Arial" w:hAnsi="Arial" w:cs="Arial"/>
          <w:sz w:val="18"/>
          <w:szCs w:val="18"/>
        </w:rPr>
        <w:t>This course is designed for students to obtain a basic knowledge of desktop publishing using Microsoft Publisher and web page design using Adobe Dreamweaver. Areas covered using Publisher include development and analyzing of flyers, brochures, newsletters, business cards, postcards, and other types of informational advertisements for balance, proportion, contrast, direction and relevance. Areas covered using Dreamweaver include development of multiple webs utilizing web design, page layout, and file management techniques including hyperlinks, pictures, tables, frames, and forms.  There is a culminating project at the end where students create and build a website of their choice.</w:t>
      </w:r>
    </w:p>
    <w:p w:rsidR="004006F7" w:rsidRDefault="004006F7">
      <w:pPr>
        <w:jc w:val="both"/>
      </w:pPr>
    </w:p>
    <w:p w:rsidR="00F85BCE" w:rsidRDefault="00F85BCE">
      <w:pPr>
        <w:rPr>
          <w:rFonts w:ascii="Arial" w:eastAsia="Arial" w:hAnsi="Arial" w:cs="Arial"/>
          <w:b/>
          <w:sz w:val="18"/>
          <w:szCs w:val="18"/>
          <w:u w:val="single"/>
        </w:rPr>
      </w:pPr>
      <w:r>
        <w:rPr>
          <w:rFonts w:ascii="Arial" w:eastAsia="Arial" w:hAnsi="Arial" w:cs="Arial"/>
          <w:b/>
          <w:sz w:val="18"/>
          <w:szCs w:val="18"/>
          <w:u w:val="single"/>
        </w:rPr>
        <w:br w:type="page"/>
      </w:r>
    </w:p>
    <w:p w:rsidR="004006F7" w:rsidRDefault="00653B0C">
      <w:pPr>
        <w:jc w:val="both"/>
      </w:pPr>
      <w:r>
        <w:rPr>
          <w:rFonts w:ascii="Arial" w:eastAsia="Arial" w:hAnsi="Arial" w:cs="Arial"/>
          <w:b/>
          <w:sz w:val="18"/>
          <w:szCs w:val="18"/>
          <w:u w:val="single"/>
        </w:rPr>
        <w:t>Business Law</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Grades:  10-12      </w:t>
      </w:r>
      <w:r>
        <w:rPr>
          <w:rFonts w:ascii="Arial" w:eastAsia="Arial" w:hAnsi="Arial" w:cs="Arial"/>
          <w:sz w:val="18"/>
          <w:szCs w:val="18"/>
        </w:rPr>
        <w:tab/>
      </w:r>
      <w:r>
        <w:rPr>
          <w:rFonts w:ascii="Arial" w:eastAsia="Arial" w:hAnsi="Arial" w:cs="Arial"/>
          <w:sz w:val="18"/>
          <w:szCs w:val="18"/>
        </w:rPr>
        <w:tab/>
        <w:t>Credits:  1</w:t>
      </w:r>
    </w:p>
    <w:p w:rsidR="004006F7" w:rsidRDefault="004006F7">
      <w:pPr>
        <w:jc w:val="both"/>
      </w:pPr>
    </w:p>
    <w:p w:rsidR="004006F7" w:rsidRDefault="00653B0C">
      <w:pPr>
        <w:jc w:val="both"/>
      </w:pPr>
      <w:r>
        <w:rPr>
          <w:rFonts w:ascii="Arial" w:eastAsia="Arial" w:hAnsi="Arial" w:cs="Arial"/>
          <w:sz w:val="18"/>
          <w:szCs w:val="18"/>
        </w:rPr>
        <w:t>Course #...610</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Offered:  One Semester            </w:t>
      </w:r>
      <w:r>
        <w:rPr>
          <w:rFonts w:ascii="Arial" w:eastAsia="Arial" w:hAnsi="Arial" w:cs="Arial"/>
          <w:sz w:val="18"/>
          <w:szCs w:val="18"/>
        </w:rPr>
        <w:tab/>
      </w:r>
    </w:p>
    <w:p w:rsidR="004006F7" w:rsidRDefault="004006F7">
      <w:pPr>
        <w:jc w:val="both"/>
      </w:pPr>
    </w:p>
    <w:p w:rsidR="004006F7" w:rsidRDefault="00653B0C">
      <w:pPr>
        <w:jc w:val="both"/>
      </w:pPr>
      <w:r>
        <w:rPr>
          <w:rFonts w:ascii="Arial" w:eastAsia="Arial" w:hAnsi="Arial" w:cs="Arial"/>
          <w:sz w:val="18"/>
          <w:szCs w:val="18"/>
        </w:rPr>
        <w:t>This course is designed as an introduction to law and to the study of legal issues.  Areas explored include ethics, criminal and civil law, societal problems, tort law, the dual court system, trial procedures, contractual law, and consumer law. This class is an excellent beginning step for students interested in understanding the law of our land, and who have an interest in pursuing a career in business, criminal justice, or any other career related to law.</w:t>
      </w:r>
    </w:p>
    <w:p w:rsidR="00F85BCE" w:rsidRDefault="00F85BCE">
      <w:pPr>
        <w:jc w:val="both"/>
      </w:pPr>
    </w:p>
    <w:p w:rsidR="00F85BCE" w:rsidRDefault="00F85BCE">
      <w:pPr>
        <w:jc w:val="both"/>
      </w:pPr>
    </w:p>
    <w:p w:rsidR="004006F7" w:rsidRDefault="00653B0C">
      <w:pPr>
        <w:jc w:val="both"/>
      </w:pPr>
      <w:r>
        <w:rPr>
          <w:rFonts w:ascii="Arial" w:eastAsia="Arial" w:hAnsi="Arial" w:cs="Arial"/>
          <w:b/>
          <w:sz w:val="18"/>
          <w:szCs w:val="18"/>
          <w:u w:val="single"/>
        </w:rPr>
        <w:t>Entrepreneurship</w:t>
      </w:r>
      <w:r>
        <w:rPr>
          <w:rFonts w:ascii="Arial" w:eastAsia="Arial" w:hAnsi="Arial" w:cs="Arial"/>
          <w:b/>
          <w:sz w:val="18"/>
          <w:szCs w:val="18"/>
        </w:rPr>
        <w:t xml:space="preserve"> </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Grades: 10-12         </w:t>
      </w:r>
      <w:r>
        <w:rPr>
          <w:rFonts w:ascii="Arial" w:eastAsia="Arial" w:hAnsi="Arial" w:cs="Arial"/>
          <w:sz w:val="18"/>
          <w:szCs w:val="18"/>
        </w:rPr>
        <w:tab/>
      </w:r>
      <w:r>
        <w:rPr>
          <w:rFonts w:ascii="Arial" w:eastAsia="Arial" w:hAnsi="Arial" w:cs="Arial"/>
          <w:sz w:val="18"/>
          <w:szCs w:val="18"/>
        </w:rPr>
        <w:tab/>
        <w:t>Credits:  1</w:t>
      </w:r>
    </w:p>
    <w:p w:rsidR="004006F7" w:rsidRDefault="004006F7">
      <w:pPr>
        <w:jc w:val="both"/>
      </w:pPr>
    </w:p>
    <w:p w:rsidR="004006F7" w:rsidRDefault="00653B0C">
      <w:pPr>
        <w:jc w:val="both"/>
      </w:pPr>
      <w:r>
        <w:rPr>
          <w:rFonts w:ascii="Arial" w:eastAsia="Arial" w:hAnsi="Arial" w:cs="Arial"/>
          <w:sz w:val="18"/>
          <w:szCs w:val="18"/>
        </w:rPr>
        <w:t>Course #...611</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One Semester</w:t>
      </w:r>
      <w:r>
        <w:rPr>
          <w:rFonts w:ascii="Arial" w:eastAsia="Arial" w:hAnsi="Arial" w:cs="Arial"/>
          <w:sz w:val="18"/>
          <w:szCs w:val="18"/>
        </w:rPr>
        <w:tab/>
      </w:r>
    </w:p>
    <w:p w:rsidR="004006F7" w:rsidRDefault="004006F7">
      <w:pPr>
        <w:jc w:val="both"/>
      </w:pPr>
    </w:p>
    <w:p w:rsidR="004006F7" w:rsidRDefault="00653B0C">
      <w:pPr>
        <w:jc w:val="both"/>
      </w:pPr>
      <w:r>
        <w:rPr>
          <w:rFonts w:ascii="Arial" w:eastAsia="Arial" w:hAnsi="Arial" w:cs="Arial"/>
          <w:sz w:val="18"/>
          <w:szCs w:val="18"/>
        </w:rPr>
        <w:t>This class is offered for those students interested in either running their own business or becoming a manager.  Topics covered include identifying characteristics of an entrepreneur, planning a small business, and developing a business plan.  This is a project-based class where you get to go through the steps of launching your own business.</w:t>
      </w:r>
    </w:p>
    <w:p w:rsidR="004006F7" w:rsidRDefault="004006F7">
      <w:pPr>
        <w:jc w:val="both"/>
      </w:pPr>
    </w:p>
    <w:p w:rsidR="00F85BCE" w:rsidRDefault="00F85BCE">
      <w:pPr>
        <w:jc w:val="both"/>
        <w:rPr>
          <w:rFonts w:ascii="Arial" w:eastAsia="Arial" w:hAnsi="Arial" w:cs="Arial"/>
          <w:b/>
          <w:sz w:val="18"/>
          <w:szCs w:val="18"/>
          <w:u w:val="single"/>
        </w:rPr>
      </w:pPr>
    </w:p>
    <w:p w:rsidR="004006F7" w:rsidRDefault="00653B0C">
      <w:pPr>
        <w:jc w:val="both"/>
      </w:pPr>
      <w:r>
        <w:rPr>
          <w:rFonts w:ascii="Arial" w:eastAsia="Arial" w:hAnsi="Arial" w:cs="Arial"/>
          <w:b/>
          <w:sz w:val="18"/>
          <w:szCs w:val="18"/>
          <w:u w:val="single"/>
        </w:rPr>
        <w:t>Marketing</w:t>
      </w:r>
      <w:r w:rsidR="00F85BCE">
        <w:rPr>
          <w:rFonts w:ascii="Arial" w:eastAsia="Arial" w:hAnsi="Arial" w:cs="Arial"/>
          <w:b/>
          <w:sz w:val="18"/>
          <w:szCs w:val="18"/>
          <w:u w:val="single"/>
        </w:rPr>
        <w:t>-DC</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Grades: 11-12          </w:t>
      </w:r>
      <w:r>
        <w:rPr>
          <w:rFonts w:ascii="Arial" w:eastAsia="Arial" w:hAnsi="Arial" w:cs="Arial"/>
          <w:sz w:val="18"/>
          <w:szCs w:val="18"/>
        </w:rPr>
        <w:tab/>
      </w:r>
      <w:r>
        <w:rPr>
          <w:rFonts w:ascii="Arial" w:eastAsia="Arial" w:hAnsi="Arial" w:cs="Arial"/>
          <w:sz w:val="18"/>
          <w:szCs w:val="18"/>
        </w:rPr>
        <w:tab/>
        <w:t>Credits:  1/3 DMACC</w:t>
      </w:r>
    </w:p>
    <w:p w:rsidR="004006F7" w:rsidRDefault="004006F7">
      <w:pPr>
        <w:jc w:val="both"/>
      </w:pPr>
    </w:p>
    <w:p w:rsidR="003669A5" w:rsidRDefault="003669A5" w:rsidP="003669A5">
      <w:pPr>
        <w:jc w:val="both"/>
      </w:pPr>
      <w:r>
        <w:rPr>
          <w:rFonts w:ascii="Arial" w:eastAsia="Arial" w:hAnsi="Arial" w:cs="Arial"/>
          <w:i/>
          <w:sz w:val="18"/>
          <w:szCs w:val="18"/>
        </w:rPr>
        <w:t>**This course is weighted on a 5.0 GPA scale**</w:t>
      </w:r>
    </w:p>
    <w:p w:rsidR="003669A5" w:rsidRDefault="003669A5">
      <w:pPr>
        <w:jc w:val="both"/>
        <w:rPr>
          <w:rFonts w:ascii="Arial" w:eastAsia="Arial" w:hAnsi="Arial" w:cs="Arial"/>
          <w:sz w:val="18"/>
          <w:szCs w:val="18"/>
        </w:rPr>
      </w:pPr>
    </w:p>
    <w:p w:rsidR="004006F7" w:rsidRDefault="00653B0C">
      <w:pPr>
        <w:jc w:val="both"/>
      </w:pPr>
      <w:r>
        <w:rPr>
          <w:rFonts w:ascii="Arial" w:eastAsia="Arial" w:hAnsi="Arial" w:cs="Arial"/>
          <w:sz w:val="18"/>
          <w:szCs w:val="18"/>
        </w:rPr>
        <w:t>Course #...620</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One Semester</w:t>
      </w:r>
    </w:p>
    <w:p w:rsidR="004006F7" w:rsidRDefault="004006F7">
      <w:pPr>
        <w:jc w:val="both"/>
      </w:pPr>
    </w:p>
    <w:p w:rsidR="004006F7" w:rsidRDefault="00653B0C">
      <w:pPr>
        <w:jc w:val="both"/>
      </w:pPr>
      <w:r>
        <w:rPr>
          <w:rFonts w:ascii="Arial" w:eastAsia="Arial" w:hAnsi="Arial" w:cs="Arial"/>
          <w:sz w:val="18"/>
          <w:szCs w:val="18"/>
        </w:rPr>
        <w:t xml:space="preserve">Marketing is a crucial business function through which a company carries out activities to plan, price, promote and distribute products or services to its customers.  The objective of this course is to introduce the student to the marketing concept and look at the different tactics marketers use in the sports and entertainment industry.  Other topics explored include selling and marketing research.  Careers related to this course include marketing, advertising, general business, new product design and development, and sales and management.  This is a project-based class where students develop and promote a new product, along with various other projects incorporated in the curriculum. </w:t>
      </w:r>
      <w:r>
        <w:rPr>
          <w:rFonts w:ascii="Arial" w:eastAsia="Arial" w:hAnsi="Arial" w:cs="Arial"/>
          <w:i/>
          <w:sz w:val="18"/>
          <w:szCs w:val="18"/>
        </w:rPr>
        <w:t xml:space="preserve">This course will be offered for both high school and DMACC credit.  Students will receive 3 DMACC credits for MKT 140 –Selling. </w:t>
      </w:r>
    </w:p>
    <w:p w:rsidR="004006F7" w:rsidRDefault="004006F7">
      <w:pPr>
        <w:jc w:val="both"/>
      </w:pPr>
    </w:p>
    <w:p w:rsidR="00F85BCE" w:rsidRDefault="00F85BCE">
      <w:pPr>
        <w:jc w:val="both"/>
        <w:rPr>
          <w:rFonts w:ascii="Arial" w:eastAsia="Arial" w:hAnsi="Arial" w:cs="Arial"/>
          <w:b/>
          <w:sz w:val="18"/>
          <w:szCs w:val="18"/>
          <w:u w:val="single"/>
        </w:rPr>
      </w:pPr>
    </w:p>
    <w:p w:rsidR="004006F7" w:rsidRDefault="00653B0C">
      <w:pPr>
        <w:jc w:val="both"/>
      </w:pPr>
      <w:r>
        <w:rPr>
          <w:rFonts w:ascii="Arial" w:eastAsia="Arial" w:hAnsi="Arial" w:cs="Arial"/>
          <w:b/>
          <w:sz w:val="18"/>
          <w:szCs w:val="18"/>
          <w:u w:val="single"/>
        </w:rPr>
        <w:t>Accounting</w:t>
      </w:r>
      <w:r w:rsidR="00F85BCE">
        <w:rPr>
          <w:rFonts w:ascii="Arial" w:eastAsia="Arial" w:hAnsi="Arial" w:cs="Arial"/>
          <w:b/>
          <w:sz w:val="18"/>
          <w:szCs w:val="18"/>
          <w:u w:val="single"/>
        </w:rPr>
        <w:t>- DC</w:t>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sz w:val="18"/>
          <w:szCs w:val="18"/>
        </w:rPr>
        <w:t xml:space="preserve">Grades:  11-12         </w:t>
      </w:r>
      <w:r>
        <w:rPr>
          <w:rFonts w:ascii="Arial" w:eastAsia="Arial" w:hAnsi="Arial" w:cs="Arial"/>
          <w:sz w:val="18"/>
          <w:szCs w:val="18"/>
        </w:rPr>
        <w:tab/>
      </w:r>
      <w:r>
        <w:rPr>
          <w:rFonts w:ascii="Arial" w:eastAsia="Arial" w:hAnsi="Arial" w:cs="Arial"/>
          <w:sz w:val="18"/>
          <w:szCs w:val="18"/>
        </w:rPr>
        <w:tab/>
        <w:t>Credits:  2/3 DMACC</w:t>
      </w:r>
    </w:p>
    <w:p w:rsidR="004006F7" w:rsidRDefault="004006F7">
      <w:pPr>
        <w:jc w:val="both"/>
      </w:pPr>
    </w:p>
    <w:p w:rsidR="003669A5" w:rsidRDefault="003669A5" w:rsidP="003669A5">
      <w:pPr>
        <w:jc w:val="both"/>
      </w:pPr>
      <w:r>
        <w:rPr>
          <w:rFonts w:ascii="Arial" w:eastAsia="Arial" w:hAnsi="Arial" w:cs="Arial"/>
          <w:i/>
          <w:sz w:val="18"/>
          <w:szCs w:val="18"/>
        </w:rPr>
        <w:t>**This course is weighted on a 5.0 GPA scale**</w:t>
      </w:r>
    </w:p>
    <w:p w:rsidR="003669A5" w:rsidRDefault="003669A5">
      <w:pPr>
        <w:jc w:val="both"/>
        <w:rPr>
          <w:rFonts w:ascii="Arial" w:eastAsia="Arial" w:hAnsi="Arial" w:cs="Arial"/>
          <w:sz w:val="18"/>
          <w:szCs w:val="18"/>
        </w:rPr>
      </w:pPr>
    </w:p>
    <w:p w:rsidR="004006F7" w:rsidRDefault="00653B0C">
      <w:pPr>
        <w:jc w:val="both"/>
      </w:pPr>
      <w:r>
        <w:rPr>
          <w:rFonts w:ascii="Arial" w:eastAsia="Arial" w:hAnsi="Arial" w:cs="Arial"/>
          <w:sz w:val="18"/>
          <w:szCs w:val="18"/>
        </w:rPr>
        <w:t>Course #...621/622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Offered:  All year course       </w:t>
      </w:r>
      <w:r>
        <w:rPr>
          <w:rFonts w:ascii="Arial" w:eastAsia="Arial" w:hAnsi="Arial" w:cs="Arial"/>
          <w:sz w:val="18"/>
          <w:szCs w:val="18"/>
        </w:rPr>
        <w:tab/>
      </w:r>
    </w:p>
    <w:p w:rsidR="004006F7" w:rsidRDefault="004006F7">
      <w:pPr>
        <w:jc w:val="both"/>
      </w:pPr>
    </w:p>
    <w:p w:rsidR="004006F7" w:rsidRDefault="00653B0C">
      <w:r>
        <w:rPr>
          <w:rFonts w:ascii="Arial" w:eastAsia="Arial" w:hAnsi="Arial" w:cs="Arial"/>
          <w:sz w:val="18"/>
          <w:szCs w:val="18"/>
        </w:rPr>
        <w:t xml:space="preserve">DMACC 111 introduces double-entry accounting, journalizing of transactions, posting, and preparation of financial statements for a sole proprietorship and a corporation.  Students will utilize paper and online working papers.  </w:t>
      </w:r>
      <w:r>
        <w:rPr>
          <w:rFonts w:ascii="Arial" w:eastAsia="Arial" w:hAnsi="Arial" w:cs="Arial"/>
          <w:i/>
          <w:sz w:val="18"/>
          <w:szCs w:val="18"/>
        </w:rPr>
        <w:t xml:space="preserve">This course will be offered for both high school and DMACC credit.  Students will receive 3 DMACC credits for Acc 111. </w:t>
      </w:r>
    </w:p>
    <w:p w:rsidR="004006F7" w:rsidRDefault="004006F7"/>
    <w:p w:rsidR="004006F7" w:rsidRDefault="00653B0C">
      <w:r>
        <w:rPr>
          <w:rFonts w:ascii="Arial" w:eastAsia="Arial" w:hAnsi="Arial" w:cs="Arial"/>
          <w:b/>
          <w:i/>
          <w:sz w:val="18"/>
          <w:szCs w:val="18"/>
        </w:rPr>
        <w:t xml:space="preserve">Next Step - </w:t>
      </w:r>
      <w:r>
        <w:rPr>
          <w:rFonts w:ascii="Arial" w:eastAsia="Arial" w:hAnsi="Arial" w:cs="Arial"/>
          <w:i/>
          <w:sz w:val="18"/>
          <w:szCs w:val="18"/>
        </w:rPr>
        <w:t>After com</w:t>
      </w:r>
      <w:r w:rsidR="002F5FCD">
        <w:rPr>
          <w:rFonts w:ascii="Arial" w:eastAsia="Arial" w:hAnsi="Arial" w:cs="Arial"/>
          <w:i/>
          <w:sz w:val="18"/>
          <w:szCs w:val="18"/>
        </w:rPr>
        <w:t xml:space="preserve">pleting any combination of </w:t>
      </w:r>
      <w:r>
        <w:rPr>
          <w:rFonts w:ascii="Arial" w:eastAsia="Arial" w:hAnsi="Arial" w:cs="Arial"/>
          <w:i/>
          <w:sz w:val="18"/>
          <w:szCs w:val="18"/>
        </w:rPr>
        <w:t xml:space="preserve">Business Law, </w:t>
      </w:r>
      <w:r w:rsidR="002F5FCD">
        <w:rPr>
          <w:rFonts w:ascii="Arial" w:eastAsia="Arial" w:hAnsi="Arial" w:cs="Arial"/>
          <w:i/>
          <w:sz w:val="18"/>
          <w:szCs w:val="18"/>
        </w:rPr>
        <w:t xml:space="preserve">Entrepreneurship, Marketing, or </w:t>
      </w:r>
      <w:r>
        <w:rPr>
          <w:rFonts w:ascii="Arial" w:eastAsia="Arial" w:hAnsi="Arial" w:cs="Arial"/>
          <w:i/>
          <w:sz w:val="18"/>
          <w:szCs w:val="18"/>
        </w:rPr>
        <w:t>Accounting students maybe be interested in enrolling in DMACC Career Adv</w:t>
      </w:r>
      <w:r w:rsidR="002F5FCD">
        <w:rPr>
          <w:rFonts w:ascii="Arial" w:eastAsia="Arial" w:hAnsi="Arial" w:cs="Arial"/>
          <w:i/>
          <w:sz w:val="18"/>
          <w:szCs w:val="18"/>
        </w:rPr>
        <w:t>antage Business and Marketing.</w:t>
      </w:r>
    </w:p>
    <w:p w:rsidR="004006F7" w:rsidRDefault="004006F7">
      <w:pPr>
        <w:jc w:val="both"/>
      </w:pPr>
    </w:p>
    <w:p w:rsidR="004006F7" w:rsidRDefault="004006F7">
      <w:pPr>
        <w:jc w:val="both"/>
      </w:pPr>
    </w:p>
    <w:p w:rsidR="004006F7" w:rsidRDefault="00653B0C">
      <w:r>
        <w:rPr>
          <w:rFonts w:ascii="Arial" w:eastAsia="Arial" w:hAnsi="Arial" w:cs="Arial"/>
          <w:b/>
          <w:sz w:val="18"/>
          <w:szCs w:val="18"/>
          <w:u w:val="single"/>
        </w:rPr>
        <w:t>Financial Literacy &amp; Employability Skills</w:t>
      </w:r>
      <w:r>
        <w:rPr>
          <w:rFonts w:ascii="Arial" w:eastAsia="Arial" w:hAnsi="Arial" w:cs="Arial"/>
          <w:sz w:val="18"/>
          <w:szCs w:val="18"/>
        </w:rPr>
        <w:tab/>
        <w:t>Grades 11-12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1</w:t>
      </w:r>
    </w:p>
    <w:p w:rsidR="004006F7" w:rsidRDefault="004006F7"/>
    <w:p w:rsidR="004006F7" w:rsidRDefault="00653B0C">
      <w:r>
        <w:rPr>
          <w:rFonts w:ascii="Arial" w:eastAsia="Arial" w:hAnsi="Arial" w:cs="Arial"/>
          <w:sz w:val="18"/>
          <w:szCs w:val="18"/>
        </w:rPr>
        <w:t>Course #....623</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Each Semester</w:t>
      </w:r>
    </w:p>
    <w:p w:rsidR="004006F7" w:rsidRDefault="004006F7"/>
    <w:p w:rsidR="004006F7" w:rsidRPr="003669A5" w:rsidRDefault="00653B0C">
      <w:pPr>
        <w:tabs>
          <w:tab w:val="center" w:pos="4320"/>
          <w:tab w:val="right" w:pos="9090"/>
        </w:tabs>
        <w:rPr>
          <w:b/>
        </w:rPr>
      </w:pPr>
      <w:r>
        <w:rPr>
          <w:rFonts w:ascii="Arial" w:eastAsia="Arial" w:hAnsi="Arial" w:cs="Arial"/>
          <w:sz w:val="18"/>
          <w:szCs w:val="18"/>
        </w:rPr>
        <w:t xml:space="preserve">The objective of this course is to provide students with the knowledge and skills necessary for life as an adult.  The course will focus on information necessary to help students plan and achieve a secure financial future.  Units will include goal setting, decision making, spending plans, banking services, credit, saving &amp; investing, insurance, identity theft, resumes and mock interviews.  Students will build workplace skills such as communication and collaboration, integrity and ethical behavior, self-direction and lifelong learning.  </w:t>
      </w:r>
      <w:r w:rsidRPr="003669A5">
        <w:rPr>
          <w:rFonts w:ascii="Arial" w:eastAsia="Arial" w:hAnsi="Arial" w:cs="Arial"/>
          <w:b/>
          <w:i/>
          <w:sz w:val="18"/>
          <w:szCs w:val="18"/>
        </w:rPr>
        <w:t>This is a required course for graduation.</w:t>
      </w:r>
    </w:p>
    <w:p w:rsidR="004006F7" w:rsidRDefault="004006F7">
      <w:pPr>
        <w:jc w:val="both"/>
      </w:pPr>
    </w:p>
    <w:p w:rsidR="004006F7" w:rsidRDefault="004006F7">
      <w:pPr>
        <w:jc w:val="both"/>
      </w:pPr>
    </w:p>
    <w:p w:rsidR="00F85BCE" w:rsidRDefault="00F85BCE">
      <w:pPr>
        <w:rPr>
          <w:rFonts w:ascii="Arial" w:eastAsia="Arial" w:hAnsi="Arial" w:cs="Arial"/>
          <w:b/>
          <w:sz w:val="18"/>
          <w:szCs w:val="18"/>
          <w:u w:val="single"/>
        </w:rPr>
      </w:pPr>
      <w:r>
        <w:rPr>
          <w:rFonts w:ascii="Arial" w:eastAsia="Arial" w:hAnsi="Arial" w:cs="Arial"/>
          <w:b/>
          <w:sz w:val="18"/>
          <w:szCs w:val="18"/>
          <w:u w:val="single"/>
        </w:rPr>
        <w:br w:type="page"/>
      </w:r>
    </w:p>
    <w:p w:rsidR="004006F7" w:rsidRDefault="00653B0C">
      <w:pPr>
        <w:jc w:val="both"/>
      </w:pPr>
      <w:r>
        <w:rPr>
          <w:rFonts w:ascii="Arial" w:eastAsia="Arial" w:hAnsi="Arial" w:cs="Arial"/>
          <w:b/>
          <w:sz w:val="18"/>
          <w:szCs w:val="18"/>
          <w:u w:val="single"/>
        </w:rPr>
        <w:t>Multimedia (Yearbook)</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Grades:  10-12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2</w:t>
      </w:r>
    </w:p>
    <w:p w:rsidR="004006F7" w:rsidRDefault="004006F7">
      <w:pPr>
        <w:jc w:val="both"/>
      </w:pPr>
    </w:p>
    <w:p w:rsidR="004006F7" w:rsidRDefault="00653B0C">
      <w:pPr>
        <w:jc w:val="both"/>
      </w:pPr>
      <w:r>
        <w:rPr>
          <w:rFonts w:ascii="Arial" w:eastAsia="Arial" w:hAnsi="Arial" w:cs="Arial"/>
          <w:sz w:val="18"/>
          <w:szCs w:val="18"/>
        </w:rPr>
        <w:t>Course #...628</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All year course</w:t>
      </w:r>
    </w:p>
    <w:p w:rsidR="004006F7" w:rsidRDefault="004006F7">
      <w:pPr>
        <w:jc w:val="both"/>
      </w:pPr>
    </w:p>
    <w:p w:rsidR="004006F7" w:rsidRDefault="00653B0C">
      <w:pPr>
        <w:jc w:val="both"/>
      </w:pPr>
      <w:r>
        <w:rPr>
          <w:rFonts w:ascii="Arial" w:eastAsia="Arial" w:hAnsi="Arial" w:cs="Arial"/>
          <w:sz w:val="18"/>
          <w:szCs w:val="18"/>
        </w:rPr>
        <w:t>Prerequisite:  Web Publishing and/or Instructor Approval</w:t>
      </w:r>
    </w:p>
    <w:p w:rsidR="004006F7" w:rsidRDefault="004006F7">
      <w:pPr>
        <w:jc w:val="both"/>
      </w:pPr>
    </w:p>
    <w:p w:rsidR="004006F7" w:rsidRDefault="00653B0C">
      <w:pPr>
        <w:jc w:val="both"/>
      </w:pPr>
      <w:r>
        <w:rPr>
          <w:rFonts w:ascii="Arial" w:eastAsia="Arial" w:hAnsi="Arial" w:cs="Arial"/>
          <w:sz w:val="18"/>
          <w:szCs w:val="18"/>
        </w:rPr>
        <w:t>Students will be responsible for producing the high school yearbook through an online program.  Through this course, students will take photos and edit photos, sell advertisements, design pages, and meet project deadlines.  Students will be chosen through an application process.</w:t>
      </w:r>
    </w:p>
    <w:p w:rsidR="004006F7" w:rsidRDefault="004006F7"/>
    <w:p w:rsidR="00F85BCE" w:rsidRDefault="00653B0C" w:rsidP="00F85BCE">
      <w:pPr>
        <w:rPr>
          <w:rFonts w:ascii="Arial" w:eastAsia="Arial" w:hAnsi="Arial" w:cs="Arial"/>
          <w:i/>
          <w:sz w:val="18"/>
          <w:szCs w:val="18"/>
        </w:rPr>
      </w:pPr>
      <w:r>
        <w:rPr>
          <w:rFonts w:ascii="Arial" w:eastAsia="Arial" w:hAnsi="Arial" w:cs="Arial"/>
          <w:b/>
          <w:i/>
          <w:sz w:val="18"/>
          <w:szCs w:val="18"/>
        </w:rPr>
        <w:t xml:space="preserve">Next Step - </w:t>
      </w:r>
      <w:r>
        <w:rPr>
          <w:rFonts w:ascii="Arial" w:eastAsia="Arial" w:hAnsi="Arial" w:cs="Arial"/>
          <w:i/>
          <w:sz w:val="18"/>
          <w:szCs w:val="18"/>
        </w:rPr>
        <w:t>After completing Web Publishing and Multimedia, stude</w:t>
      </w:r>
      <w:r w:rsidR="00F85BCE">
        <w:rPr>
          <w:rFonts w:ascii="Arial" w:eastAsia="Arial" w:hAnsi="Arial" w:cs="Arial"/>
          <w:i/>
          <w:sz w:val="18"/>
          <w:szCs w:val="18"/>
        </w:rPr>
        <w:t>nts may be interested in taking</w:t>
      </w:r>
      <w:r>
        <w:rPr>
          <w:rFonts w:ascii="Arial" w:eastAsia="Arial" w:hAnsi="Arial" w:cs="Arial"/>
          <w:i/>
          <w:sz w:val="18"/>
          <w:szCs w:val="18"/>
        </w:rPr>
        <w:t xml:space="preserve"> DMACC Career Advantage Computer Programming or Ankeny Career Academy Visual Communications.</w:t>
      </w:r>
    </w:p>
    <w:p w:rsidR="00F85BCE" w:rsidRDefault="00F85BCE" w:rsidP="00F85BCE">
      <w:pPr>
        <w:rPr>
          <w:rFonts w:ascii="Arial" w:eastAsia="Arial" w:hAnsi="Arial" w:cs="Arial"/>
          <w:i/>
          <w:sz w:val="18"/>
          <w:szCs w:val="18"/>
        </w:rPr>
      </w:pPr>
    </w:p>
    <w:p w:rsidR="00F85BCE" w:rsidRDefault="00F85BCE" w:rsidP="00F85BCE">
      <w:pPr>
        <w:rPr>
          <w:rFonts w:ascii="Arial" w:eastAsia="Arial" w:hAnsi="Arial" w:cs="Arial"/>
          <w:i/>
          <w:sz w:val="18"/>
          <w:szCs w:val="18"/>
        </w:rPr>
      </w:pPr>
    </w:p>
    <w:p w:rsidR="00F85BCE" w:rsidRDefault="00F85BCE" w:rsidP="00F85BCE">
      <w:pPr>
        <w:rPr>
          <w:rFonts w:ascii="Arial" w:eastAsia="Arial" w:hAnsi="Arial" w:cs="Arial"/>
          <w:b/>
          <w:u w:val="single"/>
        </w:rPr>
      </w:pPr>
    </w:p>
    <w:p w:rsidR="004006F7" w:rsidRDefault="00653B0C" w:rsidP="00F85BCE">
      <w:pPr>
        <w:rPr>
          <w:rFonts w:ascii="Arial" w:eastAsia="Arial" w:hAnsi="Arial" w:cs="Arial"/>
          <w:b/>
          <w:u w:val="single"/>
        </w:rPr>
      </w:pPr>
      <w:r w:rsidRPr="00F85BCE">
        <w:rPr>
          <w:rFonts w:ascii="Arial" w:eastAsia="Arial" w:hAnsi="Arial" w:cs="Arial"/>
          <w:b/>
          <w:u w:val="single"/>
        </w:rPr>
        <w:t>Work Based Learning (WBL)</w:t>
      </w:r>
    </w:p>
    <w:p w:rsidR="004006F7" w:rsidRDefault="004006F7"/>
    <w:p w:rsidR="004006F7" w:rsidRDefault="00653B0C">
      <w:r>
        <w:rPr>
          <w:rFonts w:ascii="Arial" w:eastAsia="Arial" w:hAnsi="Arial" w:cs="Arial"/>
          <w:sz w:val="18"/>
          <w:szCs w:val="18"/>
        </w:rPr>
        <w:t>WBL is an 11th and 12th grade program that allows students, while still attending high school, to gain valuable real-world working experiences in a possible future career field. The WBL classroom experience is a program for all interested juniors and seniors, while the WBL work experience program is for seniors who have passed the minimum requirements set by the WBL coordinator.  Students in WBL programs have been employed in law offices, architectural firms, and care centers, as well as factory, auto mechanics, and secretarial areas. The integration of the workplace and the classroom increases the understanding of employment issues and the development of employability skills.</w:t>
      </w:r>
    </w:p>
    <w:p w:rsidR="004006F7" w:rsidRDefault="004006F7"/>
    <w:p w:rsidR="004006F7" w:rsidRDefault="00653B0C">
      <w:r>
        <w:rPr>
          <w:rFonts w:ascii="Arial" w:eastAsia="Arial" w:hAnsi="Arial" w:cs="Arial"/>
          <w:sz w:val="18"/>
          <w:szCs w:val="18"/>
        </w:rPr>
        <w:t xml:space="preserve">Students who would like to be admitted into the WBL program should register during the spring semester of their </w:t>
      </w:r>
      <w:r>
        <w:rPr>
          <w:rFonts w:ascii="Arial" w:eastAsia="Arial" w:hAnsi="Arial" w:cs="Arial"/>
          <w:b/>
          <w:sz w:val="18"/>
          <w:szCs w:val="18"/>
          <w:u w:val="single"/>
        </w:rPr>
        <w:t>sophomore year</w:t>
      </w:r>
      <w:r>
        <w:rPr>
          <w:rFonts w:ascii="Arial" w:eastAsia="Arial" w:hAnsi="Arial" w:cs="Arial"/>
          <w:sz w:val="18"/>
          <w:szCs w:val="18"/>
        </w:rPr>
        <w:t>. They will take the classroom experience either 1</w:t>
      </w:r>
      <w:r>
        <w:rPr>
          <w:rFonts w:ascii="Arial" w:eastAsia="Arial" w:hAnsi="Arial" w:cs="Arial"/>
          <w:sz w:val="18"/>
          <w:szCs w:val="18"/>
          <w:vertAlign w:val="superscript"/>
        </w:rPr>
        <w:t>st</w:t>
      </w:r>
      <w:r>
        <w:rPr>
          <w:rFonts w:ascii="Arial" w:eastAsia="Arial" w:hAnsi="Arial" w:cs="Arial"/>
          <w:sz w:val="18"/>
          <w:szCs w:val="18"/>
        </w:rPr>
        <w:t xml:space="preserve"> or 2</w:t>
      </w:r>
      <w:r>
        <w:rPr>
          <w:rFonts w:ascii="Arial" w:eastAsia="Arial" w:hAnsi="Arial" w:cs="Arial"/>
          <w:sz w:val="18"/>
          <w:szCs w:val="18"/>
          <w:vertAlign w:val="superscript"/>
        </w:rPr>
        <w:t>nd</w:t>
      </w:r>
      <w:r>
        <w:rPr>
          <w:rFonts w:ascii="Arial" w:eastAsia="Arial" w:hAnsi="Arial" w:cs="Arial"/>
          <w:sz w:val="18"/>
          <w:szCs w:val="18"/>
        </w:rPr>
        <w:t xml:space="preserve"> semester of their junior year to be immediately eligible to work starting their senior year.  The WBL coordinator will </w:t>
      </w:r>
      <w:r>
        <w:rPr>
          <w:rFonts w:ascii="Arial" w:eastAsia="Arial" w:hAnsi="Arial" w:cs="Arial"/>
          <w:i/>
          <w:sz w:val="18"/>
          <w:szCs w:val="18"/>
          <w:u w:val="single"/>
        </w:rPr>
        <w:t>assist</w:t>
      </w:r>
      <w:r>
        <w:rPr>
          <w:rFonts w:ascii="Arial" w:eastAsia="Arial" w:hAnsi="Arial" w:cs="Arial"/>
          <w:sz w:val="18"/>
          <w:szCs w:val="18"/>
        </w:rPr>
        <w:t xml:space="preserve"> the student in obtaining employment, but the student is fully responsible for gaining employment and will not be fully admitted to the WBL work experience program until hired at a workplace approved by the WBL coordinator.</w:t>
      </w:r>
    </w:p>
    <w:p w:rsidR="004006F7" w:rsidRDefault="004006F7">
      <w:pPr>
        <w:jc w:val="both"/>
      </w:pPr>
    </w:p>
    <w:p w:rsidR="004006F7" w:rsidRDefault="00653B0C">
      <w:pPr>
        <w:jc w:val="both"/>
      </w:pPr>
      <w:r>
        <w:rPr>
          <w:rFonts w:ascii="Arial" w:eastAsia="Arial" w:hAnsi="Arial" w:cs="Arial"/>
          <w:b/>
          <w:sz w:val="18"/>
          <w:szCs w:val="18"/>
          <w:u w:val="single"/>
        </w:rPr>
        <w:t>WBL – Classroom Experience:</w:t>
      </w:r>
      <w:r>
        <w:rPr>
          <w:rFonts w:ascii="Arial" w:eastAsia="Arial" w:hAnsi="Arial" w:cs="Arial"/>
          <w:b/>
          <w:sz w:val="18"/>
          <w:szCs w:val="18"/>
        </w:rPr>
        <w:t xml:space="preserve">         </w:t>
      </w:r>
      <w:r>
        <w:rPr>
          <w:rFonts w:ascii="Arial" w:eastAsia="Arial" w:hAnsi="Arial" w:cs="Arial"/>
          <w:b/>
          <w:sz w:val="18"/>
          <w:szCs w:val="18"/>
        </w:rPr>
        <w:tab/>
      </w:r>
      <w:r>
        <w:rPr>
          <w:rFonts w:ascii="Arial" w:eastAsia="Arial" w:hAnsi="Arial" w:cs="Arial"/>
          <w:sz w:val="18"/>
          <w:szCs w:val="18"/>
        </w:rPr>
        <w:t xml:space="preserve">Grades:  </w:t>
      </w:r>
      <w:r w:rsidR="002F5FCD">
        <w:rPr>
          <w:rFonts w:ascii="Arial" w:eastAsia="Arial" w:hAnsi="Arial" w:cs="Arial"/>
          <w:sz w:val="18"/>
          <w:szCs w:val="18"/>
        </w:rPr>
        <w:t xml:space="preserve">11, </w:t>
      </w:r>
      <w:r>
        <w:rPr>
          <w:rFonts w:ascii="Arial" w:eastAsia="Arial" w:hAnsi="Arial" w:cs="Arial"/>
          <w:sz w:val="18"/>
          <w:szCs w:val="18"/>
        </w:rPr>
        <w:t>12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1/ 2 DMACC (ADM 221)</w:t>
      </w:r>
    </w:p>
    <w:p w:rsidR="004006F7" w:rsidRDefault="00653B0C">
      <w:pPr>
        <w:jc w:val="both"/>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w:t>
      </w:r>
    </w:p>
    <w:p w:rsidR="003669A5" w:rsidRDefault="003669A5" w:rsidP="003669A5">
      <w:pPr>
        <w:jc w:val="both"/>
      </w:pPr>
      <w:r>
        <w:rPr>
          <w:rFonts w:ascii="Arial" w:eastAsia="Arial" w:hAnsi="Arial" w:cs="Arial"/>
          <w:i/>
          <w:sz w:val="18"/>
          <w:szCs w:val="18"/>
        </w:rPr>
        <w:t>**This course is weighted on a 5.0 GPA scale**</w:t>
      </w:r>
    </w:p>
    <w:p w:rsidR="003669A5" w:rsidRDefault="003669A5">
      <w:pPr>
        <w:jc w:val="both"/>
        <w:rPr>
          <w:rFonts w:ascii="Arial" w:eastAsia="Arial" w:hAnsi="Arial" w:cs="Arial"/>
          <w:sz w:val="18"/>
          <w:szCs w:val="18"/>
        </w:rPr>
      </w:pPr>
    </w:p>
    <w:p w:rsidR="004006F7" w:rsidRDefault="00653B0C">
      <w:pPr>
        <w:jc w:val="both"/>
      </w:pPr>
      <w:r>
        <w:rPr>
          <w:rFonts w:ascii="Arial" w:eastAsia="Arial" w:hAnsi="Arial" w:cs="Arial"/>
          <w:sz w:val="18"/>
          <w:szCs w:val="18"/>
        </w:rPr>
        <w:t>Course #...624</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sz w:val="18"/>
          <w:szCs w:val="18"/>
        </w:rPr>
        <w:tab/>
        <w:t>Offered:  All year course</w:t>
      </w:r>
    </w:p>
    <w:p w:rsidR="004006F7" w:rsidRDefault="004006F7"/>
    <w:p w:rsidR="004006F7" w:rsidRDefault="00653B0C">
      <w:r>
        <w:rPr>
          <w:rFonts w:ascii="Arial" w:eastAsia="Arial" w:hAnsi="Arial" w:cs="Arial"/>
          <w:b/>
          <w:sz w:val="18"/>
          <w:szCs w:val="18"/>
        </w:rPr>
        <w:t xml:space="preserve">WBL Classroom Experience:  </w:t>
      </w:r>
      <w:r>
        <w:rPr>
          <w:rFonts w:ascii="Arial" w:eastAsia="Arial" w:hAnsi="Arial" w:cs="Arial"/>
          <w:sz w:val="18"/>
          <w:szCs w:val="18"/>
        </w:rPr>
        <w:t>Prior to entering the work experience program, students must complete WBL class, which is a one semester course dealing with workplace skills, job seeking skills, and career goal setting. This class meets daily and enables the student to communicate with other students and the coordinator about possible problems they may face in the workplace. Minimum requirements are necessary to be eligible for work experience during the senior year.</w:t>
      </w:r>
    </w:p>
    <w:p w:rsidR="004006F7" w:rsidRDefault="00653B0C">
      <w:pPr>
        <w:numPr>
          <w:ilvl w:val="0"/>
          <w:numId w:val="12"/>
        </w:numPr>
        <w:ind w:hanging="360"/>
        <w:rPr>
          <w:sz w:val="18"/>
          <w:szCs w:val="18"/>
        </w:rPr>
      </w:pPr>
      <w:r>
        <w:rPr>
          <w:rFonts w:ascii="Arial" w:eastAsia="Arial" w:hAnsi="Arial" w:cs="Arial"/>
          <w:sz w:val="18"/>
          <w:szCs w:val="18"/>
        </w:rPr>
        <w:t xml:space="preserve">minimum 80% ( B-) or higher class grade  </w:t>
      </w:r>
    </w:p>
    <w:p w:rsidR="004006F7" w:rsidRDefault="00653B0C">
      <w:pPr>
        <w:numPr>
          <w:ilvl w:val="0"/>
          <w:numId w:val="12"/>
        </w:numPr>
        <w:ind w:hanging="360"/>
        <w:rPr>
          <w:sz w:val="18"/>
          <w:szCs w:val="18"/>
        </w:rPr>
      </w:pPr>
      <w:r>
        <w:rPr>
          <w:rFonts w:ascii="Arial" w:eastAsia="Arial" w:hAnsi="Arial" w:cs="Arial"/>
          <w:sz w:val="18"/>
          <w:szCs w:val="18"/>
        </w:rPr>
        <w:t xml:space="preserve">90% attendance or better for all classes during the WBL classroom experience </w:t>
      </w:r>
    </w:p>
    <w:p w:rsidR="004006F7" w:rsidRDefault="00653B0C">
      <w:r>
        <w:rPr>
          <w:rFonts w:ascii="Arial" w:eastAsia="Arial" w:hAnsi="Arial" w:cs="Arial"/>
          <w:sz w:val="18"/>
          <w:szCs w:val="18"/>
        </w:rPr>
        <w:tab/>
      </w:r>
    </w:p>
    <w:p w:rsidR="004006F7" w:rsidRDefault="004006F7"/>
    <w:p w:rsidR="004006F7" w:rsidRDefault="00653B0C">
      <w:pPr>
        <w:jc w:val="both"/>
      </w:pPr>
      <w:r>
        <w:rPr>
          <w:rFonts w:ascii="Arial" w:eastAsia="Arial" w:hAnsi="Arial" w:cs="Arial"/>
          <w:b/>
          <w:sz w:val="18"/>
          <w:szCs w:val="18"/>
          <w:u w:val="single"/>
        </w:rPr>
        <w:t>WBL – Work Experience:</w:t>
      </w:r>
      <w:r>
        <w:rPr>
          <w:rFonts w:ascii="Arial" w:eastAsia="Arial" w:hAnsi="Arial" w:cs="Arial"/>
          <w:b/>
          <w:sz w:val="18"/>
          <w:szCs w:val="18"/>
        </w:rPr>
        <w:t xml:space="preserve"> </w:t>
      </w:r>
      <w:r>
        <w:rPr>
          <w:rFonts w:ascii="Arial" w:eastAsia="Arial" w:hAnsi="Arial" w:cs="Arial"/>
          <w:b/>
          <w:sz w:val="18"/>
          <w:szCs w:val="18"/>
        </w:rPr>
        <w:tab/>
      </w:r>
      <w:r>
        <w:rPr>
          <w:rFonts w:ascii="Arial" w:eastAsia="Arial" w:hAnsi="Arial" w:cs="Arial"/>
          <w:b/>
          <w:sz w:val="18"/>
          <w:szCs w:val="18"/>
        </w:rPr>
        <w:tab/>
      </w:r>
      <w:r>
        <w:rPr>
          <w:rFonts w:ascii="Arial" w:eastAsia="Arial" w:hAnsi="Arial" w:cs="Arial"/>
          <w:sz w:val="18"/>
          <w:szCs w:val="18"/>
        </w:rPr>
        <w:t>Grade:  12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2 per Semester/3 DMACC (ADM936)</w:t>
      </w:r>
    </w:p>
    <w:p w:rsidR="004006F7" w:rsidRDefault="00653B0C">
      <w:pPr>
        <w:jc w:val="both"/>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w:t>
      </w:r>
    </w:p>
    <w:p w:rsidR="003669A5" w:rsidRPr="00F85BCE" w:rsidRDefault="003669A5" w:rsidP="003669A5">
      <w:pPr>
        <w:jc w:val="both"/>
      </w:pPr>
      <w:r>
        <w:rPr>
          <w:rFonts w:ascii="Arial" w:eastAsia="Arial" w:hAnsi="Arial" w:cs="Arial"/>
          <w:i/>
          <w:sz w:val="18"/>
          <w:szCs w:val="18"/>
        </w:rPr>
        <w:t>**This course is weighted on a 5.0 GPA scale**</w:t>
      </w:r>
    </w:p>
    <w:p w:rsidR="003669A5" w:rsidRDefault="003669A5">
      <w:pPr>
        <w:jc w:val="both"/>
        <w:rPr>
          <w:rFonts w:ascii="Arial" w:eastAsia="Arial" w:hAnsi="Arial" w:cs="Arial"/>
          <w:sz w:val="18"/>
          <w:szCs w:val="18"/>
        </w:rPr>
      </w:pPr>
    </w:p>
    <w:p w:rsidR="004006F7" w:rsidRDefault="00653B0C">
      <w:pPr>
        <w:jc w:val="both"/>
      </w:pPr>
      <w:r>
        <w:rPr>
          <w:rFonts w:ascii="Arial" w:eastAsia="Arial" w:hAnsi="Arial" w:cs="Arial"/>
          <w:sz w:val="18"/>
          <w:szCs w:val="18"/>
        </w:rPr>
        <w:t>Course #...625</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sz w:val="18"/>
          <w:szCs w:val="18"/>
        </w:rPr>
        <w:tab/>
        <w:t>Offered:  All year course</w:t>
      </w:r>
    </w:p>
    <w:p w:rsidR="004006F7" w:rsidRDefault="004006F7"/>
    <w:p w:rsidR="004006F7" w:rsidRDefault="00653B0C">
      <w:r>
        <w:rPr>
          <w:rFonts w:ascii="Arial" w:eastAsia="Arial" w:hAnsi="Arial" w:cs="Arial"/>
          <w:sz w:val="18"/>
          <w:szCs w:val="18"/>
        </w:rPr>
        <w:t>Prerequisite:</w:t>
      </w:r>
      <w:r>
        <w:rPr>
          <w:rFonts w:ascii="Arial" w:eastAsia="Arial" w:hAnsi="Arial" w:cs="Arial"/>
          <w:b/>
          <w:sz w:val="18"/>
          <w:szCs w:val="18"/>
        </w:rPr>
        <w:t xml:space="preserve">  </w:t>
      </w:r>
      <w:r>
        <w:rPr>
          <w:rFonts w:ascii="Arial" w:eastAsia="Arial" w:hAnsi="Arial" w:cs="Arial"/>
          <w:sz w:val="18"/>
          <w:szCs w:val="18"/>
        </w:rPr>
        <w:t>Minimum requirements are necessary to be eligible for work experience during the senior year.</w:t>
      </w:r>
    </w:p>
    <w:p w:rsidR="004006F7" w:rsidRDefault="00653B0C">
      <w:pPr>
        <w:numPr>
          <w:ilvl w:val="0"/>
          <w:numId w:val="12"/>
        </w:numPr>
        <w:ind w:hanging="360"/>
        <w:rPr>
          <w:sz w:val="18"/>
          <w:szCs w:val="18"/>
        </w:rPr>
      </w:pPr>
      <w:r>
        <w:rPr>
          <w:rFonts w:ascii="Arial" w:eastAsia="Arial" w:hAnsi="Arial" w:cs="Arial"/>
          <w:sz w:val="18"/>
          <w:szCs w:val="18"/>
        </w:rPr>
        <w:t xml:space="preserve">minimum 80% ( B-) or higher class grade  </w:t>
      </w:r>
    </w:p>
    <w:p w:rsidR="004006F7" w:rsidRDefault="00653B0C">
      <w:pPr>
        <w:numPr>
          <w:ilvl w:val="0"/>
          <w:numId w:val="12"/>
        </w:numPr>
        <w:ind w:hanging="360"/>
        <w:rPr>
          <w:sz w:val="18"/>
          <w:szCs w:val="18"/>
        </w:rPr>
      </w:pPr>
      <w:r>
        <w:rPr>
          <w:rFonts w:ascii="Arial" w:eastAsia="Arial" w:hAnsi="Arial" w:cs="Arial"/>
          <w:sz w:val="18"/>
          <w:szCs w:val="18"/>
        </w:rPr>
        <w:t xml:space="preserve">90% attendance or better for all classes during the WBL classroom experience </w:t>
      </w:r>
    </w:p>
    <w:p w:rsidR="004006F7" w:rsidRDefault="002F5FCD">
      <w:r>
        <w:rPr>
          <w:rFonts w:ascii="Arial" w:eastAsia="Arial" w:hAnsi="Arial" w:cs="Arial"/>
          <w:sz w:val="18"/>
          <w:szCs w:val="18"/>
        </w:rPr>
        <w:tab/>
        <w:t xml:space="preserve">(less </w:t>
      </w:r>
      <w:r w:rsidR="00653B0C">
        <w:rPr>
          <w:rFonts w:ascii="Arial" w:eastAsia="Arial" w:hAnsi="Arial" w:cs="Arial"/>
          <w:sz w:val="18"/>
          <w:szCs w:val="18"/>
        </w:rPr>
        <w:t xml:space="preserve">than 9 days out of a 90 day semester/term </w:t>
      </w:r>
    </w:p>
    <w:p w:rsidR="004006F7" w:rsidRDefault="004006F7"/>
    <w:p w:rsidR="004006F7" w:rsidRDefault="00653B0C" w:rsidP="00F85BCE">
      <w:r>
        <w:rPr>
          <w:rFonts w:ascii="Arial" w:eastAsia="Arial" w:hAnsi="Arial" w:cs="Arial"/>
          <w:sz w:val="18"/>
          <w:szCs w:val="18"/>
        </w:rPr>
        <w:t>After successful completion of the classroom experience, the student may be eligible to</w:t>
      </w:r>
      <w:r w:rsidR="002F5FCD">
        <w:rPr>
          <w:rFonts w:ascii="Arial" w:eastAsia="Arial" w:hAnsi="Arial" w:cs="Arial"/>
          <w:sz w:val="18"/>
          <w:szCs w:val="18"/>
        </w:rPr>
        <w:t xml:space="preserve"> gain field experience and earn</w:t>
      </w:r>
      <w:r>
        <w:rPr>
          <w:rFonts w:ascii="Arial" w:eastAsia="Arial" w:hAnsi="Arial" w:cs="Arial"/>
          <w:sz w:val="18"/>
          <w:szCs w:val="18"/>
        </w:rPr>
        <w:t xml:space="preserve"> high school credit through employment.  Work experience would average over 15 hours per week at a workplace approved by the WBL Coordinator.  Students can earn two credits each semester for successful completion of work experience. Each week, the student must turn in an employability skills time sheet and review that with the WBL coordinator.</w:t>
      </w:r>
    </w:p>
    <w:p w:rsidR="004006F7" w:rsidRDefault="004006F7">
      <w:pPr>
        <w:jc w:val="both"/>
      </w:pPr>
    </w:p>
    <w:p w:rsidR="004006F7" w:rsidRDefault="00653B0C">
      <w:r>
        <w:br w:type="page"/>
      </w:r>
    </w:p>
    <w:p w:rsidR="004006F7" w:rsidRDefault="00653B0C">
      <w:r>
        <w:rPr>
          <w:noProof/>
        </w:rPr>
        <mc:AlternateContent>
          <mc:Choice Requires="wps">
            <w:drawing>
              <wp:anchor distT="0" distB="0" distL="114300" distR="114300" simplePos="0" relativeHeight="251673600" behindDoc="0" locked="0" layoutInCell="0" hidden="0" allowOverlap="1">
                <wp:simplePos x="0" y="0"/>
                <wp:positionH relativeFrom="margin">
                  <wp:posOffset>0</wp:posOffset>
                </wp:positionH>
                <wp:positionV relativeFrom="paragraph">
                  <wp:posOffset>101600</wp:posOffset>
                </wp:positionV>
                <wp:extent cx="6629400" cy="50800"/>
                <wp:effectExtent l="0" t="0" r="0" b="0"/>
                <wp:wrapNone/>
                <wp:docPr id="2" name="Straight Arrow Connector 2"/>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solidFill>
                          <a:srgbClr val="FFFFFF"/>
                        </a:solidFill>
                        <a:ln w="57150" cap="flat" cmpd="thickThin">
                          <a:solidFill>
                            <a:srgbClr val="000000"/>
                          </a:solidFill>
                          <a:prstDash val="solid"/>
                          <a:miter/>
                          <a:headEnd type="none" w="med" len="med"/>
                          <a:tailEnd type="none" w="med" len="med"/>
                        </a:ln>
                      </wps:spPr>
                      <wps:bodyPr/>
                    </wps:wsp>
                  </a:graphicData>
                </a:graphic>
              </wp:anchor>
            </w:drawing>
          </mc:Choice>
          <mc:Fallback>
            <w:pict>
              <v:shape w14:anchorId="625C154A" id="Straight Arrow Connector 2" o:spid="_x0000_s1026" type="#_x0000_t32" style="position:absolute;margin-left:0;margin-top:8pt;width:522pt;height:4pt;z-index:2516736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" o:allowincell="f" filled="t" strokeweight="4.5pt">
                <v:stroke linestyle="thickThin" joinstyle="miter"/>
                <w10:wrap anchorx="margin"/>
              </v:shape>
            </w:pict>
          </mc:Fallback>
        </mc:AlternateContent>
      </w:r>
    </w:p>
    <w:p w:rsidR="004006F7" w:rsidRDefault="004006F7">
      <w:pPr>
        <w:jc w:val="center"/>
      </w:pPr>
    </w:p>
    <w:p w:rsidR="004006F7" w:rsidRDefault="00653B0C">
      <w:pPr>
        <w:jc w:val="center"/>
      </w:pPr>
      <w:r>
        <w:rPr>
          <w:rFonts w:ascii="Arial" w:eastAsia="Arial" w:hAnsi="Arial" w:cs="Arial"/>
          <w:b/>
          <w:sz w:val="28"/>
          <w:szCs w:val="28"/>
          <w:u w:val="single"/>
        </w:rPr>
        <w:t>PHYSICAL EDUCATION</w:t>
      </w:r>
    </w:p>
    <w:p w:rsidR="004006F7" w:rsidRDefault="004006F7"/>
    <w:p w:rsidR="004006F7" w:rsidRDefault="00653B0C">
      <w:r>
        <w:rPr>
          <w:rFonts w:ascii="Arial" w:eastAsia="Arial" w:hAnsi="Arial" w:cs="Arial"/>
          <w:i/>
          <w:sz w:val="18"/>
          <w:szCs w:val="18"/>
        </w:rPr>
        <w:t>Graduation Requirements:</w:t>
      </w:r>
      <w:r w:rsidR="00673EFC">
        <w:rPr>
          <w:rFonts w:ascii="Arial" w:eastAsia="Arial" w:hAnsi="Arial" w:cs="Arial"/>
          <w:i/>
          <w:sz w:val="18"/>
          <w:szCs w:val="18"/>
        </w:rPr>
        <w:t xml:space="preserve">  All students are required to take 1 semester of physical education each year of high school.</w:t>
      </w:r>
    </w:p>
    <w:p w:rsidR="004006F7" w:rsidRDefault="004006F7">
      <w:pPr>
        <w:jc w:val="both"/>
      </w:pPr>
    </w:p>
    <w:p w:rsidR="004006F7" w:rsidRDefault="004006F7">
      <w:pPr>
        <w:jc w:val="both"/>
      </w:pPr>
    </w:p>
    <w:p w:rsidR="004006F7" w:rsidRDefault="00653B0C">
      <w:pPr>
        <w:jc w:val="both"/>
      </w:pPr>
      <w:r>
        <w:rPr>
          <w:rFonts w:ascii="Arial" w:eastAsia="Arial" w:hAnsi="Arial" w:cs="Arial"/>
          <w:b/>
          <w:sz w:val="18"/>
          <w:szCs w:val="18"/>
          <w:u w:val="single"/>
        </w:rPr>
        <w:t>PE</w:t>
      </w:r>
      <w:r>
        <w:rPr>
          <w:rFonts w:ascii="Arial" w:eastAsia="Arial" w:hAnsi="Arial" w:cs="Arial"/>
          <w:b/>
          <w:sz w:val="18"/>
          <w:szCs w:val="18"/>
        </w:rPr>
        <w:t>:</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Grade:  9-12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Credits: 1 per semester </w:t>
      </w:r>
    </w:p>
    <w:p w:rsidR="004006F7" w:rsidRDefault="00653B0C">
      <w:pPr>
        <w:jc w:val="both"/>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w:t>
      </w:r>
    </w:p>
    <w:p w:rsidR="004006F7" w:rsidRDefault="00653B0C">
      <w:pPr>
        <w:jc w:val="both"/>
      </w:pPr>
      <w:r>
        <w:rPr>
          <w:rFonts w:ascii="Arial" w:eastAsia="Arial" w:hAnsi="Arial" w:cs="Arial"/>
          <w:sz w:val="18"/>
          <w:szCs w:val="18"/>
        </w:rPr>
        <w:t>Course #...591</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t>Offered:  Each semester</w:t>
      </w:r>
    </w:p>
    <w:p w:rsidR="004006F7" w:rsidRDefault="00653B0C">
      <w:pPr>
        <w:jc w:val="both"/>
      </w:pP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rsidR="004006F7" w:rsidRDefault="00653B0C">
      <w:r>
        <w:rPr>
          <w:rFonts w:ascii="Arial" w:eastAsia="Arial" w:hAnsi="Arial" w:cs="Arial"/>
          <w:sz w:val="18"/>
          <w:szCs w:val="18"/>
        </w:rPr>
        <w:t>This class is offered to all students.  The class will be a combination of fitn</w:t>
      </w:r>
      <w:r w:rsidR="002F5FCD">
        <w:rPr>
          <w:rFonts w:ascii="Arial" w:eastAsia="Arial" w:hAnsi="Arial" w:cs="Arial"/>
          <w:sz w:val="18"/>
          <w:szCs w:val="18"/>
        </w:rPr>
        <w:t>ess based activities along with</w:t>
      </w:r>
      <w:r>
        <w:rPr>
          <w:rFonts w:ascii="Arial" w:eastAsia="Arial" w:hAnsi="Arial" w:cs="Arial"/>
          <w:sz w:val="18"/>
          <w:szCs w:val="18"/>
        </w:rPr>
        <w:t xml:space="preserve"> a variety of individual and team sports. Some of the activities that will be covered:   Football, volleyball, basketball, badminton, walking, running, strength training, circuit training, yoga, pilates, pickle</w:t>
      </w:r>
      <w:r w:rsidR="003669A5">
        <w:rPr>
          <w:rFonts w:ascii="Arial" w:eastAsia="Arial" w:hAnsi="Arial" w:cs="Arial"/>
          <w:sz w:val="18"/>
          <w:szCs w:val="18"/>
        </w:rPr>
        <w:t xml:space="preserve"> </w:t>
      </w:r>
      <w:r>
        <w:rPr>
          <w:rFonts w:ascii="Arial" w:eastAsia="Arial" w:hAnsi="Arial" w:cs="Arial"/>
          <w:sz w:val="18"/>
          <w:szCs w:val="18"/>
        </w:rPr>
        <w:t>ball, speedball and Frisbee Golf.</w:t>
      </w:r>
    </w:p>
    <w:p w:rsidR="004006F7" w:rsidRDefault="004006F7"/>
    <w:p w:rsidR="004006F7" w:rsidRDefault="004006F7"/>
    <w:p w:rsidR="004006F7" w:rsidRDefault="00653B0C">
      <w:pPr>
        <w:jc w:val="both"/>
      </w:pPr>
      <w:r>
        <w:rPr>
          <w:rFonts w:ascii="Arial" w:eastAsia="Arial" w:hAnsi="Arial" w:cs="Arial"/>
          <w:b/>
          <w:sz w:val="18"/>
          <w:szCs w:val="18"/>
          <w:u w:val="single"/>
        </w:rPr>
        <w:t>Personal Fitness:</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Grade:  9-12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Credits: 1 per semester </w:t>
      </w:r>
    </w:p>
    <w:p w:rsidR="004006F7" w:rsidRDefault="00653B0C">
      <w:pPr>
        <w:jc w:val="both"/>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w:t>
      </w:r>
    </w:p>
    <w:p w:rsidR="004006F7" w:rsidRDefault="00653B0C">
      <w:pPr>
        <w:jc w:val="both"/>
      </w:pPr>
      <w:r>
        <w:rPr>
          <w:rFonts w:ascii="Arial" w:eastAsia="Arial" w:hAnsi="Arial" w:cs="Arial"/>
          <w:sz w:val="18"/>
          <w:szCs w:val="18"/>
        </w:rPr>
        <w:t>Course #...595</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t>Offered:  Each semester</w:t>
      </w:r>
    </w:p>
    <w:p w:rsidR="004006F7" w:rsidRDefault="00653B0C">
      <w:pPr>
        <w:jc w:val="both"/>
      </w:pP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rsidR="004006F7" w:rsidRDefault="00653B0C">
      <w:r>
        <w:rPr>
          <w:rFonts w:ascii="Arial" w:eastAsia="Arial" w:hAnsi="Arial" w:cs="Arial"/>
          <w:sz w:val="18"/>
          <w:szCs w:val="18"/>
        </w:rPr>
        <w:t xml:space="preserve">This course investigates the value of fitness in daily life, examines methods of assessing personal fitness levels, and develops the ability to plan an individualized fitness program.  Emphasis is placed on the personal development of fitness, with a goal to improve levels of fitness during the course.  The personal fitness program will incorporate the health related components of physical fitness. </w:t>
      </w:r>
      <w:r>
        <w:rPr>
          <w:rFonts w:ascii="Arial" w:eastAsia="Arial" w:hAnsi="Arial" w:cs="Arial"/>
          <w:sz w:val="18"/>
          <w:szCs w:val="18"/>
          <w:highlight w:val="white"/>
        </w:rPr>
        <w:t xml:space="preserve"> Students will be expected to participate in boot camps, circuit training, weight training, interval trainin</w:t>
      </w:r>
      <w:r w:rsidR="00F162EE">
        <w:rPr>
          <w:rFonts w:ascii="Arial" w:eastAsia="Arial" w:hAnsi="Arial" w:cs="Arial"/>
          <w:sz w:val="18"/>
          <w:szCs w:val="18"/>
          <w:highlight w:val="white"/>
        </w:rPr>
        <w:t>g, Tabata training, and special</w:t>
      </w:r>
      <w:r>
        <w:rPr>
          <w:rFonts w:ascii="Arial" w:eastAsia="Arial" w:hAnsi="Arial" w:cs="Arial"/>
          <w:sz w:val="18"/>
          <w:szCs w:val="18"/>
          <w:highlight w:val="white"/>
        </w:rPr>
        <w:t xml:space="preserve">ty areas like zumba, pilates, and yoga.  Aerobic exercises and bodyweight exercises will be the major foundation for workouts. </w:t>
      </w:r>
      <w:r>
        <w:rPr>
          <w:rFonts w:ascii="Arial" w:eastAsia="Arial" w:hAnsi="Arial" w:cs="Arial"/>
          <w:sz w:val="18"/>
          <w:szCs w:val="18"/>
        </w:rPr>
        <w:t xml:space="preserve">This course is designed to involve </w:t>
      </w:r>
      <w:r>
        <w:rPr>
          <w:rFonts w:ascii="Arial" w:eastAsia="Arial" w:hAnsi="Arial" w:cs="Arial"/>
          <w:sz w:val="18"/>
          <w:szCs w:val="18"/>
          <w:highlight w:val="white"/>
        </w:rPr>
        <w:t xml:space="preserve">workouts for everyone interested in improving their fitness &amp; stamina. This class is flexible to serve the needs of all students - it will get beginners into shape, it will challenge advanced athletes. </w:t>
      </w:r>
    </w:p>
    <w:p w:rsidR="004006F7" w:rsidRDefault="004006F7">
      <w:pPr>
        <w:jc w:val="both"/>
      </w:pPr>
    </w:p>
    <w:p w:rsidR="004006F7" w:rsidRDefault="004006F7">
      <w:pPr>
        <w:jc w:val="both"/>
      </w:pPr>
    </w:p>
    <w:p w:rsidR="004006F7" w:rsidRDefault="00653B0C">
      <w:pPr>
        <w:jc w:val="both"/>
      </w:pPr>
      <w:r>
        <w:rPr>
          <w:rFonts w:ascii="Arial" w:eastAsia="Arial" w:hAnsi="Arial" w:cs="Arial"/>
          <w:b/>
          <w:sz w:val="18"/>
          <w:szCs w:val="18"/>
          <w:u w:val="single"/>
        </w:rPr>
        <w:t>Athletic Weights</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Grade:  9-12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1 per semester</w:t>
      </w:r>
    </w:p>
    <w:p w:rsidR="004006F7" w:rsidRDefault="004006F7">
      <w:pPr>
        <w:jc w:val="both"/>
      </w:pPr>
    </w:p>
    <w:p w:rsidR="004006F7" w:rsidRDefault="00653B0C">
      <w:pPr>
        <w:jc w:val="both"/>
      </w:pPr>
      <w:r>
        <w:rPr>
          <w:rFonts w:ascii="Arial" w:eastAsia="Arial" w:hAnsi="Arial" w:cs="Arial"/>
          <w:sz w:val="18"/>
          <w:szCs w:val="18"/>
        </w:rPr>
        <w:t>Course #...593/594</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Each semester</w:t>
      </w:r>
    </w:p>
    <w:p w:rsidR="004006F7" w:rsidRDefault="004006F7">
      <w:pPr>
        <w:jc w:val="both"/>
      </w:pPr>
    </w:p>
    <w:p w:rsidR="004006F7" w:rsidRDefault="00653B0C">
      <w:pPr>
        <w:jc w:val="both"/>
      </w:pPr>
      <w:r>
        <w:rPr>
          <w:rFonts w:ascii="Arial" w:eastAsia="Arial" w:hAnsi="Arial" w:cs="Arial"/>
          <w:i/>
          <w:sz w:val="18"/>
          <w:szCs w:val="18"/>
        </w:rPr>
        <w:t xml:space="preserve">Prerequisite: </w:t>
      </w:r>
      <w:r>
        <w:rPr>
          <w:rFonts w:ascii="Arial" w:eastAsia="Arial" w:hAnsi="Arial" w:cs="Arial"/>
          <w:sz w:val="18"/>
          <w:szCs w:val="18"/>
        </w:rPr>
        <w:t xml:space="preserve"> Involved in an approved athletic program.</w:t>
      </w:r>
    </w:p>
    <w:p w:rsidR="004006F7" w:rsidRDefault="004006F7">
      <w:pPr>
        <w:jc w:val="both"/>
      </w:pPr>
    </w:p>
    <w:p w:rsidR="004006F7" w:rsidRDefault="004006F7">
      <w:pPr>
        <w:jc w:val="both"/>
      </w:pPr>
    </w:p>
    <w:p w:rsidR="004006F7" w:rsidRDefault="00653B0C">
      <w:pPr>
        <w:jc w:val="both"/>
      </w:pPr>
      <w:r>
        <w:rPr>
          <w:rFonts w:ascii="Arial" w:eastAsia="Arial" w:hAnsi="Arial" w:cs="Arial"/>
          <w:sz w:val="18"/>
          <w:szCs w:val="18"/>
        </w:rPr>
        <w:t>Athletic Weights is an advanced weight training class.  Individuals out for sports are HIGHLY encouraged to take this class.  In this class, advanced weight lifting techniques will be used to help enhance athletic performance.  Students must be currently involved in an approved athletic program to participate in athletic weights.  Priority will be given to students who are in season for a current activity.  (i.e.  if you are only out for a spring sport you may not be able to take athletic weights in the fall).  If a student has not participated in an activity in the prior school year, a student should have participated in an off season workout to be eligible to enroll in this course during the fall semester.  This course enrollment will be limited due to safety measures.</w:t>
      </w:r>
    </w:p>
    <w:p w:rsidR="004006F7" w:rsidRDefault="00653B0C">
      <w:r>
        <w:br w:type="page"/>
      </w:r>
    </w:p>
    <w:p w:rsidR="004006F7" w:rsidRDefault="004006F7">
      <w:pPr>
        <w:jc w:val="both"/>
      </w:pPr>
    </w:p>
    <w:p w:rsidR="004006F7" w:rsidRDefault="00653B0C">
      <w:pPr>
        <w:jc w:val="center"/>
      </w:pPr>
      <w:r>
        <w:rPr>
          <w:noProof/>
        </w:rPr>
        <mc:AlternateContent>
          <mc:Choice Requires="wps">
            <w:drawing>
              <wp:anchor distT="0" distB="0" distL="114300" distR="114300" simplePos="0" relativeHeight="251674624" behindDoc="0" locked="0" layoutInCell="0" hidden="0" allowOverlap="1">
                <wp:simplePos x="0" y="0"/>
                <wp:positionH relativeFrom="margin">
                  <wp:posOffset>-12699</wp:posOffset>
                </wp:positionH>
                <wp:positionV relativeFrom="paragraph">
                  <wp:posOffset>0</wp:posOffset>
                </wp:positionV>
                <wp:extent cx="6629400" cy="50800"/>
                <wp:effectExtent l="0" t="0" r="0" b="0"/>
                <wp:wrapNone/>
                <wp:docPr id="3" name="Straight Arrow Connector 3"/>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solidFill>
                          <a:srgbClr val="FFFFFF"/>
                        </a:solidFill>
                        <a:ln w="57150" cap="flat" cmpd="thickThin">
                          <a:solidFill>
                            <a:srgbClr val="000000"/>
                          </a:solidFill>
                          <a:prstDash val="solid"/>
                          <a:miter/>
                          <a:headEnd type="none" w="med" len="med"/>
                          <a:tailEnd type="none" w="med" len="med"/>
                        </a:ln>
                      </wps:spPr>
                      <wps:bodyPr/>
                    </wps:wsp>
                  </a:graphicData>
                </a:graphic>
              </wp:anchor>
            </w:drawing>
          </mc:Choice>
          <mc:Fallback>
            <w:pict>
              <v:shape w14:anchorId="404F9070" id="Straight Arrow Connector 3" o:spid="_x0000_s1026" type="#_x0000_t32" style="position:absolute;margin-left:-1pt;margin-top:0;width:522pt;height:4pt;z-index:2516746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" o:allowincell="f" filled="t" strokeweight="4.5pt">
                <v:stroke linestyle="thickThin" joinstyle="miter"/>
                <w10:wrap anchorx="margin"/>
              </v:shape>
            </w:pict>
          </mc:Fallback>
        </mc:AlternateContent>
      </w:r>
    </w:p>
    <w:p w:rsidR="00110B2B" w:rsidRDefault="00110B2B">
      <w:pPr>
        <w:jc w:val="center"/>
        <w:rPr>
          <w:rFonts w:ascii="Arial" w:eastAsia="Arial" w:hAnsi="Arial" w:cs="Arial"/>
          <w:b/>
          <w:sz w:val="28"/>
          <w:szCs w:val="28"/>
        </w:rPr>
      </w:pPr>
    </w:p>
    <w:p w:rsidR="00110B2B" w:rsidRDefault="00110B2B">
      <w:pPr>
        <w:jc w:val="center"/>
        <w:rPr>
          <w:rFonts w:ascii="Arial" w:eastAsia="Arial" w:hAnsi="Arial" w:cs="Arial"/>
          <w:b/>
          <w:sz w:val="28"/>
          <w:szCs w:val="28"/>
        </w:rPr>
      </w:pPr>
    </w:p>
    <w:p w:rsidR="004006F7" w:rsidRDefault="00653B0C">
      <w:pPr>
        <w:jc w:val="center"/>
        <w:rPr>
          <w:rFonts w:ascii="Arial" w:eastAsia="Arial" w:hAnsi="Arial" w:cs="Arial"/>
          <w:b/>
          <w:sz w:val="28"/>
          <w:szCs w:val="28"/>
        </w:rPr>
      </w:pPr>
      <w:r>
        <w:rPr>
          <w:rFonts w:ascii="Arial" w:eastAsia="Arial" w:hAnsi="Arial" w:cs="Arial"/>
          <w:b/>
          <w:sz w:val="28"/>
          <w:szCs w:val="28"/>
        </w:rPr>
        <w:t>ELECTIVES</w:t>
      </w:r>
    </w:p>
    <w:p w:rsidR="003669A5" w:rsidRDefault="003669A5">
      <w:pPr>
        <w:jc w:val="center"/>
      </w:pPr>
    </w:p>
    <w:p w:rsidR="004006F7" w:rsidRDefault="004006F7"/>
    <w:p w:rsidR="004006F7" w:rsidRDefault="00653B0C">
      <w:pPr>
        <w:jc w:val="both"/>
      </w:pPr>
      <w:r>
        <w:rPr>
          <w:rFonts w:ascii="Arial" w:eastAsia="Arial" w:hAnsi="Arial" w:cs="Arial"/>
          <w:b/>
          <w:sz w:val="18"/>
          <w:szCs w:val="18"/>
          <w:u w:val="single"/>
        </w:rPr>
        <w:t>ELP</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Grades 9-12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Credits:  1 </w:t>
      </w:r>
    </w:p>
    <w:p w:rsidR="004006F7" w:rsidRDefault="004006F7">
      <w:pPr>
        <w:jc w:val="both"/>
      </w:pPr>
    </w:p>
    <w:p w:rsidR="004006F7" w:rsidRDefault="00653B0C">
      <w:pPr>
        <w:jc w:val="both"/>
      </w:pPr>
      <w:r>
        <w:rPr>
          <w:rFonts w:ascii="Arial" w:eastAsia="Arial" w:hAnsi="Arial" w:cs="Arial"/>
          <w:sz w:val="18"/>
          <w:szCs w:val="18"/>
        </w:rPr>
        <w:t>Course #...640</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Each Semester</w:t>
      </w:r>
    </w:p>
    <w:p w:rsidR="004006F7" w:rsidRDefault="004006F7">
      <w:pPr>
        <w:jc w:val="both"/>
      </w:pPr>
    </w:p>
    <w:p w:rsidR="004006F7" w:rsidRDefault="00653B0C">
      <w:pPr>
        <w:jc w:val="both"/>
      </w:pPr>
      <w:r>
        <w:rPr>
          <w:rFonts w:ascii="Arial" w:eastAsia="Arial" w:hAnsi="Arial" w:cs="Arial"/>
          <w:i/>
          <w:sz w:val="18"/>
          <w:szCs w:val="18"/>
        </w:rPr>
        <w:t>Prerequisite:</w:t>
      </w:r>
      <w:r>
        <w:rPr>
          <w:rFonts w:ascii="Arial" w:eastAsia="Arial" w:hAnsi="Arial" w:cs="Arial"/>
          <w:sz w:val="18"/>
          <w:szCs w:val="18"/>
        </w:rPr>
        <w:t xml:space="preserve">  Must be i</w:t>
      </w:r>
      <w:r w:rsidR="003669A5">
        <w:rPr>
          <w:rFonts w:ascii="Arial" w:eastAsia="Arial" w:hAnsi="Arial" w:cs="Arial"/>
          <w:sz w:val="18"/>
          <w:szCs w:val="18"/>
        </w:rPr>
        <w:t>dentified as ELP and complete a</w:t>
      </w:r>
      <w:r>
        <w:rPr>
          <w:rFonts w:ascii="Arial" w:eastAsia="Arial" w:hAnsi="Arial" w:cs="Arial"/>
          <w:sz w:val="18"/>
          <w:szCs w:val="18"/>
        </w:rPr>
        <w:t xml:space="preserve"> Personalized Education Plan (PEP) each semester.</w:t>
      </w:r>
    </w:p>
    <w:p w:rsidR="004006F7" w:rsidRDefault="004006F7">
      <w:pPr>
        <w:jc w:val="both"/>
      </w:pPr>
    </w:p>
    <w:p w:rsidR="004006F7" w:rsidRDefault="00653B0C">
      <w:r>
        <w:rPr>
          <w:rFonts w:ascii="Arial" w:eastAsia="Arial" w:hAnsi="Arial" w:cs="Arial"/>
          <w:sz w:val="18"/>
          <w:szCs w:val="18"/>
        </w:rPr>
        <w:t>The Extended Studies course is intended to allow students the opportunity to learn more about themselves while exploring his/her interests beyond which are available through the traditional school program. The Extended Studies course is significantly individualized. Each student creates his/her own project topic, format, evaluation, and timeline for completion all with guidance from the ELP facilitator. The student's project must meet at least 60% of the ELP student goals as written in the ELP handbook. The ELP facilitator will assist the student in assessing whether his/her objectives were fulfilled. 100% of the semester grade is based upon the student's individual project and the meeting of his/her goals. Prior to signing up for this course, students must have the permission of the high school ELP facilitator.</w:t>
      </w:r>
    </w:p>
    <w:p w:rsidR="004006F7" w:rsidRDefault="004006F7">
      <w:pPr>
        <w:jc w:val="both"/>
      </w:pPr>
    </w:p>
    <w:p w:rsidR="004006F7" w:rsidRDefault="004006F7">
      <w:pPr>
        <w:jc w:val="both"/>
      </w:pPr>
    </w:p>
    <w:p w:rsidR="004006F7" w:rsidRDefault="00653B0C">
      <w:pPr>
        <w:jc w:val="both"/>
      </w:pPr>
      <w:r>
        <w:rPr>
          <w:rFonts w:ascii="Arial" w:eastAsia="Arial" w:hAnsi="Arial" w:cs="Arial"/>
          <w:b/>
          <w:sz w:val="18"/>
          <w:szCs w:val="18"/>
          <w:u w:val="single"/>
        </w:rPr>
        <w:t>Health &amp; Wellness</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t xml:space="preserve">Grades: 11-12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1</w:t>
      </w:r>
    </w:p>
    <w:p w:rsidR="004006F7" w:rsidRDefault="004006F7">
      <w:pPr>
        <w:jc w:val="both"/>
      </w:pPr>
    </w:p>
    <w:p w:rsidR="004006F7" w:rsidRDefault="00653B0C">
      <w:pPr>
        <w:jc w:val="both"/>
      </w:pPr>
      <w:r>
        <w:rPr>
          <w:rFonts w:ascii="Arial" w:eastAsia="Arial" w:hAnsi="Arial" w:cs="Arial"/>
          <w:sz w:val="18"/>
          <w:szCs w:val="18"/>
        </w:rPr>
        <w:t>Course #...643</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Offered:   Fall semester </w:t>
      </w:r>
    </w:p>
    <w:p w:rsidR="003669A5" w:rsidRDefault="003669A5">
      <w:pPr>
        <w:jc w:val="both"/>
      </w:pPr>
    </w:p>
    <w:p w:rsidR="004006F7" w:rsidRDefault="00653B0C">
      <w:pPr>
        <w:jc w:val="both"/>
      </w:pPr>
      <w:r>
        <w:rPr>
          <w:rFonts w:ascii="Arial" w:eastAsia="Arial" w:hAnsi="Arial" w:cs="Arial"/>
          <w:sz w:val="18"/>
          <w:szCs w:val="18"/>
        </w:rPr>
        <w:t>This course will include your health and wellness, making</w:t>
      </w:r>
      <w:r w:rsidR="003669A5">
        <w:rPr>
          <w:rFonts w:ascii="Arial" w:eastAsia="Arial" w:hAnsi="Arial" w:cs="Arial"/>
          <w:sz w:val="18"/>
          <w:szCs w:val="18"/>
        </w:rPr>
        <w:t xml:space="preserve"> healt</w:t>
      </w:r>
      <w:r w:rsidR="00110B2B">
        <w:rPr>
          <w:rFonts w:ascii="Arial" w:eastAsia="Arial" w:hAnsi="Arial" w:cs="Arial"/>
          <w:sz w:val="18"/>
          <w:szCs w:val="18"/>
        </w:rPr>
        <w:t xml:space="preserve">hful choices, physical fitness, physical </w:t>
      </w:r>
      <w:r>
        <w:rPr>
          <w:rFonts w:ascii="Arial" w:eastAsia="Arial" w:hAnsi="Arial" w:cs="Arial"/>
          <w:sz w:val="18"/>
          <w:szCs w:val="18"/>
        </w:rPr>
        <w:t xml:space="preserve">activity for life, nutrition, food, personal health, your mental and emotional health, managing stress, and mental and emotional problems.  This course requires students to take notes and watch videos over the subject matter.   </w:t>
      </w:r>
    </w:p>
    <w:p w:rsidR="004006F7" w:rsidRDefault="004006F7">
      <w:pPr>
        <w:jc w:val="both"/>
      </w:pPr>
    </w:p>
    <w:p w:rsidR="004006F7" w:rsidRDefault="004006F7">
      <w:pPr>
        <w:jc w:val="both"/>
      </w:pPr>
    </w:p>
    <w:p w:rsidR="004006F7" w:rsidRDefault="00653B0C">
      <w:pPr>
        <w:jc w:val="both"/>
      </w:pPr>
      <w:r>
        <w:rPr>
          <w:rFonts w:ascii="Arial" w:eastAsia="Arial" w:hAnsi="Arial" w:cs="Arial"/>
          <w:b/>
          <w:sz w:val="18"/>
          <w:szCs w:val="18"/>
          <w:u w:val="single"/>
        </w:rPr>
        <w:t>Health &amp; the Human Body</w:t>
      </w:r>
      <w:r>
        <w:rPr>
          <w:rFonts w:ascii="Arial" w:eastAsia="Arial" w:hAnsi="Arial" w:cs="Arial"/>
          <w:sz w:val="18"/>
          <w:szCs w:val="18"/>
        </w:rPr>
        <w:tab/>
      </w:r>
      <w:r>
        <w:rPr>
          <w:rFonts w:ascii="Arial" w:eastAsia="Arial" w:hAnsi="Arial" w:cs="Arial"/>
          <w:sz w:val="18"/>
          <w:szCs w:val="18"/>
        </w:rPr>
        <w:tab/>
        <w:t>Grades:  11-12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1</w:t>
      </w:r>
    </w:p>
    <w:p w:rsidR="004006F7" w:rsidRDefault="004006F7">
      <w:pPr>
        <w:jc w:val="both"/>
      </w:pPr>
    </w:p>
    <w:p w:rsidR="004006F7" w:rsidRDefault="00653B0C">
      <w:pPr>
        <w:jc w:val="both"/>
      </w:pPr>
      <w:r>
        <w:rPr>
          <w:rFonts w:ascii="Arial" w:eastAsia="Arial" w:hAnsi="Arial" w:cs="Arial"/>
          <w:sz w:val="18"/>
          <w:szCs w:val="18"/>
        </w:rPr>
        <w:t>Course#…644</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Spring Semester</w:t>
      </w:r>
    </w:p>
    <w:p w:rsidR="004006F7" w:rsidRDefault="004006F7">
      <w:pPr>
        <w:jc w:val="both"/>
      </w:pPr>
    </w:p>
    <w:p w:rsidR="004006F7" w:rsidRDefault="00653B0C">
      <w:pPr>
        <w:jc w:val="both"/>
      </w:pPr>
      <w:r>
        <w:rPr>
          <w:rFonts w:ascii="Arial" w:eastAsia="Arial" w:hAnsi="Arial" w:cs="Arial"/>
          <w:sz w:val="18"/>
          <w:szCs w:val="18"/>
        </w:rPr>
        <w:t>This course will include the structure, function, and disorders of the human body systems, tobacco, alcohol, illegal drugs, infectious diseases, sexually transmitted diseases, HIV and AIDS, the health of the en</w:t>
      </w:r>
      <w:r w:rsidR="002F5FCD">
        <w:rPr>
          <w:rFonts w:ascii="Arial" w:eastAsia="Arial" w:hAnsi="Arial" w:cs="Arial"/>
          <w:sz w:val="18"/>
          <w:szCs w:val="18"/>
        </w:rPr>
        <w:t>vironment, your safety and well-</w:t>
      </w:r>
      <w:r>
        <w:rPr>
          <w:rFonts w:ascii="Arial" w:eastAsia="Arial" w:hAnsi="Arial" w:cs="Arial"/>
          <w:sz w:val="18"/>
          <w:szCs w:val="18"/>
        </w:rPr>
        <w:t xml:space="preserve">being, and providing first aid and handling emergencies.  This course requires students to take notes and watch videos over the subject matter.  </w:t>
      </w:r>
    </w:p>
    <w:p w:rsidR="004006F7" w:rsidRDefault="004006F7">
      <w:pPr>
        <w:jc w:val="both"/>
      </w:pPr>
    </w:p>
    <w:p w:rsidR="003669A5" w:rsidRDefault="003669A5">
      <w:pPr>
        <w:rPr>
          <w:rFonts w:ascii="Georgia" w:eastAsia="Georgia" w:hAnsi="Georgia" w:cs="Georgia"/>
          <w:sz w:val="28"/>
          <w:szCs w:val="28"/>
        </w:rPr>
      </w:pPr>
      <w:r>
        <w:rPr>
          <w:rFonts w:ascii="Georgia" w:eastAsia="Georgia" w:hAnsi="Georgia" w:cs="Georgia"/>
          <w:sz w:val="28"/>
          <w:szCs w:val="28"/>
        </w:rPr>
        <w:br w:type="page"/>
      </w:r>
    </w:p>
    <w:p w:rsidR="004006F7" w:rsidRDefault="00653B0C">
      <w:pPr>
        <w:jc w:val="center"/>
      </w:pPr>
      <w:r>
        <w:rPr>
          <w:rFonts w:ascii="Georgia" w:eastAsia="Georgia" w:hAnsi="Georgia" w:cs="Georgia"/>
          <w:sz w:val="28"/>
          <w:szCs w:val="28"/>
        </w:rPr>
        <w:t xml:space="preserve">Carlisle High School </w:t>
      </w:r>
    </w:p>
    <w:p w:rsidR="004006F7" w:rsidRDefault="00653B0C">
      <w:pPr>
        <w:jc w:val="center"/>
      </w:pPr>
      <w:r>
        <w:rPr>
          <w:rFonts w:ascii="Georgia" w:eastAsia="Georgia" w:hAnsi="Georgia" w:cs="Georgia"/>
          <w:sz w:val="28"/>
          <w:szCs w:val="28"/>
        </w:rPr>
        <w:t>2017-2018 Course Registration Form- Grade 9</w:t>
      </w:r>
    </w:p>
    <w:p w:rsidR="004006F7" w:rsidRDefault="004006F7"/>
    <w:p w:rsidR="004006F7" w:rsidRDefault="004006F7"/>
    <w:p w:rsidR="004006F7" w:rsidRDefault="00653B0C">
      <w:r>
        <w:rPr>
          <w:rFonts w:ascii="Georgia" w:eastAsia="Georgia" w:hAnsi="Georgia" w:cs="Georgia"/>
          <w:sz w:val="24"/>
          <w:szCs w:val="24"/>
          <w:u w:val="single"/>
        </w:rPr>
        <w:t>Name:</w:t>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p>
    <w:p w:rsidR="004006F7" w:rsidRDefault="004006F7"/>
    <w:p w:rsidR="004006F7" w:rsidRDefault="00653B0C">
      <w:r>
        <w:rPr>
          <w:rFonts w:ascii="Georgia" w:eastAsia="Georgia" w:hAnsi="Georgia" w:cs="Georgia"/>
          <w:u w:val="single"/>
        </w:rPr>
        <w:t>Directions:</w:t>
      </w:r>
      <w:r>
        <w:rPr>
          <w:rFonts w:ascii="Georgia" w:eastAsia="Georgia" w:hAnsi="Georgia" w:cs="Georgia"/>
        </w:rPr>
        <w:t xml:space="preserve">  Students must choose 7 classes per semester for a total of 14 credits for the year.  You must choose at least 2 alternates in the event that a preferred course is unavailable. Parents must sign your form. Course descriptions are available online at </w:t>
      </w:r>
      <w:hyperlink r:id="rId24">
        <w:r>
          <w:rPr>
            <w:rFonts w:ascii="Georgia" w:eastAsia="Georgia" w:hAnsi="Georgia" w:cs="Georgia"/>
            <w:color w:val="222288"/>
          </w:rPr>
          <w:t>www.carlislehighschoolcounseling.weebly.com</w:t>
        </w:r>
      </w:hyperlink>
      <w:r>
        <w:rPr>
          <w:rFonts w:ascii="Georgia" w:eastAsia="Georgia" w:hAnsi="Georgia" w:cs="Georgia"/>
        </w:rPr>
        <w:t>.</w:t>
      </w:r>
    </w:p>
    <w:p w:rsidR="004006F7" w:rsidRDefault="004006F7"/>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4006F7">
        <w:tc>
          <w:tcPr>
            <w:tcW w:w="9576" w:type="dxa"/>
            <w:gridSpan w:val="2"/>
            <w:shd w:val="clear" w:color="auto" w:fill="D9D9D9"/>
          </w:tcPr>
          <w:p w:rsidR="004006F7" w:rsidRDefault="00653B0C">
            <w:pPr>
              <w:tabs>
                <w:tab w:val="center" w:pos="4320"/>
                <w:tab w:val="right" w:pos="8640"/>
              </w:tabs>
              <w:jc w:val="center"/>
            </w:pPr>
            <w:r>
              <w:rPr>
                <w:rFonts w:ascii="Georgia" w:eastAsia="Georgia" w:hAnsi="Georgia" w:cs="Georgia"/>
                <w:b/>
              </w:rPr>
              <w:t>COURSE SELECTIONS-Required Courses</w:t>
            </w:r>
          </w:p>
        </w:tc>
      </w:tr>
      <w:tr w:rsidR="004006F7">
        <w:tc>
          <w:tcPr>
            <w:tcW w:w="4788" w:type="dxa"/>
          </w:tcPr>
          <w:p w:rsidR="004006F7" w:rsidRDefault="00653B0C">
            <w:pPr>
              <w:tabs>
                <w:tab w:val="center" w:pos="4320"/>
                <w:tab w:val="right" w:pos="8640"/>
              </w:tabs>
            </w:pPr>
            <w:r>
              <w:rPr>
                <w:rFonts w:ascii="Georgia" w:eastAsia="Georgia" w:hAnsi="Georgia" w:cs="Georgia"/>
                <w:b/>
              </w:rPr>
              <w:t>Language Arts:</w:t>
            </w:r>
            <w:r>
              <w:rPr>
                <w:rFonts w:ascii="Georgia" w:eastAsia="Georgia" w:hAnsi="Georgia" w:cs="Georgia"/>
              </w:rPr>
              <w:t xml:space="preserve">  </w:t>
            </w:r>
            <w:r>
              <w:rPr>
                <w:rFonts w:ascii="Georgia" w:eastAsia="Georgia" w:hAnsi="Georgia" w:cs="Georgia"/>
                <w:i/>
              </w:rPr>
              <w:t>Select One</w:t>
            </w:r>
          </w:p>
          <w:p w:rsidR="004006F7" w:rsidRDefault="00653B0C">
            <w:pPr>
              <w:numPr>
                <w:ilvl w:val="0"/>
                <w:numId w:val="7"/>
              </w:numPr>
              <w:ind w:hanging="360"/>
              <w:contextualSpacing/>
            </w:pPr>
            <w:r>
              <w:rPr>
                <w:rFonts w:ascii="Georgia" w:eastAsia="Georgia" w:hAnsi="Georgia" w:cs="Georgia"/>
              </w:rPr>
              <w:t>Language Arts 9 (100/101)</w:t>
            </w:r>
          </w:p>
          <w:p w:rsidR="004006F7" w:rsidRDefault="00653B0C">
            <w:pPr>
              <w:numPr>
                <w:ilvl w:val="0"/>
                <w:numId w:val="7"/>
              </w:numPr>
              <w:ind w:hanging="360"/>
              <w:contextualSpacing/>
            </w:pPr>
            <w:r>
              <w:rPr>
                <w:rFonts w:ascii="Georgia" w:eastAsia="Georgia" w:hAnsi="Georgia" w:cs="Georgia"/>
              </w:rPr>
              <w:t>Advanced Language Arts 10 (100H/101H)</w:t>
            </w:r>
          </w:p>
        </w:tc>
        <w:tc>
          <w:tcPr>
            <w:tcW w:w="4788" w:type="dxa"/>
          </w:tcPr>
          <w:p w:rsidR="004006F7" w:rsidRDefault="00653B0C">
            <w:pPr>
              <w:tabs>
                <w:tab w:val="center" w:pos="4320"/>
                <w:tab w:val="right" w:pos="8640"/>
              </w:tabs>
            </w:pPr>
            <w:r>
              <w:rPr>
                <w:rFonts w:ascii="Georgia" w:eastAsia="Georgia" w:hAnsi="Georgia" w:cs="Georgia"/>
                <w:b/>
              </w:rPr>
              <w:t>Social Studies:</w:t>
            </w:r>
            <w:r>
              <w:rPr>
                <w:rFonts w:ascii="Georgia" w:eastAsia="Georgia" w:hAnsi="Georgia" w:cs="Georgia"/>
              </w:rPr>
              <w:t xml:space="preserve">  </w:t>
            </w:r>
            <w:r>
              <w:rPr>
                <w:rFonts w:ascii="Georgia" w:eastAsia="Georgia" w:hAnsi="Georgia" w:cs="Georgia"/>
                <w:i/>
              </w:rPr>
              <w:t>Required</w:t>
            </w:r>
          </w:p>
          <w:p w:rsidR="004006F7" w:rsidRDefault="00653B0C">
            <w:pPr>
              <w:numPr>
                <w:ilvl w:val="0"/>
                <w:numId w:val="7"/>
              </w:numPr>
              <w:ind w:hanging="360"/>
              <w:contextualSpacing/>
            </w:pPr>
            <w:r>
              <w:rPr>
                <w:rFonts w:ascii="Georgia" w:eastAsia="Georgia" w:hAnsi="Georgia" w:cs="Georgia"/>
              </w:rPr>
              <w:t>World History (400/401)</w:t>
            </w:r>
          </w:p>
        </w:tc>
      </w:tr>
      <w:tr w:rsidR="004006F7">
        <w:tc>
          <w:tcPr>
            <w:tcW w:w="4788" w:type="dxa"/>
          </w:tcPr>
          <w:p w:rsidR="004006F7" w:rsidRDefault="00653B0C">
            <w:pPr>
              <w:tabs>
                <w:tab w:val="center" w:pos="4320"/>
                <w:tab w:val="right" w:pos="8640"/>
              </w:tabs>
            </w:pPr>
            <w:r>
              <w:rPr>
                <w:rFonts w:ascii="Georgia" w:eastAsia="Georgia" w:hAnsi="Georgia" w:cs="Georgia"/>
                <w:b/>
              </w:rPr>
              <w:t>Math:</w:t>
            </w:r>
            <w:r>
              <w:rPr>
                <w:rFonts w:ascii="Georgia" w:eastAsia="Georgia" w:hAnsi="Georgia" w:cs="Georgia"/>
              </w:rPr>
              <w:t xml:space="preserve">  </w:t>
            </w:r>
            <w:r>
              <w:rPr>
                <w:rFonts w:ascii="Georgia" w:eastAsia="Georgia" w:hAnsi="Georgia" w:cs="Georgia"/>
                <w:i/>
              </w:rPr>
              <w:t>Select One</w:t>
            </w:r>
          </w:p>
          <w:p w:rsidR="004006F7" w:rsidRDefault="00653B0C">
            <w:pPr>
              <w:numPr>
                <w:ilvl w:val="0"/>
                <w:numId w:val="7"/>
              </w:numPr>
              <w:ind w:hanging="360"/>
              <w:contextualSpacing/>
            </w:pPr>
            <w:r>
              <w:rPr>
                <w:rFonts w:ascii="Georgia" w:eastAsia="Georgia" w:hAnsi="Georgia" w:cs="Georgia"/>
              </w:rPr>
              <w:t>Pre-Algebra (300/301)</w:t>
            </w:r>
          </w:p>
          <w:p w:rsidR="004006F7" w:rsidRDefault="00653B0C">
            <w:pPr>
              <w:numPr>
                <w:ilvl w:val="0"/>
                <w:numId w:val="7"/>
              </w:numPr>
              <w:ind w:hanging="360"/>
              <w:contextualSpacing/>
            </w:pPr>
            <w:r>
              <w:rPr>
                <w:rFonts w:ascii="Georgia" w:eastAsia="Georgia" w:hAnsi="Georgia" w:cs="Georgia"/>
              </w:rPr>
              <w:t>Algebra 1 (310/311)</w:t>
            </w:r>
          </w:p>
          <w:p w:rsidR="004006F7" w:rsidRDefault="00653B0C">
            <w:pPr>
              <w:numPr>
                <w:ilvl w:val="0"/>
                <w:numId w:val="7"/>
              </w:numPr>
              <w:ind w:hanging="360"/>
              <w:contextualSpacing/>
            </w:pPr>
            <w:r>
              <w:rPr>
                <w:rFonts w:ascii="Georgia" w:eastAsia="Georgia" w:hAnsi="Georgia" w:cs="Georgia"/>
              </w:rPr>
              <w:t>Geometry (320/321)</w:t>
            </w:r>
          </w:p>
          <w:p w:rsidR="004006F7" w:rsidRDefault="00653B0C">
            <w:pPr>
              <w:numPr>
                <w:ilvl w:val="0"/>
                <w:numId w:val="7"/>
              </w:numPr>
              <w:ind w:hanging="360"/>
              <w:contextualSpacing/>
            </w:pPr>
            <w:r>
              <w:rPr>
                <w:rFonts w:ascii="Georgia" w:eastAsia="Georgia" w:hAnsi="Georgia" w:cs="Georgia"/>
              </w:rPr>
              <w:t>Algebra 2 (330/331)</w:t>
            </w:r>
          </w:p>
        </w:tc>
        <w:tc>
          <w:tcPr>
            <w:tcW w:w="4788" w:type="dxa"/>
          </w:tcPr>
          <w:p w:rsidR="004006F7" w:rsidRDefault="00653B0C">
            <w:pPr>
              <w:tabs>
                <w:tab w:val="center" w:pos="4320"/>
                <w:tab w:val="right" w:pos="8640"/>
              </w:tabs>
            </w:pPr>
            <w:r>
              <w:rPr>
                <w:rFonts w:ascii="Georgia" w:eastAsia="Georgia" w:hAnsi="Georgia" w:cs="Georgia"/>
                <w:b/>
              </w:rPr>
              <w:t>Science:</w:t>
            </w:r>
            <w:r>
              <w:rPr>
                <w:rFonts w:ascii="Georgia" w:eastAsia="Georgia" w:hAnsi="Georgia" w:cs="Georgia"/>
              </w:rPr>
              <w:t xml:space="preserve">  </w:t>
            </w:r>
            <w:r>
              <w:rPr>
                <w:rFonts w:ascii="Georgia" w:eastAsia="Georgia" w:hAnsi="Georgia" w:cs="Georgia"/>
                <w:i/>
              </w:rPr>
              <w:t>Select One</w:t>
            </w:r>
          </w:p>
          <w:p w:rsidR="004006F7" w:rsidRDefault="00653B0C">
            <w:pPr>
              <w:numPr>
                <w:ilvl w:val="0"/>
                <w:numId w:val="8"/>
              </w:numPr>
              <w:ind w:hanging="360"/>
              <w:contextualSpacing/>
            </w:pPr>
            <w:r>
              <w:rPr>
                <w:rFonts w:ascii="Georgia" w:eastAsia="Georgia" w:hAnsi="Georgia" w:cs="Georgia"/>
              </w:rPr>
              <w:t>Physical Science (200/201)</w:t>
            </w:r>
          </w:p>
          <w:p w:rsidR="004006F7" w:rsidRDefault="00653B0C">
            <w:pPr>
              <w:numPr>
                <w:ilvl w:val="0"/>
                <w:numId w:val="8"/>
              </w:numPr>
              <w:ind w:hanging="360"/>
              <w:contextualSpacing/>
            </w:pPr>
            <w:r>
              <w:rPr>
                <w:rFonts w:ascii="Georgia" w:eastAsia="Georgia" w:hAnsi="Georgia" w:cs="Georgia"/>
              </w:rPr>
              <w:t>Biology (210/211)</w:t>
            </w:r>
          </w:p>
        </w:tc>
      </w:tr>
      <w:tr w:rsidR="004006F7">
        <w:tc>
          <w:tcPr>
            <w:tcW w:w="4788" w:type="dxa"/>
          </w:tcPr>
          <w:p w:rsidR="004006F7" w:rsidRDefault="00653B0C">
            <w:pPr>
              <w:tabs>
                <w:tab w:val="center" w:pos="4320"/>
                <w:tab w:val="right" w:pos="8640"/>
              </w:tabs>
            </w:pPr>
            <w:r>
              <w:rPr>
                <w:rFonts w:ascii="Georgia" w:eastAsia="Georgia" w:hAnsi="Georgia" w:cs="Georgia"/>
                <w:b/>
              </w:rPr>
              <w:t>Physical Education:</w:t>
            </w:r>
            <w:r>
              <w:rPr>
                <w:rFonts w:ascii="Georgia" w:eastAsia="Georgia" w:hAnsi="Georgia" w:cs="Georgia"/>
              </w:rPr>
              <w:t xml:space="preserve">  </w:t>
            </w:r>
            <w:r>
              <w:rPr>
                <w:rFonts w:ascii="Georgia" w:eastAsia="Georgia" w:hAnsi="Georgia" w:cs="Georgia"/>
                <w:i/>
              </w:rPr>
              <w:t>Select One</w:t>
            </w:r>
          </w:p>
          <w:p w:rsidR="004006F7" w:rsidRDefault="00653B0C">
            <w:pPr>
              <w:numPr>
                <w:ilvl w:val="0"/>
                <w:numId w:val="7"/>
              </w:numPr>
              <w:spacing w:line="276" w:lineRule="auto"/>
              <w:ind w:hanging="360"/>
              <w:contextualSpacing/>
            </w:pPr>
            <w:r>
              <w:rPr>
                <w:rFonts w:ascii="Georgia" w:eastAsia="Georgia" w:hAnsi="Georgia" w:cs="Georgia"/>
              </w:rPr>
              <w:t>PE (595)</w:t>
            </w:r>
          </w:p>
          <w:p w:rsidR="004006F7" w:rsidRDefault="00653B0C">
            <w:pPr>
              <w:numPr>
                <w:ilvl w:val="0"/>
                <w:numId w:val="7"/>
              </w:numPr>
              <w:spacing w:line="276" w:lineRule="auto"/>
              <w:ind w:hanging="360"/>
              <w:contextualSpacing/>
            </w:pPr>
            <w:r>
              <w:rPr>
                <w:rFonts w:ascii="Georgia" w:eastAsia="Georgia" w:hAnsi="Georgia" w:cs="Georgia"/>
              </w:rPr>
              <w:t>Personal Fitness (596)</w:t>
            </w:r>
          </w:p>
          <w:p w:rsidR="004006F7" w:rsidRDefault="00653B0C">
            <w:pPr>
              <w:numPr>
                <w:ilvl w:val="0"/>
                <w:numId w:val="7"/>
              </w:numPr>
              <w:spacing w:line="276" w:lineRule="auto"/>
              <w:ind w:hanging="360"/>
              <w:contextualSpacing/>
            </w:pPr>
            <w:r>
              <w:rPr>
                <w:rFonts w:ascii="Georgia" w:eastAsia="Georgia" w:hAnsi="Georgia" w:cs="Georgia"/>
              </w:rPr>
              <w:t>Athletic Weights (592/593)</w:t>
            </w:r>
          </w:p>
        </w:tc>
        <w:tc>
          <w:tcPr>
            <w:tcW w:w="4788" w:type="dxa"/>
          </w:tcPr>
          <w:p w:rsidR="004006F7" w:rsidRDefault="004006F7">
            <w:pPr>
              <w:tabs>
                <w:tab w:val="center" w:pos="4320"/>
                <w:tab w:val="right" w:pos="8640"/>
              </w:tabs>
            </w:pPr>
          </w:p>
        </w:tc>
      </w:tr>
    </w:tbl>
    <w:p w:rsidR="004006F7" w:rsidRDefault="00653B0C">
      <w:pPr>
        <w:jc w:val="center"/>
      </w:pPr>
      <w:r>
        <w:rPr>
          <w:rFonts w:ascii="Georgia" w:eastAsia="Georgia" w:hAnsi="Georgia" w:cs="Georgia"/>
        </w:rPr>
        <w:t xml:space="preserve"> </w:t>
      </w: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4006F7">
        <w:tc>
          <w:tcPr>
            <w:tcW w:w="9576" w:type="dxa"/>
            <w:gridSpan w:val="2"/>
            <w:shd w:val="clear" w:color="auto" w:fill="D9D9D9"/>
          </w:tcPr>
          <w:p w:rsidR="004006F7" w:rsidRDefault="00653B0C">
            <w:pPr>
              <w:tabs>
                <w:tab w:val="center" w:pos="4320"/>
                <w:tab w:val="right" w:pos="8640"/>
              </w:tabs>
              <w:jc w:val="center"/>
            </w:pPr>
            <w:r>
              <w:rPr>
                <w:rFonts w:ascii="Georgia" w:eastAsia="Georgia" w:hAnsi="Georgia" w:cs="Georgia"/>
                <w:b/>
              </w:rPr>
              <w:t>ELECTIVE COURSES-Choose 5 credits</w:t>
            </w:r>
          </w:p>
        </w:tc>
      </w:tr>
      <w:tr w:rsidR="004006F7">
        <w:tc>
          <w:tcPr>
            <w:tcW w:w="4788" w:type="dxa"/>
          </w:tcPr>
          <w:p w:rsidR="004006F7" w:rsidRDefault="00653B0C">
            <w:pPr>
              <w:numPr>
                <w:ilvl w:val="0"/>
                <w:numId w:val="9"/>
              </w:numPr>
              <w:ind w:hanging="360"/>
              <w:contextualSpacing/>
            </w:pPr>
            <w:r>
              <w:rPr>
                <w:rFonts w:ascii="Georgia" w:eastAsia="Georgia" w:hAnsi="Georgia" w:cs="Georgia"/>
              </w:rPr>
              <w:t>Spanish 1 (500/501)</w:t>
            </w:r>
          </w:p>
          <w:p w:rsidR="004006F7" w:rsidRDefault="00653B0C">
            <w:pPr>
              <w:numPr>
                <w:ilvl w:val="0"/>
                <w:numId w:val="9"/>
              </w:numPr>
              <w:ind w:hanging="360"/>
              <w:contextualSpacing/>
            </w:pPr>
            <w:r>
              <w:rPr>
                <w:rFonts w:ascii="Georgia" w:eastAsia="Georgia" w:hAnsi="Georgia" w:cs="Georgia"/>
              </w:rPr>
              <w:t>Spanish 2 (502/503)</w:t>
            </w:r>
          </w:p>
          <w:p w:rsidR="004006F7" w:rsidRDefault="00653B0C">
            <w:pPr>
              <w:numPr>
                <w:ilvl w:val="0"/>
                <w:numId w:val="9"/>
              </w:numPr>
              <w:ind w:hanging="360"/>
              <w:contextualSpacing/>
            </w:pPr>
            <w:r>
              <w:rPr>
                <w:rFonts w:ascii="Georgia" w:eastAsia="Georgia" w:hAnsi="Georgia" w:cs="Georgia"/>
              </w:rPr>
              <w:t>Woods 1 (530)</w:t>
            </w:r>
          </w:p>
          <w:p w:rsidR="004006F7" w:rsidRDefault="00653B0C">
            <w:pPr>
              <w:numPr>
                <w:ilvl w:val="0"/>
                <w:numId w:val="9"/>
              </w:numPr>
              <w:ind w:hanging="360"/>
              <w:contextualSpacing/>
            </w:pPr>
            <w:r>
              <w:rPr>
                <w:rFonts w:ascii="Georgia" w:eastAsia="Georgia" w:hAnsi="Georgia" w:cs="Georgia"/>
              </w:rPr>
              <w:t>CADD 1 (540)</w:t>
            </w:r>
          </w:p>
          <w:p w:rsidR="004006F7" w:rsidRDefault="00653B0C">
            <w:pPr>
              <w:numPr>
                <w:ilvl w:val="0"/>
                <w:numId w:val="9"/>
              </w:numPr>
              <w:ind w:hanging="360"/>
              <w:contextualSpacing/>
            </w:pPr>
            <w:r>
              <w:rPr>
                <w:rFonts w:ascii="Georgia" w:eastAsia="Georgia" w:hAnsi="Georgia" w:cs="Georgia"/>
              </w:rPr>
              <w:t>CADD 2 (541)</w:t>
            </w:r>
          </w:p>
          <w:p w:rsidR="004006F7" w:rsidRDefault="00653B0C">
            <w:pPr>
              <w:numPr>
                <w:ilvl w:val="0"/>
                <w:numId w:val="9"/>
              </w:numPr>
              <w:ind w:hanging="360"/>
              <w:contextualSpacing/>
            </w:pPr>
            <w:r>
              <w:rPr>
                <w:rFonts w:ascii="Georgia" w:eastAsia="Georgia" w:hAnsi="Georgia" w:cs="Georgia"/>
              </w:rPr>
              <w:t>Introduction to FCS (580)</w:t>
            </w:r>
          </w:p>
          <w:p w:rsidR="004006F7" w:rsidRDefault="00653B0C">
            <w:pPr>
              <w:numPr>
                <w:ilvl w:val="0"/>
                <w:numId w:val="9"/>
              </w:numPr>
              <w:ind w:hanging="360"/>
              <w:contextualSpacing/>
            </w:pPr>
            <w:r>
              <w:rPr>
                <w:rFonts w:ascii="Georgia" w:eastAsia="Georgia" w:hAnsi="Georgia" w:cs="Georgia"/>
              </w:rPr>
              <w:t>Band (520/521)</w:t>
            </w:r>
          </w:p>
          <w:p w:rsidR="004006F7" w:rsidRDefault="00653B0C">
            <w:pPr>
              <w:numPr>
                <w:ilvl w:val="0"/>
                <w:numId w:val="9"/>
              </w:numPr>
              <w:ind w:hanging="360"/>
              <w:contextualSpacing/>
            </w:pPr>
            <w:r>
              <w:rPr>
                <w:rFonts w:ascii="Georgia" w:eastAsia="Georgia" w:hAnsi="Georgia" w:cs="Georgia"/>
              </w:rPr>
              <w:t>Choir (525/526)</w:t>
            </w:r>
          </w:p>
          <w:p w:rsidR="004006F7" w:rsidRDefault="00110B2B">
            <w:pPr>
              <w:numPr>
                <w:ilvl w:val="0"/>
                <w:numId w:val="9"/>
              </w:numPr>
              <w:ind w:hanging="360"/>
              <w:contextualSpacing/>
            </w:pPr>
            <w:r>
              <w:rPr>
                <w:rFonts w:ascii="Georgia" w:eastAsia="Georgia" w:hAnsi="Georgia" w:cs="Georgia"/>
              </w:rPr>
              <w:t>Microsoft Applications 1</w:t>
            </w:r>
            <w:r w:rsidR="00653B0C">
              <w:rPr>
                <w:rFonts w:ascii="Georgia" w:eastAsia="Georgia" w:hAnsi="Georgia" w:cs="Georgia"/>
              </w:rPr>
              <w:t xml:space="preserve"> (601)</w:t>
            </w:r>
          </w:p>
          <w:p w:rsidR="004006F7" w:rsidRDefault="00110B2B">
            <w:pPr>
              <w:numPr>
                <w:ilvl w:val="0"/>
                <w:numId w:val="9"/>
              </w:numPr>
              <w:ind w:hanging="360"/>
              <w:contextualSpacing/>
            </w:pPr>
            <w:r>
              <w:rPr>
                <w:rFonts w:ascii="Georgia" w:eastAsia="Georgia" w:hAnsi="Georgia" w:cs="Georgia"/>
              </w:rPr>
              <w:t>Microsoft Applications 2</w:t>
            </w:r>
            <w:r w:rsidR="00653B0C">
              <w:rPr>
                <w:rFonts w:ascii="Georgia" w:eastAsia="Georgia" w:hAnsi="Georgia" w:cs="Georgia"/>
              </w:rPr>
              <w:t xml:space="preserve"> (602)</w:t>
            </w:r>
          </w:p>
          <w:p w:rsidR="004006F7" w:rsidRDefault="004006F7">
            <w:pPr>
              <w:tabs>
                <w:tab w:val="center" w:pos="4320"/>
                <w:tab w:val="right" w:pos="8640"/>
              </w:tabs>
              <w:ind w:left="720"/>
            </w:pPr>
          </w:p>
        </w:tc>
        <w:tc>
          <w:tcPr>
            <w:tcW w:w="4788" w:type="dxa"/>
          </w:tcPr>
          <w:p w:rsidR="004006F7" w:rsidRDefault="00653B0C">
            <w:pPr>
              <w:numPr>
                <w:ilvl w:val="0"/>
                <w:numId w:val="9"/>
              </w:numPr>
              <w:ind w:hanging="360"/>
              <w:contextualSpacing/>
            </w:pPr>
            <w:r>
              <w:rPr>
                <w:rFonts w:ascii="Georgia" w:eastAsia="Georgia" w:hAnsi="Georgia" w:cs="Georgia"/>
              </w:rPr>
              <w:t>Introduction to Business (603)</w:t>
            </w:r>
          </w:p>
          <w:p w:rsidR="004006F7" w:rsidRDefault="00653B0C">
            <w:pPr>
              <w:numPr>
                <w:ilvl w:val="0"/>
                <w:numId w:val="9"/>
              </w:numPr>
              <w:ind w:hanging="360"/>
              <w:contextualSpacing/>
            </w:pPr>
            <w:r>
              <w:rPr>
                <w:rFonts w:ascii="Georgia" w:eastAsia="Georgia" w:hAnsi="Georgia" w:cs="Georgia"/>
              </w:rPr>
              <w:t>Web Publishing (604)</w:t>
            </w:r>
          </w:p>
          <w:p w:rsidR="004006F7" w:rsidRDefault="00653B0C">
            <w:pPr>
              <w:numPr>
                <w:ilvl w:val="0"/>
                <w:numId w:val="9"/>
              </w:numPr>
              <w:ind w:hanging="360"/>
              <w:contextualSpacing/>
            </w:pPr>
            <w:r>
              <w:rPr>
                <w:rFonts w:ascii="Georgia" w:eastAsia="Georgia" w:hAnsi="Georgia" w:cs="Georgia"/>
              </w:rPr>
              <w:t>Introduction to Design (550)</w:t>
            </w:r>
          </w:p>
          <w:p w:rsidR="004006F7" w:rsidRDefault="00653B0C">
            <w:pPr>
              <w:numPr>
                <w:ilvl w:val="0"/>
                <w:numId w:val="9"/>
              </w:numPr>
              <w:ind w:hanging="360"/>
              <w:contextualSpacing/>
            </w:pPr>
            <w:r>
              <w:rPr>
                <w:rFonts w:ascii="Georgia" w:eastAsia="Georgia" w:hAnsi="Georgia" w:cs="Georgia"/>
              </w:rPr>
              <w:t>Comic Book Design (562)</w:t>
            </w:r>
          </w:p>
          <w:p w:rsidR="004006F7" w:rsidRDefault="00653B0C">
            <w:pPr>
              <w:numPr>
                <w:ilvl w:val="0"/>
                <w:numId w:val="9"/>
              </w:numPr>
              <w:ind w:hanging="360"/>
              <w:contextualSpacing/>
            </w:pPr>
            <w:r>
              <w:rPr>
                <w:rFonts w:ascii="Georgia" w:eastAsia="Georgia" w:hAnsi="Georgia" w:cs="Georgia"/>
              </w:rPr>
              <w:t>Drawing (552)</w:t>
            </w:r>
          </w:p>
          <w:p w:rsidR="004006F7" w:rsidRDefault="00653B0C">
            <w:pPr>
              <w:numPr>
                <w:ilvl w:val="0"/>
                <w:numId w:val="9"/>
              </w:numPr>
              <w:ind w:hanging="360"/>
              <w:contextualSpacing/>
            </w:pPr>
            <w:r>
              <w:rPr>
                <w:rFonts w:ascii="Georgia" w:eastAsia="Georgia" w:hAnsi="Georgia" w:cs="Georgia"/>
              </w:rPr>
              <w:t>Color Drawing (553)</w:t>
            </w:r>
          </w:p>
          <w:p w:rsidR="004006F7" w:rsidRDefault="00653B0C">
            <w:pPr>
              <w:numPr>
                <w:ilvl w:val="0"/>
                <w:numId w:val="9"/>
              </w:numPr>
              <w:ind w:hanging="360"/>
              <w:contextualSpacing/>
            </w:pPr>
            <w:r>
              <w:rPr>
                <w:rFonts w:ascii="Georgia" w:eastAsia="Georgia" w:hAnsi="Georgia" w:cs="Georgia"/>
              </w:rPr>
              <w:t>Graphic Art (554)</w:t>
            </w:r>
          </w:p>
          <w:p w:rsidR="004006F7" w:rsidRDefault="00653B0C">
            <w:pPr>
              <w:numPr>
                <w:ilvl w:val="0"/>
                <w:numId w:val="9"/>
              </w:numPr>
              <w:ind w:hanging="360"/>
              <w:contextualSpacing/>
            </w:pPr>
            <w:r>
              <w:rPr>
                <w:rFonts w:ascii="Georgia" w:eastAsia="Georgia" w:hAnsi="Georgia" w:cs="Georgia"/>
              </w:rPr>
              <w:t>Cartooning (555)</w:t>
            </w:r>
          </w:p>
          <w:p w:rsidR="004006F7" w:rsidRDefault="00653B0C">
            <w:pPr>
              <w:numPr>
                <w:ilvl w:val="0"/>
                <w:numId w:val="9"/>
              </w:numPr>
              <w:ind w:hanging="360"/>
              <w:contextualSpacing/>
            </w:pPr>
            <w:r>
              <w:rPr>
                <w:rFonts w:ascii="Georgia" w:eastAsia="Georgia" w:hAnsi="Georgia" w:cs="Georgia"/>
              </w:rPr>
              <w:t>Painting (556)</w:t>
            </w:r>
          </w:p>
          <w:p w:rsidR="004006F7" w:rsidRDefault="00653B0C">
            <w:pPr>
              <w:numPr>
                <w:ilvl w:val="0"/>
                <w:numId w:val="9"/>
              </w:numPr>
              <w:ind w:hanging="360"/>
              <w:contextualSpacing/>
            </w:pPr>
            <w:r>
              <w:rPr>
                <w:rFonts w:ascii="Georgia" w:eastAsia="Georgia" w:hAnsi="Georgia" w:cs="Georgia"/>
              </w:rPr>
              <w:t>Surfaces &amp; Structures (557)</w:t>
            </w:r>
          </w:p>
          <w:p w:rsidR="004006F7" w:rsidRDefault="00653B0C">
            <w:pPr>
              <w:numPr>
                <w:ilvl w:val="0"/>
                <w:numId w:val="9"/>
              </w:numPr>
              <w:ind w:hanging="360"/>
              <w:contextualSpacing/>
            </w:pPr>
            <w:r>
              <w:rPr>
                <w:rFonts w:ascii="Georgia" w:eastAsia="Georgia" w:hAnsi="Georgia" w:cs="Georgia"/>
              </w:rPr>
              <w:t>Art for Practical Usage (563)</w:t>
            </w:r>
          </w:p>
        </w:tc>
      </w:tr>
    </w:tbl>
    <w:p w:rsidR="004006F7" w:rsidRDefault="004006F7"/>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28"/>
        <w:gridCol w:w="3348"/>
      </w:tblGrid>
      <w:tr w:rsidR="004006F7">
        <w:tc>
          <w:tcPr>
            <w:tcW w:w="9576" w:type="dxa"/>
            <w:gridSpan w:val="2"/>
            <w:shd w:val="clear" w:color="auto" w:fill="D9D9D9"/>
          </w:tcPr>
          <w:p w:rsidR="004006F7" w:rsidRDefault="00653B0C">
            <w:pPr>
              <w:tabs>
                <w:tab w:val="center" w:pos="4320"/>
                <w:tab w:val="right" w:pos="8640"/>
              </w:tabs>
              <w:jc w:val="center"/>
            </w:pPr>
            <w:r>
              <w:rPr>
                <w:rFonts w:ascii="Georgia" w:eastAsia="Georgia" w:hAnsi="Georgia" w:cs="Georgia"/>
                <w:b/>
              </w:rPr>
              <w:t>ALTERNATE COURSES-Choose at least 2 credits</w:t>
            </w:r>
          </w:p>
        </w:tc>
      </w:tr>
      <w:tr w:rsidR="004006F7">
        <w:tc>
          <w:tcPr>
            <w:tcW w:w="6228" w:type="dxa"/>
          </w:tcPr>
          <w:p w:rsidR="004006F7" w:rsidRDefault="00653B0C">
            <w:pPr>
              <w:tabs>
                <w:tab w:val="center" w:pos="4320"/>
                <w:tab w:val="right" w:pos="8640"/>
              </w:tabs>
              <w:jc w:val="center"/>
            </w:pPr>
            <w:r>
              <w:rPr>
                <w:rFonts w:ascii="Georgia" w:eastAsia="Georgia" w:hAnsi="Georgia" w:cs="Georgia"/>
              </w:rPr>
              <w:t>COURSE NAME</w:t>
            </w:r>
          </w:p>
        </w:tc>
        <w:tc>
          <w:tcPr>
            <w:tcW w:w="3348" w:type="dxa"/>
          </w:tcPr>
          <w:p w:rsidR="004006F7" w:rsidRDefault="00653B0C">
            <w:pPr>
              <w:tabs>
                <w:tab w:val="center" w:pos="4320"/>
                <w:tab w:val="right" w:pos="8640"/>
              </w:tabs>
              <w:jc w:val="center"/>
            </w:pPr>
            <w:r>
              <w:rPr>
                <w:rFonts w:ascii="Georgia" w:eastAsia="Georgia" w:hAnsi="Georgia" w:cs="Georgia"/>
              </w:rPr>
              <w:t>COURSE NUMBER(S)</w:t>
            </w:r>
          </w:p>
        </w:tc>
      </w:tr>
      <w:tr w:rsidR="004006F7">
        <w:tc>
          <w:tcPr>
            <w:tcW w:w="6228" w:type="dxa"/>
          </w:tcPr>
          <w:p w:rsidR="004006F7" w:rsidRDefault="004006F7">
            <w:pPr>
              <w:tabs>
                <w:tab w:val="center" w:pos="4320"/>
                <w:tab w:val="right" w:pos="8640"/>
              </w:tabs>
            </w:pPr>
          </w:p>
          <w:p w:rsidR="004006F7" w:rsidRDefault="004006F7">
            <w:pPr>
              <w:tabs>
                <w:tab w:val="center" w:pos="4320"/>
                <w:tab w:val="right" w:pos="8640"/>
              </w:tabs>
            </w:pPr>
          </w:p>
        </w:tc>
        <w:tc>
          <w:tcPr>
            <w:tcW w:w="3348" w:type="dxa"/>
          </w:tcPr>
          <w:p w:rsidR="004006F7" w:rsidRDefault="004006F7">
            <w:pPr>
              <w:tabs>
                <w:tab w:val="center" w:pos="4320"/>
                <w:tab w:val="right" w:pos="8640"/>
              </w:tabs>
            </w:pPr>
          </w:p>
        </w:tc>
      </w:tr>
      <w:tr w:rsidR="004006F7">
        <w:tc>
          <w:tcPr>
            <w:tcW w:w="6228" w:type="dxa"/>
          </w:tcPr>
          <w:p w:rsidR="004006F7" w:rsidRDefault="004006F7">
            <w:pPr>
              <w:tabs>
                <w:tab w:val="center" w:pos="4320"/>
                <w:tab w:val="right" w:pos="8640"/>
              </w:tabs>
            </w:pPr>
          </w:p>
          <w:p w:rsidR="004006F7" w:rsidRDefault="004006F7">
            <w:pPr>
              <w:tabs>
                <w:tab w:val="center" w:pos="4320"/>
                <w:tab w:val="right" w:pos="8640"/>
              </w:tabs>
            </w:pPr>
          </w:p>
        </w:tc>
        <w:tc>
          <w:tcPr>
            <w:tcW w:w="3348" w:type="dxa"/>
          </w:tcPr>
          <w:p w:rsidR="004006F7" w:rsidRDefault="004006F7">
            <w:pPr>
              <w:tabs>
                <w:tab w:val="center" w:pos="4320"/>
                <w:tab w:val="right" w:pos="8640"/>
              </w:tabs>
            </w:pPr>
          </w:p>
        </w:tc>
      </w:tr>
      <w:tr w:rsidR="004006F7">
        <w:tc>
          <w:tcPr>
            <w:tcW w:w="6228" w:type="dxa"/>
          </w:tcPr>
          <w:p w:rsidR="004006F7" w:rsidRDefault="004006F7">
            <w:pPr>
              <w:tabs>
                <w:tab w:val="center" w:pos="4320"/>
                <w:tab w:val="right" w:pos="8640"/>
              </w:tabs>
            </w:pPr>
          </w:p>
          <w:p w:rsidR="004006F7" w:rsidRDefault="004006F7">
            <w:pPr>
              <w:tabs>
                <w:tab w:val="center" w:pos="4320"/>
                <w:tab w:val="right" w:pos="8640"/>
              </w:tabs>
            </w:pPr>
          </w:p>
        </w:tc>
        <w:tc>
          <w:tcPr>
            <w:tcW w:w="3348" w:type="dxa"/>
          </w:tcPr>
          <w:p w:rsidR="004006F7" w:rsidRDefault="004006F7">
            <w:pPr>
              <w:tabs>
                <w:tab w:val="center" w:pos="4320"/>
                <w:tab w:val="right" w:pos="8640"/>
              </w:tabs>
            </w:pPr>
          </w:p>
        </w:tc>
      </w:tr>
    </w:tbl>
    <w:p w:rsidR="004006F7" w:rsidRDefault="004006F7"/>
    <w:p w:rsidR="004006F7" w:rsidRDefault="004006F7"/>
    <w:p w:rsidR="004006F7" w:rsidRDefault="00653B0C">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p>
    <w:p w:rsidR="004006F7" w:rsidRDefault="00653B0C">
      <w:r>
        <w:rPr>
          <w:rFonts w:ascii="Georgia" w:eastAsia="Georgia" w:hAnsi="Georgia" w:cs="Georgia"/>
        </w:rPr>
        <w:t>Parent Signature</w:t>
      </w:r>
    </w:p>
    <w:p w:rsidR="004006F7" w:rsidRDefault="00653B0C">
      <w:pPr>
        <w:jc w:val="center"/>
      </w:pPr>
      <w:r>
        <w:rPr>
          <w:rFonts w:ascii="Arial" w:eastAsia="Arial" w:hAnsi="Arial" w:cs="Arial"/>
        </w:rPr>
        <w:t xml:space="preserve"> </w:t>
      </w:r>
    </w:p>
    <w:p w:rsidR="004006F7" w:rsidRDefault="00653B0C">
      <w:r>
        <w:br w:type="page"/>
      </w:r>
    </w:p>
    <w:p w:rsidR="004006F7" w:rsidRDefault="00653B0C">
      <w:pPr>
        <w:jc w:val="center"/>
      </w:pPr>
      <w:r>
        <w:rPr>
          <w:rFonts w:ascii="Arial" w:eastAsia="Arial" w:hAnsi="Arial" w:cs="Arial"/>
          <w:b/>
          <w:sz w:val="28"/>
          <w:szCs w:val="28"/>
          <w:u w:val="single"/>
        </w:rPr>
        <w:t>CHECKLIST FOR REGISTRATION MATERIALS</w:t>
      </w:r>
    </w:p>
    <w:p w:rsidR="004006F7" w:rsidRDefault="004006F7"/>
    <w:p w:rsidR="004006F7" w:rsidRDefault="00653B0C">
      <w:r>
        <w:rPr>
          <w:rFonts w:ascii="Arial" w:eastAsia="Arial" w:hAnsi="Arial" w:cs="Arial"/>
          <w:b/>
        </w:rPr>
        <w:t>GREEN REGISTRATION SHEET</w:t>
      </w:r>
    </w:p>
    <w:p w:rsidR="004006F7" w:rsidRDefault="00653B0C">
      <w:pPr>
        <w:ind w:left="1584"/>
      </w:pPr>
      <w:bookmarkStart w:id="2" w:name="30j0zll" w:colFirst="0" w:colLast="0"/>
      <w:bookmarkEnd w:id="2"/>
      <w:r>
        <w:rPr>
          <w:rFonts w:ascii="Arial" w:eastAsia="Arial" w:hAnsi="Arial" w:cs="Arial"/>
        </w:rPr>
        <w:t>☐Print student name</w:t>
      </w:r>
    </w:p>
    <w:p w:rsidR="004006F7" w:rsidRDefault="00653B0C">
      <w:pPr>
        <w:ind w:left="1584"/>
      </w:pPr>
      <w:bookmarkStart w:id="3" w:name="1fob9te" w:colFirst="0" w:colLast="0"/>
      <w:bookmarkEnd w:id="3"/>
      <w:r>
        <w:rPr>
          <w:rFonts w:ascii="Arial" w:eastAsia="Arial" w:hAnsi="Arial" w:cs="Arial"/>
        </w:rPr>
        <w:t>☐Fill in course names from “Course Planning Guide” and/or side of sheet.</w:t>
      </w:r>
    </w:p>
    <w:p w:rsidR="004006F7" w:rsidRDefault="00653B0C">
      <w:pPr>
        <w:ind w:left="1584"/>
      </w:pPr>
      <w:bookmarkStart w:id="4" w:name="3znysh7" w:colFirst="0" w:colLast="0"/>
      <w:bookmarkEnd w:id="4"/>
      <w:r>
        <w:rPr>
          <w:rFonts w:ascii="Arial" w:eastAsia="Arial" w:hAnsi="Arial" w:cs="Arial"/>
        </w:rPr>
        <w:t>☐Enter appropriate math course (recommendation and “High School Planning” sheet).</w:t>
      </w:r>
    </w:p>
    <w:p w:rsidR="004006F7" w:rsidRDefault="00653B0C">
      <w:pPr>
        <w:ind w:left="1584"/>
      </w:pPr>
      <w:bookmarkStart w:id="5" w:name="2et92p0" w:colFirst="0" w:colLast="0"/>
      <w:bookmarkEnd w:id="5"/>
      <w:r>
        <w:rPr>
          <w:rFonts w:ascii="Arial" w:eastAsia="Arial" w:hAnsi="Arial" w:cs="Arial"/>
        </w:rPr>
        <w:t>☐Sign up for 2 practical arts courses (1 each semester).</w:t>
      </w:r>
    </w:p>
    <w:p w:rsidR="004006F7" w:rsidRDefault="00653B0C">
      <w:pPr>
        <w:ind w:left="1584"/>
      </w:pPr>
      <w:bookmarkStart w:id="6" w:name="tyjcwt" w:colFirst="0" w:colLast="0"/>
      <w:bookmarkEnd w:id="6"/>
      <w:r>
        <w:rPr>
          <w:rFonts w:ascii="Arial" w:eastAsia="Arial" w:hAnsi="Arial" w:cs="Arial"/>
        </w:rPr>
        <w:t>☐Enter number of credits for each course.</w:t>
      </w:r>
    </w:p>
    <w:p w:rsidR="004006F7" w:rsidRDefault="00653B0C">
      <w:pPr>
        <w:ind w:left="1584"/>
      </w:pPr>
      <w:bookmarkStart w:id="7" w:name="3dy6vkm" w:colFirst="0" w:colLast="0"/>
      <w:bookmarkEnd w:id="7"/>
      <w:r>
        <w:rPr>
          <w:rFonts w:ascii="Arial" w:eastAsia="Arial" w:hAnsi="Arial" w:cs="Arial"/>
        </w:rPr>
        <w:t>☐Write in credit total (</w:t>
      </w:r>
      <w:r>
        <w:rPr>
          <w:rFonts w:ascii="Arial" w:eastAsia="Arial" w:hAnsi="Arial" w:cs="Arial"/>
          <w:b/>
        </w:rPr>
        <w:t>14 credits required</w:t>
      </w:r>
      <w:r>
        <w:rPr>
          <w:rFonts w:ascii="Arial" w:eastAsia="Arial" w:hAnsi="Arial" w:cs="Arial"/>
        </w:rPr>
        <w:t xml:space="preserve">). </w:t>
      </w:r>
    </w:p>
    <w:p w:rsidR="004006F7" w:rsidRDefault="00653B0C">
      <w:pPr>
        <w:ind w:left="1584"/>
      </w:pPr>
      <w:r>
        <w:rPr>
          <w:rFonts w:ascii="Arial" w:eastAsia="Arial" w:hAnsi="Arial" w:cs="Arial"/>
        </w:rPr>
        <w:t xml:space="preserve">☐Choose 2 alternate classes  </w:t>
      </w:r>
    </w:p>
    <w:p w:rsidR="004006F7" w:rsidRDefault="00653B0C">
      <w:pPr>
        <w:ind w:left="1584"/>
      </w:pPr>
      <w:bookmarkStart w:id="8" w:name="1t3h5sf" w:colFirst="0" w:colLast="0"/>
      <w:bookmarkEnd w:id="8"/>
      <w:r>
        <w:rPr>
          <w:rFonts w:ascii="Arial" w:eastAsia="Arial" w:hAnsi="Arial" w:cs="Arial"/>
        </w:rPr>
        <w:t xml:space="preserve">☐Parent </w:t>
      </w:r>
      <w:r>
        <w:rPr>
          <w:rFonts w:ascii="Arial" w:eastAsia="Arial" w:hAnsi="Arial" w:cs="Arial"/>
          <w:b/>
        </w:rPr>
        <w:t>MUST</w:t>
      </w:r>
      <w:r>
        <w:rPr>
          <w:rFonts w:ascii="Arial" w:eastAsia="Arial" w:hAnsi="Arial" w:cs="Arial"/>
        </w:rPr>
        <w:t xml:space="preserve"> sign sheet.</w:t>
      </w:r>
    </w:p>
    <w:p w:rsidR="004006F7" w:rsidRDefault="004006F7"/>
    <w:p w:rsidR="004006F7" w:rsidRDefault="00653B0C">
      <w:r>
        <w:rPr>
          <w:rFonts w:ascii="Arial" w:eastAsia="Arial" w:hAnsi="Arial" w:cs="Arial"/>
          <w:b/>
        </w:rPr>
        <w:t>FOUR YEAR HIGH SCHOOL COURSE PLAN (back)</w:t>
      </w:r>
    </w:p>
    <w:p w:rsidR="004006F7" w:rsidRDefault="00653B0C">
      <w:pPr>
        <w:numPr>
          <w:ilvl w:val="0"/>
          <w:numId w:val="5"/>
        </w:numPr>
        <w:ind w:hanging="144"/>
      </w:pPr>
      <w:r>
        <w:rPr>
          <w:rFonts w:ascii="Arial" w:eastAsia="Arial" w:hAnsi="Arial" w:cs="Arial"/>
        </w:rPr>
        <w:t>Use pencil</w:t>
      </w:r>
    </w:p>
    <w:p w:rsidR="004006F7" w:rsidRDefault="00653B0C">
      <w:pPr>
        <w:numPr>
          <w:ilvl w:val="0"/>
          <w:numId w:val="5"/>
        </w:numPr>
        <w:ind w:hanging="144"/>
      </w:pPr>
      <w:r>
        <w:rPr>
          <w:rFonts w:ascii="Arial" w:eastAsia="Arial" w:hAnsi="Arial" w:cs="Arial"/>
        </w:rPr>
        <w:t>Fill in all areas</w:t>
      </w:r>
    </w:p>
    <w:p w:rsidR="004006F7" w:rsidRDefault="00653B0C">
      <w:pPr>
        <w:numPr>
          <w:ilvl w:val="0"/>
          <w:numId w:val="5"/>
        </w:numPr>
        <w:ind w:hanging="144"/>
      </w:pPr>
      <w:r>
        <w:rPr>
          <w:rFonts w:ascii="Arial" w:eastAsia="Arial" w:hAnsi="Arial" w:cs="Arial"/>
        </w:rPr>
        <w:t>Required courses are listed in grid.</w:t>
      </w:r>
    </w:p>
    <w:p w:rsidR="004006F7" w:rsidRDefault="00653B0C">
      <w:pPr>
        <w:numPr>
          <w:ilvl w:val="0"/>
          <w:numId w:val="5"/>
        </w:numPr>
        <w:ind w:hanging="144"/>
      </w:pPr>
      <w:r>
        <w:rPr>
          <w:rFonts w:ascii="Arial" w:eastAsia="Arial" w:hAnsi="Arial" w:cs="Arial"/>
        </w:rPr>
        <w:t>Minimum credits are in gray (You may write over them.).</w:t>
      </w:r>
    </w:p>
    <w:p w:rsidR="004006F7" w:rsidRDefault="00653B0C">
      <w:pPr>
        <w:ind w:left="2160"/>
      </w:pPr>
      <w:bookmarkStart w:id="9" w:name="4d34og8" w:colFirst="0" w:colLast="0"/>
      <w:bookmarkEnd w:id="9"/>
      <w:r>
        <w:rPr>
          <w:rFonts w:ascii="Arial" w:eastAsia="Arial" w:hAnsi="Arial" w:cs="Arial"/>
        </w:rPr>
        <w:t>☐9</w:t>
      </w:r>
      <w:r>
        <w:rPr>
          <w:rFonts w:ascii="Arial" w:eastAsia="Arial" w:hAnsi="Arial" w:cs="Arial"/>
          <w:vertAlign w:val="superscript"/>
        </w:rPr>
        <w:t>th</w:t>
      </w:r>
      <w:r>
        <w:rPr>
          <w:rFonts w:ascii="Arial" w:eastAsia="Arial" w:hAnsi="Arial" w:cs="Arial"/>
        </w:rPr>
        <w:t xml:space="preserve"> grade</w:t>
      </w:r>
    </w:p>
    <w:p w:rsidR="004006F7" w:rsidRDefault="00653B0C">
      <w:pPr>
        <w:numPr>
          <w:ilvl w:val="0"/>
          <w:numId w:val="5"/>
        </w:numPr>
        <w:ind w:firstLine="791"/>
      </w:pPr>
      <w:r>
        <w:rPr>
          <w:rFonts w:ascii="Arial" w:eastAsia="Arial" w:hAnsi="Arial" w:cs="Arial"/>
        </w:rPr>
        <w:t>Math choices for 9</w:t>
      </w:r>
      <w:r>
        <w:rPr>
          <w:rFonts w:ascii="Arial" w:eastAsia="Arial" w:hAnsi="Arial" w:cs="Arial"/>
          <w:vertAlign w:val="superscript"/>
        </w:rPr>
        <w:t>th</w:t>
      </w:r>
      <w:r>
        <w:rPr>
          <w:rFonts w:ascii="Arial" w:eastAsia="Arial" w:hAnsi="Arial" w:cs="Arial"/>
        </w:rPr>
        <w:t xml:space="preserve"> grade: Pre</w:t>
      </w:r>
      <w:r w:rsidR="003669A5">
        <w:rPr>
          <w:rFonts w:ascii="Arial" w:eastAsia="Arial" w:hAnsi="Arial" w:cs="Arial"/>
        </w:rPr>
        <w:t>-</w:t>
      </w:r>
      <w:r>
        <w:rPr>
          <w:rFonts w:ascii="Arial" w:eastAsia="Arial" w:hAnsi="Arial" w:cs="Arial"/>
        </w:rPr>
        <w:t xml:space="preserve">Algebra, Algebra I, Geometry, or Algebra II </w:t>
      </w:r>
    </w:p>
    <w:p w:rsidR="004006F7" w:rsidRDefault="00653B0C">
      <w:pPr>
        <w:numPr>
          <w:ilvl w:val="0"/>
          <w:numId w:val="5"/>
        </w:numPr>
        <w:tabs>
          <w:tab w:val="left" w:pos="2700"/>
        </w:tabs>
        <w:ind w:firstLine="791"/>
      </w:pPr>
      <w:r>
        <w:rPr>
          <w:rFonts w:ascii="Arial" w:eastAsia="Arial" w:hAnsi="Arial" w:cs="Arial"/>
        </w:rPr>
        <w:t>Courses for 9</w:t>
      </w:r>
      <w:r>
        <w:rPr>
          <w:rFonts w:ascii="Arial" w:eastAsia="Arial" w:hAnsi="Arial" w:cs="Arial"/>
          <w:vertAlign w:val="superscript"/>
        </w:rPr>
        <w:t>th</w:t>
      </w:r>
      <w:r>
        <w:rPr>
          <w:rFonts w:ascii="Arial" w:eastAsia="Arial" w:hAnsi="Arial" w:cs="Arial"/>
        </w:rPr>
        <w:t xml:space="preserve"> graders listed on blue registration sheet.</w:t>
      </w:r>
    </w:p>
    <w:p w:rsidR="004006F7" w:rsidRDefault="00653B0C">
      <w:pPr>
        <w:numPr>
          <w:ilvl w:val="0"/>
          <w:numId w:val="5"/>
        </w:numPr>
        <w:ind w:left="2700" w:hanging="180"/>
      </w:pPr>
      <w:r>
        <w:rPr>
          <w:rFonts w:ascii="Arial" w:eastAsia="Arial" w:hAnsi="Arial" w:cs="Arial"/>
        </w:rPr>
        <w:t>9</w:t>
      </w:r>
      <w:r>
        <w:rPr>
          <w:rFonts w:ascii="Arial" w:eastAsia="Arial" w:hAnsi="Arial" w:cs="Arial"/>
          <w:vertAlign w:val="superscript"/>
        </w:rPr>
        <w:t>th</w:t>
      </w:r>
      <w:r>
        <w:rPr>
          <w:rFonts w:ascii="Arial" w:eastAsia="Arial" w:hAnsi="Arial" w:cs="Arial"/>
        </w:rPr>
        <w:t xml:space="preserve"> graders must choose 2 practical arts classes (1 per semester).</w:t>
      </w:r>
    </w:p>
    <w:p w:rsidR="004006F7" w:rsidRDefault="00653B0C">
      <w:pPr>
        <w:numPr>
          <w:ilvl w:val="0"/>
          <w:numId w:val="5"/>
        </w:numPr>
        <w:ind w:left="2700" w:hanging="144"/>
      </w:pPr>
      <w:r>
        <w:rPr>
          <w:rFonts w:ascii="Arial" w:eastAsia="Arial" w:hAnsi="Arial" w:cs="Arial"/>
        </w:rPr>
        <w:t>Must have minimum of 14 credits</w:t>
      </w:r>
    </w:p>
    <w:p w:rsidR="004006F7" w:rsidRDefault="00653B0C">
      <w:pPr>
        <w:ind w:left="2160"/>
      </w:pPr>
      <w:bookmarkStart w:id="10" w:name="2s8eyo1" w:colFirst="0" w:colLast="0"/>
      <w:bookmarkEnd w:id="10"/>
      <w:r>
        <w:rPr>
          <w:rFonts w:ascii="Arial" w:eastAsia="Arial" w:hAnsi="Arial" w:cs="Arial"/>
        </w:rPr>
        <w:t>☐10</w:t>
      </w:r>
      <w:r>
        <w:rPr>
          <w:rFonts w:ascii="Arial" w:eastAsia="Arial" w:hAnsi="Arial" w:cs="Arial"/>
          <w:vertAlign w:val="superscript"/>
        </w:rPr>
        <w:t>th</w:t>
      </w:r>
      <w:r>
        <w:rPr>
          <w:rFonts w:ascii="Arial" w:eastAsia="Arial" w:hAnsi="Arial" w:cs="Arial"/>
        </w:rPr>
        <w:t xml:space="preserve"> grade</w:t>
      </w:r>
    </w:p>
    <w:p w:rsidR="004006F7" w:rsidRDefault="00653B0C">
      <w:pPr>
        <w:numPr>
          <w:ilvl w:val="0"/>
          <w:numId w:val="5"/>
        </w:numPr>
        <w:ind w:left="2700" w:hanging="180"/>
      </w:pPr>
      <w:r>
        <w:rPr>
          <w:rFonts w:ascii="Arial" w:eastAsia="Arial" w:hAnsi="Arial" w:cs="Arial"/>
        </w:rPr>
        <w:t>Add a math choice for 10</w:t>
      </w:r>
      <w:r>
        <w:rPr>
          <w:rFonts w:ascii="Arial" w:eastAsia="Arial" w:hAnsi="Arial" w:cs="Arial"/>
          <w:vertAlign w:val="superscript"/>
        </w:rPr>
        <w:t>th</w:t>
      </w:r>
      <w:r>
        <w:rPr>
          <w:rFonts w:ascii="Arial" w:eastAsia="Arial" w:hAnsi="Arial" w:cs="Arial"/>
        </w:rPr>
        <w:t xml:space="preserve"> grade: Algebra I, Geometry, Algebra II, or Pre-Calculus</w:t>
      </w:r>
    </w:p>
    <w:p w:rsidR="004006F7" w:rsidRDefault="00653B0C">
      <w:pPr>
        <w:numPr>
          <w:ilvl w:val="0"/>
          <w:numId w:val="5"/>
        </w:numPr>
        <w:ind w:left="2700" w:hanging="180"/>
      </w:pPr>
      <w:r>
        <w:rPr>
          <w:rFonts w:ascii="Arial" w:eastAsia="Arial" w:hAnsi="Arial" w:cs="Arial"/>
        </w:rPr>
        <w:t>Add a science choice for 10</w:t>
      </w:r>
      <w:r>
        <w:rPr>
          <w:rFonts w:ascii="Arial" w:eastAsia="Arial" w:hAnsi="Arial" w:cs="Arial"/>
          <w:vertAlign w:val="superscript"/>
        </w:rPr>
        <w:t>th</w:t>
      </w:r>
      <w:r>
        <w:rPr>
          <w:rFonts w:ascii="Arial" w:eastAsia="Arial" w:hAnsi="Arial" w:cs="Arial"/>
        </w:rPr>
        <w:t xml:space="preserve"> grade: Biology or Chemistry</w:t>
      </w:r>
    </w:p>
    <w:p w:rsidR="004006F7" w:rsidRDefault="00653B0C">
      <w:pPr>
        <w:numPr>
          <w:ilvl w:val="0"/>
          <w:numId w:val="5"/>
        </w:numPr>
        <w:ind w:left="2700" w:hanging="180"/>
      </w:pPr>
      <w:r>
        <w:rPr>
          <w:rFonts w:ascii="Arial" w:eastAsia="Arial" w:hAnsi="Arial" w:cs="Arial"/>
        </w:rPr>
        <w:t>Recommend taking a social studies elective</w:t>
      </w:r>
    </w:p>
    <w:p w:rsidR="004006F7" w:rsidRDefault="00653B0C">
      <w:pPr>
        <w:numPr>
          <w:ilvl w:val="0"/>
          <w:numId w:val="5"/>
        </w:numPr>
        <w:ind w:left="2700" w:hanging="144"/>
      </w:pPr>
      <w:r>
        <w:rPr>
          <w:rFonts w:ascii="Arial" w:eastAsia="Arial" w:hAnsi="Arial" w:cs="Arial"/>
        </w:rPr>
        <w:t>Must have minimum of 14 credits</w:t>
      </w:r>
    </w:p>
    <w:p w:rsidR="004006F7" w:rsidRDefault="00653B0C">
      <w:pPr>
        <w:ind w:left="2160"/>
      </w:pPr>
      <w:bookmarkStart w:id="11" w:name="17dp8vu" w:colFirst="0" w:colLast="0"/>
      <w:bookmarkEnd w:id="11"/>
      <w:r>
        <w:rPr>
          <w:rFonts w:ascii="Arial" w:eastAsia="Arial" w:hAnsi="Arial" w:cs="Arial"/>
        </w:rPr>
        <w:t>☐11</w:t>
      </w:r>
      <w:r>
        <w:rPr>
          <w:rFonts w:ascii="Arial" w:eastAsia="Arial" w:hAnsi="Arial" w:cs="Arial"/>
          <w:vertAlign w:val="superscript"/>
        </w:rPr>
        <w:t>th</w:t>
      </w:r>
      <w:r>
        <w:rPr>
          <w:rFonts w:ascii="Arial" w:eastAsia="Arial" w:hAnsi="Arial" w:cs="Arial"/>
        </w:rPr>
        <w:t xml:space="preserve"> grade</w:t>
      </w:r>
    </w:p>
    <w:p w:rsidR="004006F7" w:rsidRDefault="00653B0C">
      <w:pPr>
        <w:numPr>
          <w:ilvl w:val="0"/>
          <w:numId w:val="5"/>
        </w:numPr>
        <w:ind w:left="2700" w:hanging="180"/>
      </w:pPr>
      <w:r>
        <w:rPr>
          <w:rFonts w:ascii="Arial" w:eastAsia="Arial" w:hAnsi="Arial" w:cs="Arial"/>
        </w:rPr>
        <w:t>Add a math and science choice for 11</w:t>
      </w:r>
      <w:r>
        <w:rPr>
          <w:rFonts w:ascii="Arial" w:eastAsia="Arial" w:hAnsi="Arial" w:cs="Arial"/>
          <w:vertAlign w:val="superscript"/>
        </w:rPr>
        <w:t>th</w:t>
      </w:r>
      <w:r>
        <w:rPr>
          <w:rFonts w:ascii="Arial" w:eastAsia="Arial" w:hAnsi="Arial" w:cs="Arial"/>
        </w:rPr>
        <w:t xml:space="preserve"> or 12</w:t>
      </w:r>
      <w:r>
        <w:rPr>
          <w:rFonts w:ascii="Arial" w:eastAsia="Arial" w:hAnsi="Arial" w:cs="Arial"/>
          <w:vertAlign w:val="superscript"/>
        </w:rPr>
        <w:t>th</w:t>
      </w:r>
      <w:r>
        <w:rPr>
          <w:rFonts w:ascii="Arial" w:eastAsia="Arial" w:hAnsi="Arial" w:cs="Arial"/>
        </w:rPr>
        <w:t xml:space="preserve"> grade</w:t>
      </w:r>
    </w:p>
    <w:p w:rsidR="004006F7" w:rsidRDefault="00653B0C">
      <w:pPr>
        <w:numPr>
          <w:ilvl w:val="0"/>
          <w:numId w:val="5"/>
        </w:numPr>
        <w:ind w:left="2700" w:hanging="180"/>
      </w:pPr>
      <w:r>
        <w:rPr>
          <w:rFonts w:ascii="Arial" w:eastAsia="Arial" w:hAnsi="Arial" w:cs="Arial"/>
        </w:rPr>
        <w:t>US History OR AP US History</w:t>
      </w:r>
    </w:p>
    <w:p w:rsidR="004006F7" w:rsidRDefault="00653B0C">
      <w:pPr>
        <w:numPr>
          <w:ilvl w:val="0"/>
          <w:numId w:val="5"/>
        </w:numPr>
        <w:ind w:left="2520" w:firstLine="0"/>
      </w:pPr>
      <w:r>
        <w:rPr>
          <w:rFonts w:ascii="Arial" w:eastAsia="Arial" w:hAnsi="Arial" w:cs="Arial"/>
        </w:rPr>
        <w:t>Add electives related to interest and post-secondary plans</w:t>
      </w:r>
    </w:p>
    <w:p w:rsidR="004006F7" w:rsidRDefault="00653B0C">
      <w:pPr>
        <w:numPr>
          <w:ilvl w:val="0"/>
          <w:numId w:val="5"/>
        </w:numPr>
        <w:ind w:left="2700" w:hanging="144"/>
      </w:pPr>
      <w:r>
        <w:rPr>
          <w:rFonts w:ascii="Arial" w:eastAsia="Arial" w:hAnsi="Arial" w:cs="Arial"/>
        </w:rPr>
        <w:t>Must have minimum of 12 credits</w:t>
      </w:r>
    </w:p>
    <w:p w:rsidR="004006F7" w:rsidRDefault="00653B0C">
      <w:pPr>
        <w:ind w:left="2160"/>
      </w:pPr>
      <w:bookmarkStart w:id="12" w:name="3rdcrjn" w:colFirst="0" w:colLast="0"/>
      <w:bookmarkEnd w:id="12"/>
      <w:r>
        <w:rPr>
          <w:rFonts w:ascii="Arial" w:eastAsia="Arial" w:hAnsi="Arial" w:cs="Arial"/>
        </w:rPr>
        <w:t>☐12</w:t>
      </w:r>
      <w:r>
        <w:rPr>
          <w:rFonts w:ascii="Arial" w:eastAsia="Arial" w:hAnsi="Arial" w:cs="Arial"/>
          <w:vertAlign w:val="superscript"/>
        </w:rPr>
        <w:t>th</w:t>
      </w:r>
      <w:r>
        <w:rPr>
          <w:rFonts w:ascii="Arial" w:eastAsia="Arial" w:hAnsi="Arial" w:cs="Arial"/>
        </w:rPr>
        <w:t xml:space="preserve"> grade</w:t>
      </w:r>
    </w:p>
    <w:p w:rsidR="004006F7" w:rsidRDefault="00653B0C">
      <w:pPr>
        <w:numPr>
          <w:ilvl w:val="0"/>
          <w:numId w:val="6"/>
        </w:numPr>
        <w:ind w:hanging="288"/>
      </w:pPr>
      <w:r>
        <w:rPr>
          <w:rFonts w:ascii="Arial" w:eastAsia="Arial" w:hAnsi="Arial" w:cs="Arial"/>
        </w:rPr>
        <w:t>Add a math and science choice if you did not do so at 11</w:t>
      </w:r>
      <w:r>
        <w:rPr>
          <w:rFonts w:ascii="Arial" w:eastAsia="Arial" w:hAnsi="Arial" w:cs="Arial"/>
          <w:vertAlign w:val="superscript"/>
        </w:rPr>
        <w:t>th</w:t>
      </w:r>
      <w:r>
        <w:rPr>
          <w:rFonts w:ascii="Arial" w:eastAsia="Arial" w:hAnsi="Arial" w:cs="Arial"/>
        </w:rPr>
        <w:t xml:space="preserve"> grade</w:t>
      </w:r>
    </w:p>
    <w:p w:rsidR="004006F7" w:rsidRDefault="00653B0C">
      <w:pPr>
        <w:numPr>
          <w:ilvl w:val="0"/>
          <w:numId w:val="6"/>
        </w:numPr>
        <w:ind w:hanging="288"/>
      </w:pPr>
      <w:r>
        <w:rPr>
          <w:rFonts w:ascii="Arial" w:eastAsia="Arial" w:hAnsi="Arial" w:cs="Arial"/>
        </w:rPr>
        <w:t xml:space="preserve">Add American government as a social studies choice either first </w:t>
      </w:r>
      <w:r>
        <w:rPr>
          <w:rFonts w:ascii="Arial" w:eastAsia="Arial" w:hAnsi="Arial" w:cs="Arial"/>
          <w:u w:val="single"/>
        </w:rPr>
        <w:t>OR</w:t>
      </w:r>
      <w:r>
        <w:rPr>
          <w:rFonts w:ascii="Arial" w:eastAsia="Arial" w:hAnsi="Arial" w:cs="Arial"/>
        </w:rPr>
        <w:t xml:space="preserve"> second semester. </w:t>
      </w:r>
    </w:p>
    <w:p w:rsidR="004006F7" w:rsidRDefault="00653B0C">
      <w:pPr>
        <w:numPr>
          <w:ilvl w:val="0"/>
          <w:numId w:val="5"/>
        </w:numPr>
        <w:ind w:left="2520" w:firstLine="0"/>
      </w:pPr>
      <w:r>
        <w:rPr>
          <w:rFonts w:ascii="Arial" w:eastAsia="Arial" w:hAnsi="Arial" w:cs="Arial"/>
        </w:rPr>
        <w:t>Add electives related to interest and post-secondary plans</w:t>
      </w:r>
    </w:p>
    <w:p w:rsidR="004006F7" w:rsidRDefault="00653B0C">
      <w:pPr>
        <w:numPr>
          <w:ilvl w:val="0"/>
          <w:numId w:val="5"/>
        </w:numPr>
        <w:ind w:left="2700" w:hanging="144"/>
      </w:pPr>
      <w:r>
        <w:rPr>
          <w:rFonts w:ascii="Arial" w:eastAsia="Arial" w:hAnsi="Arial" w:cs="Arial"/>
        </w:rPr>
        <w:t>Must have minimum of 12 credits</w:t>
      </w:r>
    </w:p>
    <w:p w:rsidR="004006F7" w:rsidRDefault="004006F7">
      <w:pPr>
        <w:ind w:left="2520"/>
      </w:pPr>
    </w:p>
    <w:p w:rsidR="004006F7" w:rsidRDefault="004006F7"/>
    <w:p w:rsidR="004006F7" w:rsidRDefault="00653B0C">
      <w:pPr>
        <w:ind w:firstLine="720"/>
      </w:pPr>
      <w:r>
        <w:rPr>
          <w:rFonts w:ascii="Arial" w:eastAsia="Arial" w:hAnsi="Arial" w:cs="Arial"/>
        </w:rPr>
        <w:t>☐PARENT SIGNATURE – this is REQUIRED BY LAW</w:t>
      </w:r>
    </w:p>
    <w:p w:rsidR="004006F7" w:rsidRDefault="004006F7"/>
    <w:p w:rsidR="004006F7" w:rsidRDefault="00653B0C">
      <w:pPr>
        <w:ind w:firstLine="720"/>
      </w:pPr>
      <w:bookmarkStart w:id="13" w:name="26in1rg" w:colFirst="0" w:colLast="0"/>
      <w:bookmarkEnd w:id="13"/>
      <w:r>
        <w:rPr>
          <w:rFonts w:ascii="Arial" w:eastAsia="Arial" w:hAnsi="Arial" w:cs="Arial"/>
        </w:rPr>
        <w:t>☐POSTSECONDARY PLANS</w:t>
      </w:r>
    </w:p>
    <w:p w:rsidR="004006F7" w:rsidRDefault="00653B0C">
      <w:pPr>
        <w:numPr>
          <w:ilvl w:val="0"/>
          <w:numId w:val="4"/>
        </w:numPr>
        <w:ind w:hanging="144"/>
      </w:pPr>
      <w:r>
        <w:rPr>
          <w:rFonts w:ascii="Arial" w:eastAsia="Arial" w:hAnsi="Arial" w:cs="Arial"/>
        </w:rPr>
        <w:t xml:space="preserve">Fill in postsecondary plan using the choices listed </w:t>
      </w:r>
    </w:p>
    <w:p w:rsidR="004006F7" w:rsidRDefault="00653B0C">
      <w:pPr>
        <w:numPr>
          <w:ilvl w:val="0"/>
          <w:numId w:val="4"/>
        </w:numPr>
        <w:ind w:hanging="144"/>
      </w:pPr>
      <w:r>
        <w:rPr>
          <w:rFonts w:ascii="Arial" w:eastAsia="Arial" w:hAnsi="Arial" w:cs="Arial"/>
        </w:rPr>
        <w:t>Possible Educational Institution can be any name of a college you might be thinking about.</w:t>
      </w:r>
    </w:p>
    <w:p w:rsidR="004006F7" w:rsidRDefault="004006F7">
      <w:pPr>
        <w:tabs>
          <w:tab w:val="left" w:pos="0"/>
          <w:tab w:val="left" w:pos="360"/>
          <w:tab w:val="left" w:pos="72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pPr>
    </w:p>
    <w:p w:rsidR="004006F7" w:rsidRDefault="004006F7">
      <w:pPr>
        <w:tabs>
          <w:tab w:val="left" w:pos="0"/>
          <w:tab w:val="left" w:pos="360"/>
          <w:tab w:val="left" w:pos="72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pPr>
    </w:p>
    <w:p w:rsidR="004006F7" w:rsidRPr="00F85BCE" w:rsidRDefault="00653B0C">
      <w:pPr>
        <w:jc w:val="center"/>
      </w:pPr>
      <w:r w:rsidRPr="00F85BCE">
        <w:rPr>
          <w:b/>
          <w:sz w:val="22"/>
          <w:szCs w:val="22"/>
          <w:u w:val="single"/>
        </w:rPr>
        <w:t xml:space="preserve">RETURN REGISTRATION FORM AND FOUR YEAR PLAN TO MR. BARRY BY </w:t>
      </w:r>
    </w:p>
    <w:p w:rsidR="004006F7" w:rsidRDefault="00653B0C">
      <w:pPr>
        <w:jc w:val="center"/>
      </w:pPr>
      <w:r w:rsidRPr="00F85BCE">
        <w:rPr>
          <w:b/>
          <w:sz w:val="22"/>
          <w:szCs w:val="22"/>
          <w:u w:val="single"/>
        </w:rPr>
        <w:t>FRIDAY, FEBRUARY 24TH</w:t>
      </w:r>
    </w:p>
    <w:p w:rsidR="004006F7" w:rsidRDefault="00653B0C">
      <w:r>
        <w:br w:type="page"/>
      </w:r>
    </w:p>
    <w:p w:rsidR="004006F7" w:rsidRDefault="00653B0C">
      <w:pPr>
        <w:jc w:val="center"/>
      </w:pPr>
      <w:r>
        <w:rPr>
          <w:rFonts w:ascii="Georgia" w:eastAsia="Georgia" w:hAnsi="Georgia" w:cs="Georgia"/>
          <w:sz w:val="28"/>
          <w:szCs w:val="28"/>
        </w:rPr>
        <w:t xml:space="preserve">Carlisle High School </w:t>
      </w:r>
    </w:p>
    <w:p w:rsidR="004006F7" w:rsidRDefault="00653B0C">
      <w:pPr>
        <w:jc w:val="center"/>
      </w:pPr>
      <w:r>
        <w:rPr>
          <w:rFonts w:ascii="Georgia" w:eastAsia="Georgia" w:hAnsi="Georgia" w:cs="Georgia"/>
          <w:sz w:val="28"/>
          <w:szCs w:val="28"/>
        </w:rPr>
        <w:t>2017-2018 Course Registration Form- Grade 10</w:t>
      </w:r>
    </w:p>
    <w:p w:rsidR="004006F7" w:rsidRDefault="004006F7"/>
    <w:p w:rsidR="004006F7" w:rsidRDefault="004006F7"/>
    <w:p w:rsidR="004006F7" w:rsidRDefault="00653B0C">
      <w:r>
        <w:rPr>
          <w:rFonts w:ascii="Georgia" w:eastAsia="Georgia" w:hAnsi="Georgia" w:cs="Georgia"/>
          <w:sz w:val="24"/>
          <w:szCs w:val="24"/>
          <w:u w:val="single"/>
        </w:rPr>
        <w:t>Name:</w:t>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p>
    <w:p w:rsidR="004006F7" w:rsidRDefault="004006F7"/>
    <w:p w:rsidR="004006F7" w:rsidRDefault="00653B0C">
      <w:r>
        <w:rPr>
          <w:rFonts w:ascii="Georgia" w:eastAsia="Georgia" w:hAnsi="Georgia" w:cs="Georgia"/>
          <w:u w:val="single"/>
        </w:rPr>
        <w:t>Directions:</w:t>
      </w:r>
      <w:r>
        <w:rPr>
          <w:rFonts w:ascii="Georgia" w:eastAsia="Georgia" w:hAnsi="Georgia" w:cs="Georgia"/>
        </w:rPr>
        <w:t xml:space="preserve">  Students must choose 7 classes per semester for a total of 14 credits for the year.  You must choose at least 2 alternates in the event that a preferred course is unavailable. Parents must sign your form. Course descriptions are available online at </w:t>
      </w:r>
      <w:hyperlink r:id="rId25">
        <w:r>
          <w:rPr>
            <w:rFonts w:ascii="Georgia" w:eastAsia="Georgia" w:hAnsi="Georgia" w:cs="Georgia"/>
            <w:color w:val="222288"/>
          </w:rPr>
          <w:t>www.carlislehighschoolcounseling.weebly.com</w:t>
        </w:r>
      </w:hyperlink>
      <w:r>
        <w:rPr>
          <w:rFonts w:ascii="Georgia" w:eastAsia="Georgia" w:hAnsi="Georgia" w:cs="Georgia"/>
        </w:rPr>
        <w:t>.</w:t>
      </w:r>
    </w:p>
    <w:p w:rsidR="004006F7" w:rsidRDefault="004006F7"/>
    <w:tbl>
      <w:tblPr>
        <w:tblStyle w:val="af3"/>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4006F7">
        <w:tc>
          <w:tcPr>
            <w:tcW w:w="9576" w:type="dxa"/>
            <w:gridSpan w:val="2"/>
            <w:shd w:val="clear" w:color="auto" w:fill="D9D9D9"/>
          </w:tcPr>
          <w:p w:rsidR="004006F7" w:rsidRDefault="00653B0C">
            <w:pPr>
              <w:jc w:val="center"/>
            </w:pPr>
            <w:r>
              <w:rPr>
                <w:rFonts w:ascii="Georgia" w:eastAsia="Georgia" w:hAnsi="Georgia" w:cs="Georgia"/>
                <w:b/>
              </w:rPr>
              <w:t>COURSE SELECTIONS-Required Courses</w:t>
            </w:r>
          </w:p>
        </w:tc>
      </w:tr>
      <w:tr w:rsidR="004006F7">
        <w:tc>
          <w:tcPr>
            <w:tcW w:w="4788" w:type="dxa"/>
          </w:tcPr>
          <w:p w:rsidR="004006F7" w:rsidRDefault="00653B0C">
            <w:r>
              <w:rPr>
                <w:rFonts w:ascii="Georgia" w:eastAsia="Georgia" w:hAnsi="Georgia" w:cs="Georgia"/>
                <w:b/>
              </w:rPr>
              <w:t>Language Arts:</w:t>
            </w:r>
            <w:r>
              <w:rPr>
                <w:rFonts w:ascii="Georgia" w:eastAsia="Georgia" w:hAnsi="Georgia" w:cs="Georgia"/>
              </w:rPr>
              <w:t xml:space="preserve">  </w:t>
            </w:r>
            <w:r>
              <w:rPr>
                <w:rFonts w:ascii="Georgia" w:eastAsia="Georgia" w:hAnsi="Georgia" w:cs="Georgia"/>
                <w:i/>
              </w:rPr>
              <w:t>Select One</w:t>
            </w:r>
          </w:p>
          <w:p w:rsidR="004006F7" w:rsidRDefault="00653B0C">
            <w:pPr>
              <w:numPr>
                <w:ilvl w:val="0"/>
                <w:numId w:val="7"/>
              </w:numPr>
              <w:ind w:hanging="360"/>
              <w:contextualSpacing/>
            </w:pPr>
            <w:r>
              <w:rPr>
                <w:rFonts w:ascii="Georgia" w:eastAsia="Georgia" w:hAnsi="Georgia" w:cs="Georgia"/>
              </w:rPr>
              <w:t>Language Arts 10 (110/111)</w:t>
            </w:r>
          </w:p>
          <w:p w:rsidR="00CB35D2" w:rsidRPr="00CB35D2" w:rsidRDefault="00653B0C">
            <w:pPr>
              <w:numPr>
                <w:ilvl w:val="0"/>
                <w:numId w:val="7"/>
              </w:numPr>
              <w:ind w:hanging="360"/>
              <w:contextualSpacing/>
            </w:pPr>
            <w:r>
              <w:rPr>
                <w:rFonts w:ascii="Georgia" w:eastAsia="Georgia" w:hAnsi="Georgia" w:cs="Georgia"/>
              </w:rPr>
              <w:t>Advanced Language Arts 10 (110H/111H</w:t>
            </w:r>
            <w:r w:rsidR="00CB35D2">
              <w:rPr>
                <w:rFonts w:ascii="Georgia" w:eastAsia="Georgia" w:hAnsi="Georgia" w:cs="Georgia"/>
              </w:rPr>
              <w:t>)</w:t>
            </w:r>
          </w:p>
          <w:p w:rsidR="004006F7" w:rsidRDefault="00CB35D2">
            <w:pPr>
              <w:numPr>
                <w:ilvl w:val="0"/>
                <w:numId w:val="7"/>
              </w:numPr>
              <w:ind w:hanging="360"/>
              <w:contextualSpacing/>
            </w:pPr>
            <w:r>
              <w:rPr>
                <w:rFonts w:ascii="Georgia" w:eastAsia="Georgia" w:hAnsi="Georgia" w:cs="Georgia"/>
              </w:rPr>
              <w:t>AP Literature &amp; Composition (170/171</w:t>
            </w:r>
            <w:r w:rsidR="00653B0C">
              <w:rPr>
                <w:rFonts w:ascii="Georgia" w:eastAsia="Georgia" w:hAnsi="Georgia" w:cs="Georgia"/>
              </w:rPr>
              <w:t>)</w:t>
            </w:r>
          </w:p>
        </w:tc>
        <w:tc>
          <w:tcPr>
            <w:tcW w:w="4788" w:type="dxa"/>
          </w:tcPr>
          <w:p w:rsidR="004006F7" w:rsidRDefault="00653B0C">
            <w:r>
              <w:rPr>
                <w:rFonts w:ascii="Georgia" w:eastAsia="Georgia" w:hAnsi="Georgia" w:cs="Georgia"/>
                <w:b/>
              </w:rPr>
              <w:t>Science:</w:t>
            </w:r>
            <w:r>
              <w:rPr>
                <w:rFonts w:ascii="Georgia" w:eastAsia="Georgia" w:hAnsi="Georgia" w:cs="Georgia"/>
              </w:rPr>
              <w:t xml:space="preserve">  </w:t>
            </w:r>
            <w:r>
              <w:rPr>
                <w:rFonts w:ascii="Georgia" w:eastAsia="Georgia" w:hAnsi="Georgia" w:cs="Georgia"/>
                <w:i/>
              </w:rPr>
              <w:t>Select One</w:t>
            </w:r>
          </w:p>
          <w:p w:rsidR="004006F7" w:rsidRDefault="00653B0C">
            <w:pPr>
              <w:numPr>
                <w:ilvl w:val="0"/>
                <w:numId w:val="8"/>
              </w:numPr>
              <w:ind w:hanging="360"/>
              <w:contextualSpacing/>
            </w:pPr>
            <w:r>
              <w:rPr>
                <w:rFonts w:ascii="Georgia" w:eastAsia="Georgia" w:hAnsi="Georgia" w:cs="Georgia"/>
              </w:rPr>
              <w:t>Biology (210/211)</w:t>
            </w:r>
          </w:p>
          <w:p w:rsidR="004006F7" w:rsidRDefault="00653B0C">
            <w:pPr>
              <w:numPr>
                <w:ilvl w:val="0"/>
                <w:numId w:val="8"/>
              </w:numPr>
              <w:ind w:hanging="360"/>
              <w:contextualSpacing/>
            </w:pPr>
            <w:r>
              <w:rPr>
                <w:rFonts w:ascii="Georgia" w:eastAsia="Georgia" w:hAnsi="Georgia" w:cs="Georgia"/>
              </w:rPr>
              <w:t>Chemistry (220/221)</w:t>
            </w:r>
          </w:p>
          <w:p w:rsidR="004006F7" w:rsidRDefault="00653B0C">
            <w:pPr>
              <w:numPr>
                <w:ilvl w:val="0"/>
                <w:numId w:val="8"/>
              </w:numPr>
              <w:ind w:hanging="360"/>
              <w:contextualSpacing/>
              <w:rPr>
                <w:rFonts w:ascii="Georgia" w:eastAsia="Georgia" w:hAnsi="Georgia" w:cs="Georgia"/>
              </w:rPr>
            </w:pPr>
            <w:r>
              <w:rPr>
                <w:rFonts w:ascii="Georgia" w:eastAsia="Georgia" w:hAnsi="Georgia" w:cs="Georgia"/>
              </w:rPr>
              <w:t>Advanced Chemistry (</w:t>
            </w:r>
            <w:r w:rsidR="00CB35D2">
              <w:rPr>
                <w:rFonts w:ascii="Georgia" w:eastAsia="Georgia" w:hAnsi="Georgia" w:cs="Georgia"/>
              </w:rPr>
              <w:t>224/225)</w:t>
            </w:r>
          </w:p>
        </w:tc>
      </w:tr>
      <w:tr w:rsidR="004006F7">
        <w:tc>
          <w:tcPr>
            <w:tcW w:w="4788" w:type="dxa"/>
          </w:tcPr>
          <w:p w:rsidR="004006F7" w:rsidRDefault="00653B0C">
            <w:r>
              <w:rPr>
                <w:rFonts w:ascii="Georgia" w:eastAsia="Georgia" w:hAnsi="Georgia" w:cs="Georgia"/>
                <w:b/>
              </w:rPr>
              <w:t>Math:</w:t>
            </w:r>
            <w:r>
              <w:rPr>
                <w:rFonts w:ascii="Georgia" w:eastAsia="Georgia" w:hAnsi="Georgia" w:cs="Georgia"/>
              </w:rPr>
              <w:t xml:space="preserve">  </w:t>
            </w:r>
            <w:r>
              <w:rPr>
                <w:rFonts w:ascii="Georgia" w:eastAsia="Georgia" w:hAnsi="Georgia" w:cs="Georgia"/>
                <w:i/>
              </w:rPr>
              <w:t>Select One</w:t>
            </w:r>
          </w:p>
          <w:p w:rsidR="004006F7" w:rsidRDefault="00653B0C">
            <w:pPr>
              <w:numPr>
                <w:ilvl w:val="0"/>
                <w:numId w:val="7"/>
              </w:numPr>
              <w:ind w:hanging="360"/>
              <w:contextualSpacing/>
            </w:pPr>
            <w:r>
              <w:rPr>
                <w:rFonts w:ascii="Georgia" w:eastAsia="Georgia" w:hAnsi="Georgia" w:cs="Georgia"/>
              </w:rPr>
              <w:t>Algebra 1 (310/311)</w:t>
            </w:r>
          </w:p>
          <w:p w:rsidR="004006F7" w:rsidRDefault="00653B0C">
            <w:pPr>
              <w:numPr>
                <w:ilvl w:val="0"/>
                <w:numId w:val="7"/>
              </w:numPr>
              <w:ind w:hanging="360"/>
              <w:contextualSpacing/>
            </w:pPr>
            <w:r>
              <w:rPr>
                <w:rFonts w:ascii="Georgia" w:eastAsia="Georgia" w:hAnsi="Georgia" w:cs="Georgia"/>
              </w:rPr>
              <w:t>Geometry (320/321)</w:t>
            </w:r>
          </w:p>
          <w:p w:rsidR="004006F7" w:rsidRDefault="00653B0C">
            <w:pPr>
              <w:numPr>
                <w:ilvl w:val="0"/>
                <w:numId w:val="7"/>
              </w:numPr>
              <w:ind w:hanging="360"/>
              <w:contextualSpacing/>
            </w:pPr>
            <w:r>
              <w:rPr>
                <w:rFonts w:ascii="Georgia" w:eastAsia="Georgia" w:hAnsi="Georgia" w:cs="Georgia"/>
              </w:rPr>
              <w:t>Algebra 2 (330/331)</w:t>
            </w:r>
          </w:p>
          <w:p w:rsidR="004006F7" w:rsidRDefault="00653B0C">
            <w:pPr>
              <w:numPr>
                <w:ilvl w:val="0"/>
                <w:numId w:val="7"/>
              </w:numPr>
              <w:ind w:hanging="360"/>
              <w:contextualSpacing/>
            </w:pPr>
            <w:r>
              <w:rPr>
                <w:rFonts w:ascii="Georgia" w:eastAsia="Georgia" w:hAnsi="Georgia" w:cs="Georgia"/>
              </w:rPr>
              <w:t>Pre-Calculus (340/341)</w:t>
            </w:r>
          </w:p>
          <w:p w:rsidR="004006F7" w:rsidRDefault="00653B0C">
            <w:pPr>
              <w:numPr>
                <w:ilvl w:val="0"/>
                <w:numId w:val="7"/>
              </w:numPr>
              <w:ind w:hanging="360"/>
              <w:contextualSpacing/>
              <w:rPr>
                <w:rFonts w:ascii="Georgia" w:eastAsia="Georgia" w:hAnsi="Georgia" w:cs="Georgia"/>
              </w:rPr>
            </w:pPr>
            <w:r>
              <w:rPr>
                <w:rFonts w:ascii="Georgia" w:eastAsia="Georgia" w:hAnsi="Georgia" w:cs="Georgia"/>
              </w:rPr>
              <w:t>Probabilty &amp; Statistics (</w:t>
            </w:r>
            <w:r w:rsidR="00CB35D2">
              <w:rPr>
                <w:rFonts w:ascii="Georgia" w:eastAsia="Georgia" w:hAnsi="Georgia" w:cs="Georgia"/>
              </w:rPr>
              <w:t>370/371)</w:t>
            </w:r>
          </w:p>
        </w:tc>
        <w:tc>
          <w:tcPr>
            <w:tcW w:w="4788" w:type="dxa"/>
          </w:tcPr>
          <w:p w:rsidR="004006F7" w:rsidRDefault="004006F7">
            <w:pPr>
              <w:ind w:left="720"/>
            </w:pPr>
          </w:p>
        </w:tc>
      </w:tr>
      <w:tr w:rsidR="004006F7">
        <w:tc>
          <w:tcPr>
            <w:tcW w:w="4788" w:type="dxa"/>
          </w:tcPr>
          <w:p w:rsidR="004006F7" w:rsidRDefault="00653B0C">
            <w:r>
              <w:rPr>
                <w:rFonts w:ascii="Georgia" w:eastAsia="Georgia" w:hAnsi="Georgia" w:cs="Georgia"/>
                <w:b/>
              </w:rPr>
              <w:t>Physical Education:</w:t>
            </w:r>
            <w:r>
              <w:rPr>
                <w:rFonts w:ascii="Georgia" w:eastAsia="Georgia" w:hAnsi="Georgia" w:cs="Georgia"/>
              </w:rPr>
              <w:t xml:space="preserve">  </w:t>
            </w:r>
            <w:r>
              <w:rPr>
                <w:rFonts w:ascii="Georgia" w:eastAsia="Georgia" w:hAnsi="Georgia" w:cs="Georgia"/>
                <w:i/>
              </w:rPr>
              <w:t>Select One</w:t>
            </w:r>
          </w:p>
          <w:p w:rsidR="004006F7" w:rsidRDefault="00653B0C">
            <w:pPr>
              <w:numPr>
                <w:ilvl w:val="0"/>
                <w:numId w:val="7"/>
              </w:numPr>
              <w:spacing w:line="276" w:lineRule="auto"/>
              <w:ind w:hanging="360"/>
              <w:contextualSpacing/>
            </w:pPr>
            <w:r>
              <w:rPr>
                <w:rFonts w:ascii="Georgia" w:eastAsia="Georgia" w:hAnsi="Georgia" w:cs="Georgia"/>
              </w:rPr>
              <w:t>PE (595)</w:t>
            </w:r>
          </w:p>
          <w:p w:rsidR="004006F7" w:rsidRDefault="00653B0C">
            <w:pPr>
              <w:numPr>
                <w:ilvl w:val="0"/>
                <w:numId w:val="7"/>
              </w:numPr>
              <w:spacing w:line="276" w:lineRule="auto"/>
              <w:ind w:hanging="360"/>
              <w:contextualSpacing/>
            </w:pPr>
            <w:r>
              <w:rPr>
                <w:rFonts w:ascii="Georgia" w:eastAsia="Georgia" w:hAnsi="Georgia" w:cs="Georgia"/>
              </w:rPr>
              <w:t>Personal Fitness (596)</w:t>
            </w:r>
          </w:p>
          <w:p w:rsidR="004006F7" w:rsidRDefault="00653B0C">
            <w:pPr>
              <w:numPr>
                <w:ilvl w:val="0"/>
                <w:numId w:val="7"/>
              </w:numPr>
              <w:spacing w:line="276" w:lineRule="auto"/>
              <w:ind w:hanging="360"/>
              <w:contextualSpacing/>
            </w:pPr>
            <w:r>
              <w:rPr>
                <w:rFonts w:ascii="Georgia" w:eastAsia="Georgia" w:hAnsi="Georgia" w:cs="Georgia"/>
              </w:rPr>
              <w:t>Athletic Weights (592/593)</w:t>
            </w:r>
          </w:p>
        </w:tc>
        <w:tc>
          <w:tcPr>
            <w:tcW w:w="4788" w:type="dxa"/>
          </w:tcPr>
          <w:p w:rsidR="004006F7" w:rsidRDefault="004006F7"/>
        </w:tc>
      </w:tr>
    </w:tbl>
    <w:p w:rsidR="004006F7" w:rsidRDefault="00653B0C">
      <w:pPr>
        <w:jc w:val="center"/>
      </w:pPr>
      <w:r>
        <w:rPr>
          <w:rFonts w:ascii="Georgia" w:eastAsia="Georgia" w:hAnsi="Georgia" w:cs="Georgia"/>
        </w:rPr>
        <w:t xml:space="preserve"> </w:t>
      </w:r>
    </w:p>
    <w:tbl>
      <w:tblPr>
        <w:tblStyle w:val="af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28"/>
        <w:gridCol w:w="3348"/>
      </w:tblGrid>
      <w:tr w:rsidR="004006F7">
        <w:tc>
          <w:tcPr>
            <w:tcW w:w="9576" w:type="dxa"/>
            <w:gridSpan w:val="2"/>
            <w:shd w:val="clear" w:color="auto" w:fill="D9D9D9"/>
          </w:tcPr>
          <w:p w:rsidR="004006F7" w:rsidRDefault="00653B0C">
            <w:pPr>
              <w:jc w:val="center"/>
            </w:pPr>
            <w:r>
              <w:rPr>
                <w:rFonts w:ascii="Georgia" w:eastAsia="Georgia" w:hAnsi="Georgia" w:cs="Georgia"/>
                <w:b/>
              </w:rPr>
              <w:t>ELECTIVE COURSES-Choose 5 credits</w:t>
            </w:r>
          </w:p>
        </w:tc>
      </w:tr>
      <w:tr w:rsidR="004006F7">
        <w:tc>
          <w:tcPr>
            <w:tcW w:w="6228" w:type="dxa"/>
          </w:tcPr>
          <w:p w:rsidR="004006F7" w:rsidRDefault="00653B0C">
            <w:pPr>
              <w:jc w:val="center"/>
            </w:pPr>
            <w:r>
              <w:rPr>
                <w:rFonts w:ascii="Georgia" w:eastAsia="Georgia" w:hAnsi="Georgia" w:cs="Georgia"/>
              </w:rPr>
              <w:t>COURSE NAME</w:t>
            </w:r>
          </w:p>
        </w:tc>
        <w:tc>
          <w:tcPr>
            <w:tcW w:w="3348" w:type="dxa"/>
          </w:tcPr>
          <w:p w:rsidR="004006F7" w:rsidRDefault="00653B0C">
            <w:pPr>
              <w:jc w:val="center"/>
            </w:pPr>
            <w:r>
              <w:rPr>
                <w:rFonts w:ascii="Georgia" w:eastAsia="Georgia" w:hAnsi="Georgia" w:cs="Georgia"/>
              </w:rPr>
              <w:t>COURSE NUMBER(S)</w:t>
            </w:r>
          </w:p>
        </w:tc>
      </w:tr>
      <w:tr w:rsidR="004006F7">
        <w:tc>
          <w:tcPr>
            <w:tcW w:w="6228" w:type="dxa"/>
          </w:tcPr>
          <w:p w:rsidR="004006F7" w:rsidRDefault="004006F7"/>
          <w:p w:rsidR="004006F7" w:rsidRDefault="004006F7"/>
        </w:tc>
        <w:tc>
          <w:tcPr>
            <w:tcW w:w="3348" w:type="dxa"/>
          </w:tcPr>
          <w:p w:rsidR="004006F7" w:rsidRDefault="004006F7"/>
        </w:tc>
      </w:tr>
      <w:tr w:rsidR="004006F7">
        <w:tc>
          <w:tcPr>
            <w:tcW w:w="6228" w:type="dxa"/>
          </w:tcPr>
          <w:p w:rsidR="004006F7" w:rsidRDefault="004006F7"/>
          <w:p w:rsidR="004006F7" w:rsidRDefault="004006F7"/>
        </w:tc>
        <w:tc>
          <w:tcPr>
            <w:tcW w:w="3348" w:type="dxa"/>
          </w:tcPr>
          <w:p w:rsidR="004006F7" w:rsidRDefault="004006F7"/>
        </w:tc>
      </w:tr>
      <w:tr w:rsidR="004006F7">
        <w:tc>
          <w:tcPr>
            <w:tcW w:w="6228" w:type="dxa"/>
          </w:tcPr>
          <w:p w:rsidR="004006F7" w:rsidRDefault="004006F7"/>
          <w:p w:rsidR="004006F7" w:rsidRDefault="004006F7"/>
        </w:tc>
        <w:tc>
          <w:tcPr>
            <w:tcW w:w="3348" w:type="dxa"/>
          </w:tcPr>
          <w:p w:rsidR="004006F7" w:rsidRDefault="004006F7"/>
        </w:tc>
      </w:tr>
      <w:tr w:rsidR="004006F7">
        <w:tc>
          <w:tcPr>
            <w:tcW w:w="6228" w:type="dxa"/>
          </w:tcPr>
          <w:p w:rsidR="004006F7" w:rsidRDefault="004006F7"/>
          <w:p w:rsidR="004006F7" w:rsidRDefault="004006F7"/>
        </w:tc>
        <w:tc>
          <w:tcPr>
            <w:tcW w:w="3348" w:type="dxa"/>
          </w:tcPr>
          <w:p w:rsidR="004006F7" w:rsidRDefault="004006F7"/>
        </w:tc>
      </w:tr>
      <w:tr w:rsidR="004006F7">
        <w:tc>
          <w:tcPr>
            <w:tcW w:w="6228" w:type="dxa"/>
          </w:tcPr>
          <w:p w:rsidR="004006F7" w:rsidRDefault="004006F7"/>
          <w:p w:rsidR="004006F7" w:rsidRDefault="004006F7"/>
        </w:tc>
        <w:tc>
          <w:tcPr>
            <w:tcW w:w="3348" w:type="dxa"/>
          </w:tcPr>
          <w:p w:rsidR="004006F7" w:rsidRDefault="004006F7"/>
        </w:tc>
      </w:tr>
      <w:tr w:rsidR="004006F7">
        <w:tc>
          <w:tcPr>
            <w:tcW w:w="6228" w:type="dxa"/>
          </w:tcPr>
          <w:p w:rsidR="004006F7" w:rsidRDefault="004006F7"/>
          <w:p w:rsidR="004006F7" w:rsidRDefault="004006F7"/>
        </w:tc>
        <w:tc>
          <w:tcPr>
            <w:tcW w:w="3348" w:type="dxa"/>
          </w:tcPr>
          <w:p w:rsidR="004006F7" w:rsidRDefault="004006F7"/>
        </w:tc>
      </w:tr>
    </w:tbl>
    <w:p w:rsidR="004006F7" w:rsidRDefault="004006F7"/>
    <w:tbl>
      <w:tblPr>
        <w:tblStyle w:val="af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28"/>
        <w:gridCol w:w="3348"/>
      </w:tblGrid>
      <w:tr w:rsidR="004006F7">
        <w:tc>
          <w:tcPr>
            <w:tcW w:w="9576" w:type="dxa"/>
            <w:gridSpan w:val="2"/>
            <w:shd w:val="clear" w:color="auto" w:fill="D9D9D9"/>
          </w:tcPr>
          <w:p w:rsidR="004006F7" w:rsidRDefault="00653B0C">
            <w:pPr>
              <w:jc w:val="center"/>
            </w:pPr>
            <w:r>
              <w:rPr>
                <w:rFonts w:ascii="Georgia" w:eastAsia="Georgia" w:hAnsi="Georgia" w:cs="Georgia"/>
                <w:b/>
              </w:rPr>
              <w:t>ALTERNATE COURSES-Choose at least 2 credits</w:t>
            </w:r>
          </w:p>
        </w:tc>
      </w:tr>
      <w:tr w:rsidR="004006F7">
        <w:tc>
          <w:tcPr>
            <w:tcW w:w="6228" w:type="dxa"/>
          </w:tcPr>
          <w:p w:rsidR="004006F7" w:rsidRDefault="00653B0C">
            <w:pPr>
              <w:jc w:val="center"/>
            </w:pPr>
            <w:r>
              <w:rPr>
                <w:rFonts w:ascii="Georgia" w:eastAsia="Georgia" w:hAnsi="Georgia" w:cs="Georgia"/>
              </w:rPr>
              <w:t>COURSE NAME</w:t>
            </w:r>
          </w:p>
        </w:tc>
        <w:tc>
          <w:tcPr>
            <w:tcW w:w="3348" w:type="dxa"/>
          </w:tcPr>
          <w:p w:rsidR="004006F7" w:rsidRDefault="00653B0C">
            <w:pPr>
              <w:jc w:val="center"/>
            </w:pPr>
            <w:r>
              <w:rPr>
                <w:rFonts w:ascii="Georgia" w:eastAsia="Georgia" w:hAnsi="Georgia" w:cs="Georgia"/>
              </w:rPr>
              <w:t>COURSE NUMBER(S)</w:t>
            </w:r>
          </w:p>
        </w:tc>
      </w:tr>
      <w:tr w:rsidR="004006F7">
        <w:tc>
          <w:tcPr>
            <w:tcW w:w="6228" w:type="dxa"/>
          </w:tcPr>
          <w:p w:rsidR="004006F7" w:rsidRDefault="004006F7"/>
          <w:p w:rsidR="004006F7" w:rsidRDefault="004006F7"/>
        </w:tc>
        <w:tc>
          <w:tcPr>
            <w:tcW w:w="3348" w:type="dxa"/>
          </w:tcPr>
          <w:p w:rsidR="004006F7" w:rsidRDefault="004006F7"/>
        </w:tc>
      </w:tr>
      <w:tr w:rsidR="004006F7">
        <w:tc>
          <w:tcPr>
            <w:tcW w:w="6228" w:type="dxa"/>
          </w:tcPr>
          <w:p w:rsidR="004006F7" w:rsidRDefault="004006F7"/>
          <w:p w:rsidR="004006F7" w:rsidRDefault="004006F7"/>
        </w:tc>
        <w:tc>
          <w:tcPr>
            <w:tcW w:w="3348" w:type="dxa"/>
          </w:tcPr>
          <w:p w:rsidR="004006F7" w:rsidRDefault="004006F7"/>
        </w:tc>
      </w:tr>
      <w:tr w:rsidR="004006F7">
        <w:tc>
          <w:tcPr>
            <w:tcW w:w="6228" w:type="dxa"/>
          </w:tcPr>
          <w:p w:rsidR="004006F7" w:rsidRDefault="004006F7"/>
          <w:p w:rsidR="004006F7" w:rsidRDefault="004006F7"/>
        </w:tc>
        <w:tc>
          <w:tcPr>
            <w:tcW w:w="3348" w:type="dxa"/>
          </w:tcPr>
          <w:p w:rsidR="004006F7" w:rsidRDefault="004006F7"/>
        </w:tc>
      </w:tr>
    </w:tbl>
    <w:p w:rsidR="00CB35D2" w:rsidRDefault="00CB35D2"/>
    <w:p w:rsidR="00CB35D2" w:rsidRDefault="00CB35D2"/>
    <w:p w:rsidR="004006F7" w:rsidRDefault="00653B0C">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p>
    <w:p w:rsidR="004006F7" w:rsidRDefault="00653B0C">
      <w:r>
        <w:rPr>
          <w:rFonts w:ascii="Georgia" w:eastAsia="Georgia" w:hAnsi="Georgia" w:cs="Georgia"/>
        </w:rPr>
        <w:t>Parent Signature</w:t>
      </w:r>
    </w:p>
    <w:p w:rsidR="004006F7" w:rsidRDefault="00653B0C">
      <w:r>
        <w:br w:type="page"/>
      </w:r>
    </w:p>
    <w:p w:rsidR="004006F7" w:rsidRDefault="00653B0C">
      <w:pPr>
        <w:jc w:val="center"/>
      </w:pPr>
      <w:r>
        <w:rPr>
          <w:rFonts w:ascii="Georgia" w:eastAsia="Georgia" w:hAnsi="Georgia" w:cs="Georgia"/>
          <w:sz w:val="28"/>
          <w:szCs w:val="28"/>
        </w:rPr>
        <w:t xml:space="preserve">Carlisle High School </w:t>
      </w:r>
    </w:p>
    <w:p w:rsidR="004006F7" w:rsidRDefault="00653B0C">
      <w:pPr>
        <w:jc w:val="center"/>
      </w:pPr>
      <w:r>
        <w:rPr>
          <w:rFonts w:ascii="Georgia" w:eastAsia="Georgia" w:hAnsi="Georgia" w:cs="Georgia"/>
          <w:sz w:val="28"/>
          <w:szCs w:val="28"/>
        </w:rPr>
        <w:t>2017-2018 Course Registration Form- Grade 11</w:t>
      </w:r>
    </w:p>
    <w:p w:rsidR="004006F7" w:rsidRDefault="004006F7"/>
    <w:p w:rsidR="004006F7" w:rsidRDefault="004006F7"/>
    <w:p w:rsidR="004006F7" w:rsidRDefault="00653B0C">
      <w:r>
        <w:rPr>
          <w:rFonts w:ascii="Georgia" w:eastAsia="Georgia" w:hAnsi="Georgia" w:cs="Georgia"/>
          <w:sz w:val="24"/>
          <w:szCs w:val="24"/>
          <w:u w:val="single"/>
        </w:rPr>
        <w:t>Name:</w:t>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p>
    <w:p w:rsidR="004006F7" w:rsidRDefault="004006F7"/>
    <w:p w:rsidR="004006F7" w:rsidRDefault="00653B0C">
      <w:r>
        <w:rPr>
          <w:rFonts w:ascii="Georgia" w:eastAsia="Georgia" w:hAnsi="Georgia" w:cs="Georgia"/>
          <w:u w:val="single"/>
        </w:rPr>
        <w:t>Directions:</w:t>
      </w:r>
      <w:r>
        <w:rPr>
          <w:rFonts w:ascii="Georgia" w:eastAsia="Georgia" w:hAnsi="Georgia" w:cs="Georgia"/>
        </w:rPr>
        <w:t xml:space="preserve">  Students must choose at least 6 classes per semester for a total of 12 credits for the year.  You must choose at least 2 alternates in the event that a preferred course is unavailable. Parents must sign your form. Course descriptions are available online at </w:t>
      </w:r>
      <w:hyperlink r:id="rId26">
        <w:r>
          <w:rPr>
            <w:rFonts w:ascii="Georgia" w:eastAsia="Georgia" w:hAnsi="Georgia" w:cs="Georgia"/>
            <w:color w:val="222288"/>
          </w:rPr>
          <w:t>www.carlislehighschoolcounseling.weebly.com</w:t>
        </w:r>
      </w:hyperlink>
      <w:r>
        <w:rPr>
          <w:rFonts w:ascii="Georgia" w:eastAsia="Georgia" w:hAnsi="Georgia" w:cs="Georgia"/>
        </w:rPr>
        <w:t>.</w:t>
      </w:r>
    </w:p>
    <w:p w:rsidR="004006F7" w:rsidRDefault="004006F7"/>
    <w:tbl>
      <w:tblPr>
        <w:tblStyle w:val="af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4006F7">
        <w:tc>
          <w:tcPr>
            <w:tcW w:w="9576" w:type="dxa"/>
            <w:gridSpan w:val="2"/>
            <w:shd w:val="clear" w:color="auto" w:fill="D9D9D9"/>
          </w:tcPr>
          <w:p w:rsidR="004006F7" w:rsidRDefault="00653B0C">
            <w:pPr>
              <w:tabs>
                <w:tab w:val="center" w:pos="4320"/>
                <w:tab w:val="right" w:pos="8640"/>
              </w:tabs>
              <w:jc w:val="center"/>
            </w:pPr>
            <w:r>
              <w:rPr>
                <w:rFonts w:ascii="Georgia" w:eastAsia="Georgia" w:hAnsi="Georgia" w:cs="Georgia"/>
                <w:b/>
              </w:rPr>
              <w:t>COURSE SELECTIONS-Required Courses</w:t>
            </w:r>
          </w:p>
        </w:tc>
      </w:tr>
      <w:tr w:rsidR="004006F7">
        <w:tc>
          <w:tcPr>
            <w:tcW w:w="4788" w:type="dxa"/>
          </w:tcPr>
          <w:p w:rsidR="004006F7" w:rsidRDefault="00653B0C">
            <w:pPr>
              <w:tabs>
                <w:tab w:val="center" w:pos="4320"/>
                <w:tab w:val="right" w:pos="8640"/>
              </w:tabs>
            </w:pPr>
            <w:r>
              <w:rPr>
                <w:rFonts w:ascii="Georgia" w:eastAsia="Georgia" w:hAnsi="Georgia" w:cs="Georgia"/>
                <w:b/>
              </w:rPr>
              <w:t>Language Arts:</w:t>
            </w:r>
            <w:r>
              <w:rPr>
                <w:rFonts w:ascii="Georgia" w:eastAsia="Georgia" w:hAnsi="Georgia" w:cs="Georgia"/>
              </w:rPr>
              <w:t xml:space="preserve">  </w:t>
            </w:r>
            <w:r>
              <w:rPr>
                <w:rFonts w:ascii="Georgia" w:eastAsia="Georgia" w:hAnsi="Georgia" w:cs="Georgia"/>
                <w:i/>
              </w:rPr>
              <w:t>Select One</w:t>
            </w:r>
          </w:p>
          <w:p w:rsidR="004006F7" w:rsidRDefault="00653B0C">
            <w:pPr>
              <w:numPr>
                <w:ilvl w:val="0"/>
                <w:numId w:val="7"/>
              </w:numPr>
              <w:ind w:hanging="360"/>
              <w:contextualSpacing/>
            </w:pPr>
            <w:r>
              <w:rPr>
                <w:rFonts w:ascii="Georgia" w:eastAsia="Georgia" w:hAnsi="Georgia" w:cs="Georgia"/>
              </w:rPr>
              <w:t>Language Arts 11 (120/121)</w:t>
            </w:r>
          </w:p>
          <w:p w:rsidR="004006F7" w:rsidRDefault="00653B0C">
            <w:pPr>
              <w:numPr>
                <w:ilvl w:val="0"/>
                <w:numId w:val="7"/>
              </w:numPr>
              <w:ind w:hanging="360"/>
              <w:contextualSpacing/>
            </w:pPr>
            <w:r>
              <w:rPr>
                <w:rFonts w:ascii="Georgia" w:eastAsia="Georgia" w:hAnsi="Georgia" w:cs="Georgia"/>
              </w:rPr>
              <w:t>Advanced Language Arts 11 (120H/121H)</w:t>
            </w:r>
          </w:p>
        </w:tc>
        <w:tc>
          <w:tcPr>
            <w:tcW w:w="4788" w:type="dxa"/>
          </w:tcPr>
          <w:p w:rsidR="004006F7" w:rsidRDefault="00653B0C">
            <w:pPr>
              <w:tabs>
                <w:tab w:val="center" w:pos="4320"/>
                <w:tab w:val="right" w:pos="8640"/>
              </w:tabs>
            </w:pPr>
            <w:r>
              <w:rPr>
                <w:rFonts w:ascii="Georgia" w:eastAsia="Georgia" w:hAnsi="Georgia" w:cs="Georgia"/>
                <w:b/>
              </w:rPr>
              <w:t>Social Studies:</w:t>
            </w:r>
            <w:r>
              <w:rPr>
                <w:rFonts w:ascii="Georgia" w:eastAsia="Georgia" w:hAnsi="Georgia" w:cs="Georgia"/>
              </w:rPr>
              <w:t xml:space="preserve">  </w:t>
            </w:r>
            <w:r>
              <w:rPr>
                <w:rFonts w:ascii="Georgia" w:eastAsia="Georgia" w:hAnsi="Georgia" w:cs="Georgia"/>
                <w:i/>
              </w:rPr>
              <w:t>Select One</w:t>
            </w:r>
          </w:p>
          <w:p w:rsidR="004006F7" w:rsidRDefault="00653B0C">
            <w:pPr>
              <w:numPr>
                <w:ilvl w:val="0"/>
                <w:numId w:val="7"/>
              </w:numPr>
              <w:ind w:hanging="360"/>
              <w:contextualSpacing/>
            </w:pPr>
            <w:r>
              <w:rPr>
                <w:rFonts w:ascii="Georgia" w:eastAsia="Georgia" w:hAnsi="Georgia" w:cs="Georgia"/>
              </w:rPr>
              <w:t>US History (410/411)</w:t>
            </w:r>
          </w:p>
          <w:p w:rsidR="004006F7" w:rsidRDefault="00653B0C">
            <w:pPr>
              <w:numPr>
                <w:ilvl w:val="0"/>
                <w:numId w:val="7"/>
              </w:numPr>
              <w:ind w:hanging="360"/>
              <w:contextualSpacing/>
            </w:pPr>
            <w:r>
              <w:rPr>
                <w:rFonts w:ascii="Georgia" w:eastAsia="Georgia" w:hAnsi="Georgia" w:cs="Georgia"/>
              </w:rPr>
              <w:t>AP US History  (412/413)</w:t>
            </w:r>
          </w:p>
        </w:tc>
      </w:tr>
      <w:tr w:rsidR="004006F7">
        <w:tc>
          <w:tcPr>
            <w:tcW w:w="4788" w:type="dxa"/>
          </w:tcPr>
          <w:p w:rsidR="004006F7" w:rsidRDefault="00653B0C">
            <w:pPr>
              <w:tabs>
                <w:tab w:val="center" w:pos="4320"/>
                <w:tab w:val="right" w:pos="8640"/>
              </w:tabs>
            </w:pPr>
            <w:r>
              <w:rPr>
                <w:rFonts w:ascii="Georgia" w:eastAsia="Georgia" w:hAnsi="Georgia" w:cs="Georgia"/>
                <w:b/>
              </w:rPr>
              <w:t>Math:</w:t>
            </w:r>
            <w:r>
              <w:rPr>
                <w:rFonts w:ascii="Georgia" w:eastAsia="Georgia" w:hAnsi="Georgia" w:cs="Georgia"/>
              </w:rPr>
              <w:t xml:space="preserve">  </w:t>
            </w:r>
            <w:r>
              <w:rPr>
                <w:rFonts w:ascii="Georgia" w:eastAsia="Georgia" w:hAnsi="Georgia" w:cs="Georgia"/>
                <w:i/>
              </w:rPr>
              <w:t>Select One</w:t>
            </w:r>
          </w:p>
          <w:p w:rsidR="004006F7" w:rsidRDefault="00653B0C">
            <w:pPr>
              <w:numPr>
                <w:ilvl w:val="0"/>
                <w:numId w:val="7"/>
              </w:numPr>
              <w:ind w:hanging="360"/>
              <w:contextualSpacing/>
            </w:pPr>
            <w:r>
              <w:rPr>
                <w:rFonts w:ascii="Georgia" w:eastAsia="Georgia" w:hAnsi="Georgia" w:cs="Georgia"/>
              </w:rPr>
              <w:t>Geometry (320/321)</w:t>
            </w:r>
          </w:p>
          <w:p w:rsidR="004006F7" w:rsidRDefault="00653B0C">
            <w:pPr>
              <w:numPr>
                <w:ilvl w:val="0"/>
                <w:numId w:val="7"/>
              </w:numPr>
              <w:ind w:hanging="360"/>
              <w:contextualSpacing/>
            </w:pPr>
            <w:r>
              <w:rPr>
                <w:rFonts w:ascii="Georgia" w:eastAsia="Georgia" w:hAnsi="Georgia" w:cs="Georgia"/>
              </w:rPr>
              <w:t>Algebra 2 (330/331)</w:t>
            </w:r>
          </w:p>
          <w:p w:rsidR="004006F7" w:rsidRDefault="00653B0C">
            <w:pPr>
              <w:numPr>
                <w:ilvl w:val="0"/>
                <w:numId w:val="7"/>
              </w:numPr>
              <w:ind w:hanging="360"/>
              <w:contextualSpacing/>
            </w:pPr>
            <w:r>
              <w:rPr>
                <w:rFonts w:ascii="Georgia" w:eastAsia="Georgia" w:hAnsi="Georgia" w:cs="Georgia"/>
              </w:rPr>
              <w:t>Applied Math (332/333)</w:t>
            </w:r>
          </w:p>
          <w:p w:rsidR="004006F7" w:rsidRDefault="00653B0C">
            <w:pPr>
              <w:numPr>
                <w:ilvl w:val="0"/>
                <w:numId w:val="7"/>
              </w:numPr>
              <w:ind w:hanging="360"/>
              <w:contextualSpacing/>
            </w:pPr>
            <w:r>
              <w:rPr>
                <w:rFonts w:ascii="Georgia" w:eastAsia="Georgia" w:hAnsi="Georgia" w:cs="Georgia"/>
              </w:rPr>
              <w:t>Pre-Calculus (340/341)</w:t>
            </w:r>
          </w:p>
          <w:p w:rsidR="004006F7" w:rsidRDefault="00653B0C">
            <w:pPr>
              <w:numPr>
                <w:ilvl w:val="0"/>
                <w:numId w:val="7"/>
              </w:numPr>
              <w:ind w:hanging="360"/>
              <w:contextualSpacing/>
            </w:pPr>
            <w:r>
              <w:rPr>
                <w:rFonts w:ascii="Georgia" w:eastAsia="Georgia" w:hAnsi="Georgia" w:cs="Georgia"/>
              </w:rPr>
              <w:t>AP Calculus A/B (350/351)</w:t>
            </w:r>
          </w:p>
          <w:p w:rsidR="004006F7" w:rsidRDefault="00653B0C">
            <w:pPr>
              <w:numPr>
                <w:ilvl w:val="0"/>
                <w:numId w:val="7"/>
              </w:numPr>
              <w:ind w:hanging="360"/>
              <w:contextualSpacing/>
              <w:rPr>
                <w:rFonts w:ascii="Georgia" w:eastAsia="Georgia" w:hAnsi="Georgia" w:cs="Georgia"/>
              </w:rPr>
            </w:pPr>
            <w:r>
              <w:rPr>
                <w:rFonts w:ascii="Georgia" w:eastAsia="Georgia" w:hAnsi="Georgia" w:cs="Georgia"/>
              </w:rPr>
              <w:t>AP Statistics (</w:t>
            </w:r>
            <w:r w:rsidR="00CB35D2">
              <w:rPr>
                <w:rFonts w:ascii="Georgia" w:eastAsia="Georgia" w:hAnsi="Georgia" w:cs="Georgia"/>
              </w:rPr>
              <w:t>372/373)</w:t>
            </w:r>
          </w:p>
          <w:p w:rsidR="004006F7" w:rsidRDefault="00653B0C">
            <w:pPr>
              <w:numPr>
                <w:ilvl w:val="0"/>
                <w:numId w:val="7"/>
              </w:numPr>
              <w:ind w:hanging="360"/>
              <w:contextualSpacing/>
              <w:rPr>
                <w:rFonts w:ascii="Georgia" w:eastAsia="Georgia" w:hAnsi="Georgia" w:cs="Georgia"/>
              </w:rPr>
            </w:pPr>
            <w:r>
              <w:rPr>
                <w:rFonts w:ascii="Georgia" w:eastAsia="Georgia" w:hAnsi="Georgia" w:cs="Georgia"/>
              </w:rPr>
              <w:t xml:space="preserve">Probability &amp; Statistics </w:t>
            </w:r>
            <w:r w:rsidR="00CB35D2">
              <w:rPr>
                <w:rFonts w:ascii="Georgia" w:eastAsia="Georgia" w:hAnsi="Georgia" w:cs="Georgia"/>
              </w:rPr>
              <w:t>(370/371)</w:t>
            </w:r>
          </w:p>
        </w:tc>
        <w:tc>
          <w:tcPr>
            <w:tcW w:w="4788" w:type="dxa"/>
          </w:tcPr>
          <w:p w:rsidR="004006F7" w:rsidRDefault="00653B0C">
            <w:pPr>
              <w:tabs>
                <w:tab w:val="center" w:pos="4320"/>
                <w:tab w:val="right" w:pos="8640"/>
              </w:tabs>
            </w:pPr>
            <w:r>
              <w:rPr>
                <w:rFonts w:ascii="Georgia" w:eastAsia="Georgia" w:hAnsi="Georgia" w:cs="Georgia"/>
                <w:b/>
              </w:rPr>
              <w:t>Physical Education:</w:t>
            </w:r>
            <w:r>
              <w:rPr>
                <w:rFonts w:ascii="Georgia" w:eastAsia="Georgia" w:hAnsi="Georgia" w:cs="Georgia"/>
              </w:rPr>
              <w:t xml:space="preserve">  </w:t>
            </w:r>
            <w:r>
              <w:rPr>
                <w:rFonts w:ascii="Georgia" w:eastAsia="Georgia" w:hAnsi="Georgia" w:cs="Georgia"/>
                <w:i/>
              </w:rPr>
              <w:t>Select One</w:t>
            </w:r>
          </w:p>
          <w:p w:rsidR="004006F7" w:rsidRDefault="00653B0C">
            <w:pPr>
              <w:numPr>
                <w:ilvl w:val="0"/>
                <w:numId w:val="7"/>
              </w:numPr>
              <w:spacing w:line="276" w:lineRule="auto"/>
              <w:ind w:hanging="360"/>
              <w:contextualSpacing/>
            </w:pPr>
            <w:r>
              <w:rPr>
                <w:rFonts w:ascii="Georgia" w:eastAsia="Georgia" w:hAnsi="Georgia" w:cs="Georgia"/>
              </w:rPr>
              <w:t>PE (595)</w:t>
            </w:r>
          </w:p>
          <w:p w:rsidR="004006F7" w:rsidRDefault="00653B0C">
            <w:pPr>
              <w:numPr>
                <w:ilvl w:val="0"/>
                <w:numId w:val="7"/>
              </w:numPr>
              <w:spacing w:line="276" w:lineRule="auto"/>
              <w:ind w:hanging="360"/>
              <w:contextualSpacing/>
            </w:pPr>
            <w:r>
              <w:rPr>
                <w:rFonts w:ascii="Georgia" w:eastAsia="Georgia" w:hAnsi="Georgia" w:cs="Georgia"/>
              </w:rPr>
              <w:t>Personal Fitness (596)</w:t>
            </w:r>
          </w:p>
          <w:p w:rsidR="004006F7" w:rsidRDefault="00653B0C">
            <w:pPr>
              <w:numPr>
                <w:ilvl w:val="0"/>
                <w:numId w:val="8"/>
              </w:numPr>
              <w:ind w:hanging="360"/>
              <w:contextualSpacing/>
            </w:pPr>
            <w:r>
              <w:rPr>
                <w:rFonts w:ascii="Georgia" w:eastAsia="Georgia" w:hAnsi="Georgia" w:cs="Georgia"/>
              </w:rPr>
              <w:t>Athletic Weights (592/593)</w:t>
            </w:r>
          </w:p>
        </w:tc>
      </w:tr>
      <w:tr w:rsidR="004006F7">
        <w:tc>
          <w:tcPr>
            <w:tcW w:w="4788" w:type="dxa"/>
          </w:tcPr>
          <w:p w:rsidR="004006F7" w:rsidRDefault="00653B0C">
            <w:pPr>
              <w:tabs>
                <w:tab w:val="center" w:pos="4320"/>
                <w:tab w:val="right" w:pos="8640"/>
              </w:tabs>
            </w:pPr>
            <w:r>
              <w:rPr>
                <w:rFonts w:ascii="Georgia" w:eastAsia="Georgia" w:hAnsi="Georgia" w:cs="Georgia"/>
                <w:b/>
              </w:rPr>
              <w:t>Science:</w:t>
            </w:r>
            <w:r>
              <w:rPr>
                <w:rFonts w:ascii="Georgia" w:eastAsia="Georgia" w:hAnsi="Georgia" w:cs="Georgia"/>
              </w:rPr>
              <w:t xml:space="preserve">  </w:t>
            </w:r>
            <w:r>
              <w:rPr>
                <w:rFonts w:ascii="Georgia" w:eastAsia="Georgia" w:hAnsi="Georgia" w:cs="Georgia"/>
                <w:i/>
              </w:rPr>
              <w:t>Select One</w:t>
            </w:r>
          </w:p>
          <w:p w:rsidR="004006F7" w:rsidRDefault="00653B0C">
            <w:pPr>
              <w:numPr>
                <w:ilvl w:val="0"/>
                <w:numId w:val="8"/>
              </w:numPr>
              <w:ind w:hanging="360"/>
              <w:contextualSpacing/>
            </w:pPr>
            <w:r>
              <w:rPr>
                <w:rFonts w:ascii="Georgia" w:eastAsia="Georgia" w:hAnsi="Georgia" w:cs="Georgia"/>
              </w:rPr>
              <w:t>Chemistry (220/221)</w:t>
            </w:r>
          </w:p>
          <w:p w:rsidR="004006F7" w:rsidRDefault="00653B0C">
            <w:pPr>
              <w:numPr>
                <w:ilvl w:val="0"/>
                <w:numId w:val="8"/>
              </w:numPr>
              <w:ind w:hanging="360"/>
              <w:contextualSpacing/>
              <w:rPr>
                <w:rFonts w:ascii="Georgia" w:eastAsia="Georgia" w:hAnsi="Georgia" w:cs="Georgia"/>
              </w:rPr>
            </w:pPr>
            <w:r>
              <w:rPr>
                <w:rFonts w:ascii="Georgia" w:eastAsia="Georgia" w:hAnsi="Georgia" w:cs="Georgia"/>
              </w:rPr>
              <w:t xml:space="preserve">Advanced Chemistry </w:t>
            </w:r>
            <w:r w:rsidR="00CB35D2">
              <w:rPr>
                <w:rFonts w:ascii="Georgia" w:eastAsia="Georgia" w:hAnsi="Georgia" w:cs="Georgia"/>
              </w:rPr>
              <w:t>(224/225)</w:t>
            </w:r>
          </w:p>
          <w:p w:rsidR="004006F7" w:rsidRDefault="00653B0C">
            <w:pPr>
              <w:numPr>
                <w:ilvl w:val="0"/>
                <w:numId w:val="8"/>
              </w:numPr>
              <w:ind w:hanging="360"/>
              <w:contextualSpacing/>
            </w:pPr>
            <w:r>
              <w:rPr>
                <w:rFonts w:ascii="Georgia" w:eastAsia="Georgia" w:hAnsi="Georgia" w:cs="Georgia"/>
              </w:rPr>
              <w:t>Chemistry in the Community (222/223)</w:t>
            </w:r>
          </w:p>
          <w:p w:rsidR="004006F7" w:rsidRDefault="00653B0C">
            <w:pPr>
              <w:numPr>
                <w:ilvl w:val="0"/>
                <w:numId w:val="7"/>
              </w:numPr>
              <w:spacing w:line="276" w:lineRule="auto"/>
              <w:ind w:hanging="360"/>
              <w:contextualSpacing/>
            </w:pPr>
            <w:r>
              <w:rPr>
                <w:rFonts w:ascii="Georgia" w:eastAsia="Georgia" w:hAnsi="Georgia" w:cs="Georgia"/>
              </w:rPr>
              <w:t>AP Physics 1 (232/233)</w:t>
            </w:r>
          </w:p>
        </w:tc>
        <w:tc>
          <w:tcPr>
            <w:tcW w:w="4788" w:type="dxa"/>
          </w:tcPr>
          <w:p w:rsidR="004006F7" w:rsidRDefault="004006F7">
            <w:pPr>
              <w:tabs>
                <w:tab w:val="center" w:pos="4320"/>
                <w:tab w:val="right" w:pos="8640"/>
              </w:tabs>
            </w:pPr>
          </w:p>
        </w:tc>
      </w:tr>
    </w:tbl>
    <w:p w:rsidR="004006F7" w:rsidRDefault="00653B0C">
      <w:r>
        <w:rPr>
          <w:rFonts w:ascii="Georgia" w:eastAsia="Georgia" w:hAnsi="Georgia" w:cs="Georgia"/>
        </w:rPr>
        <w:t xml:space="preserve"> </w:t>
      </w:r>
    </w:p>
    <w:tbl>
      <w:tblPr>
        <w:tblStyle w:val="af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28"/>
        <w:gridCol w:w="3348"/>
      </w:tblGrid>
      <w:tr w:rsidR="004006F7">
        <w:tc>
          <w:tcPr>
            <w:tcW w:w="9576" w:type="dxa"/>
            <w:gridSpan w:val="2"/>
            <w:shd w:val="clear" w:color="auto" w:fill="D9D9D9"/>
          </w:tcPr>
          <w:p w:rsidR="004006F7" w:rsidRDefault="00653B0C">
            <w:pPr>
              <w:tabs>
                <w:tab w:val="center" w:pos="4320"/>
                <w:tab w:val="right" w:pos="8640"/>
              </w:tabs>
              <w:jc w:val="center"/>
            </w:pPr>
            <w:r>
              <w:rPr>
                <w:rFonts w:ascii="Georgia" w:eastAsia="Georgia" w:hAnsi="Georgia" w:cs="Georgia"/>
                <w:b/>
              </w:rPr>
              <w:t>ELECTIVE COURSES-Choose 3 credits</w:t>
            </w:r>
          </w:p>
        </w:tc>
      </w:tr>
      <w:tr w:rsidR="004006F7">
        <w:tc>
          <w:tcPr>
            <w:tcW w:w="6228" w:type="dxa"/>
          </w:tcPr>
          <w:p w:rsidR="004006F7" w:rsidRDefault="00653B0C">
            <w:pPr>
              <w:tabs>
                <w:tab w:val="center" w:pos="4320"/>
                <w:tab w:val="right" w:pos="8640"/>
              </w:tabs>
              <w:jc w:val="center"/>
            </w:pPr>
            <w:r>
              <w:rPr>
                <w:rFonts w:ascii="Georgia" w:eastAsia="Georgia" w:hAnsi="Georgia" w:cs="Georgia"/>
              </w:rPr>
              <w:t>COURSE NAME</w:t>
            </w:r>
          </w:p>
        </w:tc>
        <w:tc>
          <w:tcPr>
            <w:tcW w:w="3348" w:type="dxa"/>
          </w:tcPr>
          <w:p w:rsidR="004006F7" w:rsidRDefault="00653B0C">
            <w:pPr>
              <w:tabs>
                <w:tab w:val="center" w:pos="4320"/>
                <w:tab w:val="right" w:pos="8640"/>
              </w:tabs>
              <w:jc w:val="center"/>
            </w:pPr>
            <w:r>
              <w:rPr>
                <w:rFonts w:ascii="Georgia" w:eastAsia="Georgia" w:hAnsi="Georgia" w:cs="Georgia"/>
              </w:rPr>
              <w:t>COURSE NUMBER(S)</w:t>
            </w:r>
          </w:p>
        </w:tc>
      </w:tr>
      <w:tr w:rsidR="004006F7">
        <w:tc>
          <w:tcPr>
            <w:tcW w:w="6228" w:type="dxa"/>
          </w:tcPr>
          <w:p w:rsidR="004006F7" w:rsidRDefault="004006F7">
            <w:pPr>
              <w:tabs>
                <w:tab w:val="center" w:pos="4320"/>
                <w:tab w:val="right" w:pos="8640"/>
              </w:tabs>
            </w:pPr>
          </w:p>
          <w:p w:rsidR="004006F7" w:rsidRDefault="004006F7">
            <w:pPr>
              <w:tabs>
                <w:tab w:val="center" w:pos="4320"/>
                <w:tab w:val="right" w:pos="8640"/>
              </w:tabs>
            </w:pPr>
          </w:p>
        </w:tc>
        <w:tc>
          <w:tcPr>
            <w:tcW w:w="3348" w:type="dxa"/>
          </w:tcPr>
          <w:p w:rsidR="004006F7" w:rsidRDefault="004006F7">
            <w:pPr>
              <w:tabs>
                <w:tab w:val="center" w:pos="4320"/>
                <w:tab w:val="right" w:pos="8640"/>
              </w:tabs>
            </w:pPr>
          </w:p>
        </w:tc>
      </w:tr>
      <w:tr w:rsidR="004006F7">
        <w:tc>
          <w:tcPr>
            <w:tcW w:w="6228" w:type="dxa"/>
          </w:tcPr>
          <w:p w:rsidR="004006F7" w:rsidRDefault="004006F7">
            <w:pPr>
              <w:tabs>
                <w:tab w:val="center" w:pos="4320"/>
                <w:tab w:val="right" w:pos="8640"/>
              </w:tabs>
            </w:pPr>
          </w:p>
          <w:p w:rsidR="004006F7" w:rsidRDefault="004006F7">
            <w:pPr>
              <w:tabs>
                <w:tab w:val="center" w:pos="4320"/>
                <w:tab w:val="right" w:pos="8640"/>
              </w:tabs>
            </w:pPr>
          </w:p>
        </w:tc>
        <w:tc>
          <w:tcPr>
            <w:tcW w:w="3348" w:type="dxa"/>
          </w:tcPr>
          <w:p w:rsidR="004006F7" w:rsidRDefault="004006F7">
            <w:pPr>
              <w:tabs>
                <w:tab w:val="center" w:pos="4320"/>
                <w:tab w:val="right" w:pos="8640"/>
              </w:tabs>
            </w:pPr>
          </w:p>
        </w:tc>
      </w:tr>
      <w:tr w:rsidR="004006F7">
        <w:tc>
          <w:tcPr>
            <w:tcW w:w="6228" w:type="dxa"/>
          </w:tcPr>
          <w:p w:rsidR="004006F7" w:rsidRDefault="004006F7">
            <w:pPr>
              <w:tabs>
                <w:tab w:val="center" w:pos="4320"/>
                <w:tab w:val="right" w:pos="8640"/>
              </w:tabs>
            </w:pPr>
          </w:p>
          <w:p w:rsidR="004006F7" w:rsidRDefault="004006F7">
            <w:pPr>
              <w:tabs>
                <w:tab w:val="center" w:pos="4320"/>
                <w:tab w:val="right" w:pos="8640"/>
              </w:tabs>
            </w:pPr>
          </w:p>
        </w:tc>
        <w:tc>
          <w:tcPr>
            <w:tcW w:w="3348" w:type="dxa"/>
          </w:tcPr>
          <w:p w:rsidR="004006F7" w:rsidRDefault="004006F7">
            <w:pPr>
              <w:tabs>
                <w:tab w:val="center" w:pos="4320"/>
                <w:tab w:val="right" w:pos="8640"/>
              </w:tabs>
            </w:pPr>
          </w:p>
        </w:tc>
      </w:tr>
      <w:tr w:rsidR="004006F7">
        <w:tc>
          <w:tcPr>
            <w:tcW w:w="6228" w:type="dxa"/>
          </w:tcPr>
          <w:p w:rsidR="004006F7" w:rsidRDefault="004006F7">
            <w:pPr>
              <w:tabs>
                <w:tab w:val="center" w:pos="4320"/>
                <w:tab w:val="right" w:pos="8640"/>
              </w:tabs>
            </w:pPr>
          </w:p>
          <w:p w:rsidR="004006F7" w:rsidRDefault="004006F7">
            <w:pPr>
              <w:tabs>
                <w:tab w:val="center" w:pos="4320"/>
                <w:tab w:val="right" w:pos="8640"/>
              </w:tabs>
            </w:pPr>
          </w:p>
        </w:tc>
        <w:tc>
          <w:tcPr>
            <w:tcW w:w="3348" w:type="dxa"/>
          </w:tcPr>
          <w:p w:rsidR="004006F7" w:rsidRDefault="004006F7">
            <w:pPr>
              <w:tabs>
                <w:tab w:val="center" w:pos="4320"/>
                <w:tab w:val="right" w:pos="8640"/>
              </w:tabs>
            </w:pPr>
          </w:p>
        </w:tc>
      </w:tr>
      <w:tr w:rsidR="004006F7">
        <w:tc>
          <w:tcPr>
            <w:tcW w:w="6228" w:type="dxa"/>
          </w:tcPr>
          <w:p w:rsidR="004006F7" w:rsidRDefault="004006F7">
            <w:pPr>
              <w:tabs>
                <w:tab w:val="center" w:pos="4320"/>
                <w:tab w:val="right" w:pos="8640"/>
              </w:tabs>
            </w:pPr>
          </w:p>
          <w:p w:rsidR="004006F7" w:rsidRDefault="004006F7">
            <w:pPr>
              <w:tabs>
                <w:tab w:val="center" w:pos="4320"/>
                <w:tab w:val="right" w:pos="8640"/>
              </w:tabs>
            </w:pPr>
          </w:p>
        </w:tc>
        <w:tc>
          <w:tcPr>
            <w:tcW w:w="3348" w:type="dxa"/>
          </w:tcPr>
          <w:p w:rsidR="004006F7" w:rsidRDefault="004006F7">
            <w:pPr>
              <w:tabs>
                <w:tab w:val="center" w:pos="4320"/>
                <w:tab w:val="right" w:pos="8640"/>
              </w:tabs>
            </w:pPr>
          </w:p>
        </w:tc>
      </w:tr>
    </w:tbl>
    <w:p w:rsidR="004006F7" w:rsidRDefault="004006F7"/>
    <w:tbl>
      <w:tblPr>
        <w:tblStyle w:val="af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28"/>
        <w:gridCol w:w="3348"/>
      </w:tblGrid>
      <w:tr w:rsidR="004006F7">
        <w:tc>
          <w:tcPr>
            <w:tcW w:w="9576" w:type="dxa"/>
            <w:gridSpan w:val="2"/>
            <w:shd w:val="clear" w:color="auto" w:fill="D9D9D9"/>
          </w:tcPr>
          <w:p w:rsidR="004006F7" w:rsidRDefault="00653B0C">
            <w:pPr>
              <w:tabs>
                <w:tab w:val="center" w:pos="4320"/>
                <w:tab w:val="right" w:pos="8640"/>
              </w:tabs>
              <w:jc w:val="center"/>
            </w:pPr>
            <w:r>
              <w:rPr>
                <w:rFonts w:ascii="Georgia" w:eastAsia="Georgia" w:hAnsi="Georgia" w:cs="Georgia"/>
                <w:b/>
              </w:rPr>
              <w:t>ALTERNATE COURSES-Choose at least 2 credits</w:t>
            </w:r>
          </w:p>
        </w:tc>
      </w:tr>
      <w:tr w:rsidR="004006F7">
        <w:tc>
          <w:tcPr>
            <w:tcW w:w="6228" w:type="dxa"/>
          </w:tcPr>
          <w:p w:rsidR="004006F7" w:rsidRDefault="00653B0C">
            <w:pPr>
              <w:tabs>
                <w:tab w:val="center" w:pos="4320"/>
                <w:tab w:val="right" w:pos="8640"/>
              </w:tabs>
              <w:jc w:val="center"/>
            </w:pPr>
            <w:r>
              <w:rPr>
                <w:rFonts w:ascii="Georgia" w:eastAsia="Georgia" w:hAnsi="Georgia" w:cs="Georgia"/>
              </w:rPr>
              <w:t>COURSE NAME</w:t>
            </w:r>
          </w:p>
        </w:tc>
        <w:tc>
          <w:tcPr>
            <w:tcW w:w="3348" w:type="dxa"/>
          </w:tcPr>
          <w:p w:rsidR="004006F7" w:rsidRDefault="00653B0C">
            <w:pPr>
              <w:tabs>
                <w:tab w:val="center" w:pos="4320"/>
                <w:tab w:val="right" w:pos="8640"/>
              </w:tabs>
              <w:jc w:val="center"/>
            </w:pPr>
            <w:r>
              <w:rPr>
                <w:rFonts w:ascii="Georgia" w:eastAsia="Georgia" w:hAnsi="Georgia" w:cs="Georgia"/>
              </w:rPr>
              <w:t>COURSE NUMBER(S)</w:t>
            </w:r>
          </w:p>
        </w:tc>
      </w:tr>
      <w:tr w:rsidR="004006F7">
        <w:tc>
          <w:tcPr>
            <w:tcW w:w="6228" w:type="dxa"/>
          </w:tcPr>
          <w:p w:rsidR="004006F7" w:rsidRDefault="004006F7">
            <w:pPr>
              <w:tabs>
                <w:tab w:val="center" w:pos="4320"/>
                <w:tab w:val="right" w:pos="8640"/>
              </w:tabs>
            </w:pPr>
          </w:p>
          <w:p w:rsidR="004006F7" w:rsidRDefault="004006F7">
            <w:pPr>
              <w:tabs>
                <w:tab w:val="center" w:pos="4320"/>
                <w:tab w:val="right" w:pos="8640"/>
              </w:tabs>
            </w:pPr>
          </w:p>
        </w:tc>
        <w:tc>
          <w:tcPr>
            <w:tcW w:w="3348" w:type="dxa"/>
          </w:tcPr>
          <w:p w:rsidR="004006F7" w:rsidRDefault="004006F7">
            <w:pPr>
              <w:tabs>
                <w:tab w:val="center" w:pos="4320"/>
                <w:tab w:val="right" w:pos="8640"/>
              </w:tabs>
            </w:pPr>
          </w:p>
        </w:tc>
      </w:tr>
      <w:tr w:rsidR="004006F7">
        <w:tc>
          <w:tcPr>
            <w:tcW w:w="6228" w:type="dxa"/>
          </w:tcPr>
          <w:p w:rsidR="004006F7" w:rsidRDefault="004006F7">
            <w:pPr>
              <w:tabs>
                <w:tab w:val="center" w:pos="4320"/>
                <w:tab w:val="right" w:pos="8640"/>
              </w:tabs>
            </w:pPr>
          </w:p>
          <w:p w:rsidR="004006F7" w:rsidRDefault="004006F7">
            <w:pPr>
              <w:tabs>
                <w:tab w:val="center" w:pos="4320"/>
                <w:tab w:val="right" w:pos="8640"/>
              </w:tabs>
            </w:pPr>
          </w:p>
        </w:tc>
        <w:tc>
          <w:tcPr>
            <w:tcW w:w="3348" w:type="dxa"/>
          </w:tcPr>
          <w:p w:rsidR="004006F7" w:rsidRDefault="004006F7">
            <w:pPr>
              <w:tabs>
                <w:tab w:val="center" w:pos="4320"/>
                <w:tab w:val="right" w:pos="8640"/>
              </w:tabs>
            </w:pPr>
          </w:p>
        </w:tc>
      </w:tr>
      <w:tr w:rsidR="004006F7">
        <w:tc>
          <w:tcPr>
            <w:tcW w:w="6228" w:type="dxa"/>
          </w:tcPr>
          <w:p w:rsidR="004006F7" w:rsidRDefault="004006F7">
            <w:pPr>
              <w:tabs>
                <w:tab w:val="center" w:pos="4320"/>
                <w:tab w:val="right" w:pos="8640"/>
              </w:tabs>
            </w:pPr>
          </w:p>
          <w:p w:rsidR="004006F7" w:rsidRDefault="004006F7">
            <w:pPr>
              <w:tabs>
                <w:tab w:val="center" w:pos="4320"/>
                <w:tab w:val="right" w:pos="8640"/>
              </w:tabs>
            </w:pPr>
          </w:p>
        </w:tc>
        <w:tc>
          <w:tcPr>
            <w:tcW w:w="3348" w:type="dxa"/>
          </w:tcPr>
          <w:p w:rsidR="004006F7" w:rsidRDefault="004006F7">
            <w:pPr>
              <w:tabs>
                <w:tab w:val="center" w:pos="4320"/>
                <w:tab w:val="right" w:pos="8640"/>
              </w:tabs>
            </w:pPr>
          </w:p>
        </w:tc>
      </w:tr>
      <w:tr w:rsidR="004006F7">
        <w:tc>
          <w:tcPr>
            <w:tcW w:w="6228" w:type="dxa"/>
          </w:tcPr>
          <w:p w:rsidR="004006F7" w:rsidRDefault="004006F7">
            <w:pPr>
              <w:tabs>
                <w:tab w:val="center" w:pos="4320"/>
                <w:tab w:val="right" w:pos="8640"/>
              </w:tabs>
            </w:pPr>
          </w:p>
          <w:p w:rsidR="004006F7" w:rsidRDefault="004006F7">
            <w:pPr>
              <w:tabs>
                <w:tab w:val="center" w:pos="4320"/>
                <w:tab w:val="right" w:pos="8640"/>
              </w:tabs>
            </w:pPr>
          </w:p>
        </w:tc>
        <w:tc>
          <w:tcPr>
            <w:tcW w:w="3348" w:type="dxa"/>
          </w:tcPr>
          <w:p w:rsidR="004006F7" w:rsidRDefault="004006F7">
            <w:pPr>
              <w:tabs>
                <w:tab w:val="center" w:pos="4320"/>
                <w:tab w:val="right" w:pos="8640"/>
              </w:tabs>
            </w:pPr>
          </w:p>
        </w:tc>
      </w:tr>
    </w:tbl>
    <w:p w:rsidR="00110B2B" w:rsidRDefault="00110B2B">
      <w:pPr>
        <w:rPr>
          <w:rFonts w:ascii="Georgia" w:eastAsia="Georgia" w:hAnsi="Georgia" w:cs="Georgia"/>
          <w:u w:val="single"/>
        </w:rPr>
      </w:pPr>
    </w:p>
    <w:p w:rsidR="00110B2B" w:rsidRDefault="00110B2B">
      <w:pPr>
        <w:rPr>
          <w:rFonts w:ascii="Georgia" w:eastAsia="Georgia" w:hAnsi="Georgia" w:cs="Georgia"/>
          <w:u w:val="single"/>
        </w:rPr>
      </w:pPr>
    </w:p>
    <w:p w:rsidR="004006F7" w:rsidRPr="00110B2B" w:rsidRDefault="00653B0C">
      <w:pPr>
        <w:rPr>
          <w:rFonts w:ascii="Georgia" w:eastAsia="Georgia" w:hAnsi="Georgia" w:cs="Georgia"/>
          <w:u w:val="single"/>
        </w:rPr>
      </w:pP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p>
    <w:p w:rsidR="004006F7" w:rsidRDefault="00653B0C">
      <w:r>
        <w:rPr>
          <w:rFonts w:ascii="Georgia" w:eastAsia="Georgia" w:hAnsi="Georgia" w:cs="Georgia"/>
        </w:rPr>
        <w:t>Parent Signature</w:t>
      </w:r>
      <w:r>
        <w:br w:type="page"/>
      </w:r>
    </w:p>
    <w:p w:rsidR="004006F7" w:rsidRDefault="00653B0C">
      <w:pPr>
        <w:jc w:val="center"/>
      </w:pPr>
      <w:r>
        <w:rPr>
          <w:rFonts w:ascii="Georgia" w:eastAsia="Georgia" w:hAnsi="Georgia" w:cs="Georgia"/>
          <w:sz w:val="28"/>
          <w:szCs w:val="28"/>
        </w:rPr>
        <w:t xml:space="preserve">Carlisle High School </w:t>
      </w:r>
    </w:p>
    <w:p w:rsidR="004006F7" w:rsidRDefault="00653B0C">
      <w:pPr>
        <w:jc w:val="center"/>
      </w:pPr>
      <w:r>
        <w:rPr>
          <w:rFonts w:ascii="Georgia" w:eastAsia="Georgia" w:hAnsi="Georgia" w:cs="Georgia"/>
          <w:sz w:val="28"/>
          <w:szCs w:val="28"/>
        </w:rPr>
        <w:t>2017-2018 Course Registration Form- Grade 12</w:t>
      </w:r>
    </w:p>
    <w:p w:rsidR="004006F7" w:rsidRDefault="004006F7">
      <w:pPr>
        <w:jc w:val="center"/>
      </w:pPr>
    </w:p>
    <w:p w:rsidR="004006F7" w:rsidRDefault="00653B0C">
      <w:r>
        <w:rPr>
          <w:rFonts w:ascii="Georgia" w:eastAsia="Georgia" w:hAnsi="Georgia" w:cs="Georgia"/>
          <w:sz w:val="24"/>
          <w:szCs w:val="24"/>
          <w:u w:val="single"/>
        </w:rPr>
        <w:t>Name:</w:t>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p>
    <w:p w:rsidR="004006F7" w:rsidRDefault="004006F7"/>
    <w:p w:rsidR="004006F7" w:rsidRDefault="00653B0C">
      <w:r>
        <w:rPr>
          <w:rFonts w:ascii="Georgia" w:eastAsia="Georgia" w:hAnsi="Georgia" w:cs="Georgia"/>
          <w:u w:val="single"/>
        </w:rPr>
        <w:t>Directions:</w:t>
      </w:r>
      <w:r>
        <w:rPr>
          <w:rFonts w:ascii="Georgia" w:eastAsia="Georgia" w:hAnsi="Georgia" w:cs="Georgia"/>
        </w:rPr>
        <w:t xml:space="preserve">  Students must choose at least 6 classes per semester for a total of 12 credits for the year.  You must choose at least 2 alternates in the event that a preferred course is unavailable. Parents must sign your form. Course descriptions are available online at </w:t>
      </w:r>
      <w:hyperlink r:id="rId27">
        <w:r>
          <w:rPr>
            <w:rFonts w:ascii="Georgia" w:eastAsia="Georgia" w:hAnsi="Georgia" w:cs="Georgia"/>
            <w:color w:val="222288"/>
          </w:rPr>
          <w:t>www.carlislehighschoolcounseling.weebly.com</w:t>
        </w:r>
      </w:hyperlink>
      <w:r>
        <w:rPr>
          <w:rFonts w:ascii="Georgia" w:eastAsia="Georgia" w:hAnsi="Georgia" w:cs="Georgia"/>
        </w:rPr>
        <w:t>.</w:t>
      </w:r>
    </w:p>
    <w:p w:rsidR="004006F7" w:rsidRDefault="004006F7"/>
    <w:tbl>
      <w:tblPr>
        <w:tblStyle w:val="af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4006F7">
        <w:tc>
          <w:tcPr>
            <w:tcW w:w="9576" w:type="dxa"/>
            <w:gridSpan w:val="2"/>
            <w:shd w:val="clear" w:color="auto" w:fill="D9D9D9"/>
          </w:tcPr>
          <w:p w:rsidR="004006F7" w:rsidRDefault="00653B0C">
            <w:pPr>
              <w:tabs>
                <w:tab w:val="center" w:pos="4320"/>
                <w:tab w:val="right" w:pos="8640"/>
              </w:tabs>
              <w:jc w:val="center"/>
            </w:pPr>
            <w:r>
              <w:rPr>
                <w:rFonts w:ascii="Georgia" w:eastAsia="Georgia" w:hAnsi="Georgia" w:cs="Georgia"/>
                <w:b/>
              </w:rPr>
              <w:t>COURSE SELECTIONS-Required Courses</w:t>
            </w:r>
          </w:p>
        </w:tc>
      </w:tr>
      <w:tr w:rsidR="004006F7">
        <w:tc>
          <w:tcPr>
            <w:tcW w:w="4788" w:type="dxa"/>
          </w:tcPr>
          <w:p w:rsidR="004006F7" w:rsidRDefault="00653B0C">
            <w:pPr>
              <w:tabs>
                <w:tab w:val="center" w:pos="4320"/>
                <w:tab w:val="right" w:pos="8640"/>
              </w:tabs>
            </w:pPr>
            <w:r>
              <w:rPr>
                <w:rFonts w:ascii="Georgia" w:eastAsia="Georgia" w:hAnsi="Georgia" w:cs="Georgia"/>
                <w:b/>
              </w:rPr>
              <w:t>Language Arts:</w:t>
            </w:r>
            <w:r>
              <w:rPr>
                <w:rFonts w:ascii="Georgia" w:eastAsia="Georgia" w:hAnsi="Georgia" w:cs="Georgia"/>
              </w:rPr>
              <w:t xml:space="preserve">  </w:t>
            </w:r>
            <w:r>
              <w:rPr>
                <w:rFonts w:ascii="Georgia" w:eastAsia="Georgia" w:hAnsi="Georgia" w:cs="Georgia"/>
                <w:i/>
              </w:rPr>
              <w:t>Select One</w:t>
            </w:r>
          </w:p>
          <w:p w:rsidR="004006F7" w:rsidRDefault="00653B0C">
            <w:pPr>
              <w:numPr>
                <w:ilvl w:val="0"/>
                <w:numId w:val="7"/>
              </w:numPr>
              <w:ind w:hanging="360"/>
              <w:contextualSpacing/>
            </w:pPr>
            <w:r>
              <w:rPr>
                <w:rFonts w:ascii="Georgia" w:eastAsia="Georgia" w:hAnsi="Georgia" w:cs="Georgia"/>
              </w:rPr>
              <w:t xml:space="preserve">Language Arts 12 (130) </w:t>
            </w:r>
          </w:p>
          <w:p w:rsidR="004006F7" w:rsidRDefault="00653B0C">
            <w:pPr>
              <w:numPr>
                <w:ilvl w:val="0"/>
                <w:numId w:val="7"/>
              </w:numPr>
              <w:ind w:hanging="360"/>
              <w:contextualSpacing/>
            </w:pPr>
            <w:r>
              <w:rPr>
                <w:rFonts w:ascii="Georgia" w:eastAsia="Georgia" w:hAnsi="Georgia" w:cs="Georgia"/>
              </w:rPr>
              <w:t>Composition 1 (150)</w:t>
            </w:r>
          </w:p>
        </w:tc>
        <w:tc>
          <w:tcPr>
            <w:tcW w:w="4788" w:type="dxa"/>
          </w:tcPr>
          <w:p w:rsidR="004006F7" w:rsidRDefault="00653B0C">
            <w:pPr>
              <w:tabs>
                <w:tab w:val="center" w:pos="4320"/>
                <w:tab w:val="right" w:pos="8640"/>
              </w:tabs>
            </w:pPr>
            <w:r>
              <w:rPr>
                <w:rFonts w:ascii="Georgia" w:eastAsia="Georgia" w:hAnsi="Georgia" w:cs="Georgia"/>
                <w:b/>
              </w:rPr>
              <w:t>Social Studies:</w:t>
            </w:r>
            <w:r>
              <w:rPr>
                <w:rFonts w:ascii="Georgia" w:eastAsia="Georgia" w:hAnsi="Georgia" w:cs="Georgia"/>
              </w:rPr>
              <w:t xml:space="preserve">  </w:t>
            </w:r>
            <w:r>
              <w:rPr>
                <w:rFonts w:ascii="Georgia" w:eastAsia="Georgia" w:hAnsi="Georgia" w:cs="Georgia"/>
                <w:i/>
              </w:rPr>
              <w:t>Required</w:t>
            </w:r>
          </w:p>
          <w:p w:rsidR="004006F7" w:rsidRDefault="00653B0C">
            <w:pPr>
              <w:numPr>
                <w:ilvl w:val="0"/>
                <w:numId w:val="10"/>
              </w:numPr>
              <w:ind w:hanging="360"/>
              <w:contextualSpacing/>
            </w:pPr>
            <w:r>
              <w:rPr>
                <w:rFonts w:ascii="Georgia" w:eastAsia="Georgia" w:hAnsi="Georgia" w:cs="Georgia"/>
              </w:rPr>
              <w:t>American Government (420)</w:t>
            </w:r>
          </w:p>
        </w:tc>
      </w:tr>
      <w:tr w:rsidR="004006F7">
        <w:tc>
          <w:tcPr>
            <w:tcW w:w="4788" w:type="dxa"/>
          </w:tcPr>
          <w:p w:rsidR="004006F7" w:rsidRDefault="00653B0C">
            <w:pPr>
              <w:tabs>
                <w:tab w:val="center" w:pos="4320"/>
                <w:tab w:val="right" w:pos="8640"/>
              </w:tabs>
            </w:pPr>
            <w:r>
              <w:rPr>
                <w:rFonts w:ascii="Georgia" w:eastAsia="Georgia" w:hAnsi="Georgia" w:cs="Georgia"/>
                <w:b/>
              </w:rPr>
              <w:t>Physical Education:</w:t>
            </w:r>
            <w:r>
              <w:rPr>
                <w:rFonts w:ascii="Georgia" w:eastAsia="Georgia" w:hAnsi="Georgia" w:cs="Georgia"/>
              </w:rPr>
              <w:t xml:space="preserve">  </w:t>
            </w:r>
            <w:r>
              <w:rPr>
                <w:rFonts w:ascii="Georgia" w:eastAsia="Georgia" w:hAnsi="Georgia" w:cs="Georgia"/>
                <w:i/>
              </w:rPr>
              <w:t>Select One</w:t>
            </w:r>
          </w:p>
          <w:p w:rsidR="004006F7" w:rsidRDefault="00653B0C">
            <w:pPr>
              <w:numPr>
                <w:ilvl w:val="0"/>
                <w:numId w:val="7"/>
              </w:numPr>
              <w:spacing w:line="276" w:lineRule="auto"/>
              <w:ind w:hanging="360"/>
              <w:contextualSpacing/>
            </w:pPr>
            <w:r>
              <w:rPr>
                <w:rFonts w:ascii="Georgia" w:eastAsia="Georgia" w:hAnsi="Georgia" w:cs="Georgia"/>
              </w:rPr>
              <w:t>PE (595)</w:t>
            </w:r>
          </w:p>
          <w:p w:rsidR="004006F7" w:rsidRDefault="00653B0C">
            <w:pPr>
              <w:numPr>
                <w:ilvl w:val="0"/>
                <w:numId w:val="7"/>
              </w:numPr>
              <w:spacing w:line="276" w:lineRule="auto"/>
              <w:ind w:hanging="360"/>
              <w:contextualSpacing/>
            </w:pPr>
            <w:r>
              <w:rPr>
                <w:rFonts w:ascii="Georgia" w:eastAsia="Georgia" w:hAnsi="Georgia" w:cs="Georgia"/>
              </w:rPr>
              <w:t>Personal Fitness (596)</w:t>
            </w:r>
          </w:p>
          <w:p w:rsidR="004006F7" w:rsidRDefault="00653B0C">
            <w:pPr>
              <w:numPr>
                <w:ilvl w:val="0"/>
                <w:numId w:val="7"/>
              </w:numPr>
              <w:ind w:hanging="360"/>
              <w:contextualSpacing/>
            </w:pPr>
            <w:r>
              <w:rPr>
                <w:rFonts w:ascii="Georgia" w:eastAsia="Georgia" w:hAnsi="Georgia" w:cs="Georgia"/>
              </w:rPr>
              <w:t>Athletic Weights (592/593)</w:t>
            </w:r>
          </w:p>
        </w:tc>
        <w:tc>
          <w:tcPr>
            <w:tcW w:w="4788" w:type="dxa"/>
          </w:tcPr>
          <w:p w:rsidR="004006F7" w:rsidRDefault="004006F7">
            <w:pPr>
              <w:tabs>
                <w:tab w:val="center" w:pos="4320"/>
                <w:tab w:val="right" w:pos="8640"/>
              </w:tabs>
              <w:ind w:left="720"/>
            </w:pPr>
          </w:p>
        </w:tc>
      </w:tr>
    </w:tbl>
    <w:p w:rsidR="004006F7" w:rsidRDefault="00653B0C">
      <w:r>
        <w:rPr>
          <w:rFonts w:ascii="Georgia" w:eastAsia="Georgia" w:hAnsi="Georgia" w:cs="Georgia"/>
        </w:rPr>
        <w:t xml:space="preserve"> </w:t>
      </w:r>
    </w:p>
    <w:tbl>
      <w:tblPr>
        <w:tblStyle w:val="af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28"/>
        <w:gridCol w:w="3348"/>
      </w:tblGrid>
      <w:tr w:rsidR="004006F7">
        <w:tc>
          <w:tcPr>
            <w:tcW w:w="9576" w:type="dxa"/>
            <w:gridSpan w:val="2"/>
            <w:shd w:val="clear" w:color="auto" w:fill="D9D9D9"/>
          </w:tcPr>
          <w:p w:rsidR="004006F7" w:rsidRDefault="00653B0C">
            <w:pPr>
              <w:tabs>
                <w:tab w:val="center" w:pos="4320"/>
                <w:tab w:val="right" w:pos="8640"/>
              </w:tabs>
              <w:jc w:val="center"/>
            </w:pPr>
            <w:r>
              <w:rPr>
                <w:rFonts w:ascii="Georgia" w:eastAsia="Georgia" w:hAnsi="Georgia" w:cs="Georgia"/>
                <w:b/>
              </w:rPr>
              <w:t>ELECTIVE COURSES-Choose 9 credits</w:t>
            </w:r>
          </w:p>
        </w:tc>
      </w:tr>
      <w:tr w:rsidR="004006F7">
        <w:tc>
          <w:tcPr>
            <w:tcW w:w="6228" w:type="dxa"/>
          </w:tcPr>
          <w:p w:rsidR="004006F7" w:rsidRDefault="00653B0C">
            <w:pPr>
              <w:tabs>
                <w:tab w:val="center" w:pos="4320"/>
                <w:tab w:val="right" w:pos="8640"/>
              </w:tabs>
              <w:jc w:val="center"/>
            </w:pPr>
            <w:r>
              <w:rPr>
                <w:rFonts w:ascii="Georgia" w:eastAsia="Georgia" w:hAnsi="Georgia" w:cs="Georgia"/>
              </w:rPr>
              <w:t>COURSE NAME</w:t>
            </w:r>
          </w:p>
        </w:tc>
        <w:tc>
          <w:tcPr>
            <w:tcW w:w="3348" w:type="dxa"/>
          </w:tcPr>
          <w:p w:rsidR="004006F7" w:rsidRDefault="00653B0C">
            <w:pPr>
              <w:tabs>
                <w:tab w:val="center" w:pos="4320"/>
                <w:tab w:val="right" w:pos="8640"/>
              </w:tabs>
              <w:jc w:val="center"/>
            </w:pPr>
            <w:r>
              <w:rPr>
                <w:rFonts w:ascii="Georgia" w:eastAsia="Georgia" w:hAnsi="Georgia" w:cs="Georgia"/>
              </w:rPr>
              <w:t>COURSE NUMBER(S)</w:t>
            </w:r>
          </w:p>
        </w:tc>
      </w:tr>
      <w:tr w:rsidR="004006F7">
        <w:tc>
          <w:tcPr>
            <w:tcW w:w="6228" w:type="dxa"/>
          </w:tcPr>
          <w:p w:rsidR="004006F7" w:rsidRDefault="004006F7">
            <w:pPr>
              <w:tabs>
                <w:tab w:val="center" w:pos="4320"/>
                <w:tab w:val="right" w:pos="8640"/>
              </w:tabs>
            </w:pPr>
          </w:p>
          <w:p w:rsidR="004006F7" w:rsidRDefault="00653B0C">
            <w:pPr>
              <w:tabs>
                <w:tab w:val="center" w:pos="4320"/>
                <w:tab w:val="right" w:pos="8640"/>
              </w:tabs>
            </w:pPr>
            <w:r>
              <w:rPr>
                <w:rFonts w:ascii="Georgia" w:eastAsia="Georgia" w:hAnsi="Georgia" w:cs="Georgia"/>
              </w:rPr>
              <w:t>Language Arts Elective-</w:t>
            </w:r>
          </w:p>
        </w:tc>
        <w:tc>
          <w:tcPr>
            <w:tcW w:w="3348" w:type="dxa"/>
          </w:tcPr>
          <w:p w:rsidR="004006F7" w:rsidRDefault="004006F7">
            <w:pPr>
              <w:tabs>
                <w:tab w:val="center" w:pos="4320"/>
                <w:tab w:val="right" w:pos="8640"/>
              </w:tabs>
            </w:pPr>
          </w:p>
        </w:tc>
      </w:tr>
      <w:tr w:rsidR="004006F7">
        <w:tc>
          <w:tcPr>
            <w:tcW w:w="6228" w:type="dxa"/>
          </w:tcPr>
          <w:p w:rsidR="004006F7" w:rsidRDefault="004006F7">
            <w:pPr>
              <w:tabs>
                <w:tab w:val="center" w:pos="4320"/>
                <w:tab w:val="right" w:pos="8640"/>
              </w:tabs>
            </w:pPr>
          </w:p>
          <w:p w:rsidR="004006F7" w:rsidRDefault="004006F7">
            <w:pPr>
              <w:tabs>
                <w:tab w:val="center" w:pos="4320"/>
                <w:tab w:val="right" w:pos="8640"/>
              </w:tabs>
            </w:pPr>
          </w:p>
        </w:tc>
        <w:tc>
          <w:tcPr>
            <w:tcW w:w="3348" w:type="dxa"/>
          </w:tcPr>
          <w:p w:rsidR="004006F7" w:rsidRDefault="004006F7">
            <w:pPr>
              <w:tabs>
                <w:tab w:val="center" w:pos="4320"/>
                <w:tab w:val="right" w:pos="8640"/>
              </w:tabs>
            </w:pPr>
          </w:p>
        </w:tc>
      </w:tr>
      <w:tr w:rsidR="004006F7">
        <w:tc>
          <w:tcPr>
            <w:tcW w:w="6228" w:type="dxa"/>
          </w:tcPr>
          <w:p w:rsidR="004006F7" w:rsidRDefault="004006F7">
            <w:pPr>
              <w:tabs>
                <w:tab w:val="center" w:pos="4320"/>
                <w:tab w:val="right" w:pos="8640"/>
              </w:tabs>
            </w:pPr>
          </w:p>
          <w:p w:rsidR="004006F7" w:rsidRDefault="004006F7">
            <w:pPr>
              <w:tabs>
                <w:tab w:val="center" w:pos="4320"/>
                <w:tab w:val="right" w:pos="8640"/>
              </w:tabs>
            </w:pPr>
          </w:p>
        </w:tc>
        <w:tc>
          <w:tcPr>
            <w:tcW w:w="3348" w:type="dxa"/>
          </w:tcPr>
          <w:p w:rsidR="004006F7" w:rsidRDefault="004006F7">
            <w:pPr>
              <w:tabs>
                <w:tab w:val="center" w:pos="4320"/>
                <w:tab w:val="right" w:pos="8640"/>
              </w:tabs>
            </w:pPr>
          </w:p>
        </w:tc>
      </w:tr>
      <w:tr w:rsidR="004006F7">
        <w:tc>
          <w:tcPr>
            <w:tcW w:w="6228" w:type="dxa"/>
          </w:tcPr>
          <w:p w:rsidR="004006F7" w:rsidRDefault="004006F7">
            <w:pPr>
              <w:tabs>
                <w:tab w:val="center" w:pos="4320"/>
                <w:tab w:val="right" w:pos="8640"/>
              </w:tabs>
            </w:pPr>
          </w:p>
          <w:p w:rsidR="004006F7" w:rsidRDefault="004006F7">
            <w:pPr>
              <w:tabs>
                <w:tab w:val="center" w:pos="4320"/>
                <w:tab w:val="right" w:pos="8640"/>
              </w:tabs>
            </w:pPr>
          </w:p>
        </w:tc>
        <w:tc>
          <w:tcPr>
            <w:tcW w:w="3348" w:type="dxa"/>
          </w:tcPr>
          <w:p w:rsidR="004006F7" w:rsidRDefault="004006F7">
            <w:pPr>
              <w:tabs>
                <w:tab w:val="center" w:pos="4320"/>
                <w:tab w:val="right" w:pos="8640"/>
              </w:tabs>
            </w:pPr>
          </w:p>
        </w:tc>
      </w:tr>
      <w:tr w:rsidR="004006F7">
        <w:tc>
          <w:tcPr>
            <w:tcW w:w="6228" w:type="dxa"/>
          </w:tcPr>
          <w:p w:rsidR="004006F7" w:rsidRDefault="004006F7">
            <w:pPr>
              <w:tabs>
                <w:tab w:val="center" w:pos="4320"/>
                <w:tab w:val="right" w:pos="8640"/>
              </w:tabs>
            </w:pPr>
          </w:p>
          <w:p w:rsidR="004006F7" w:rsidRDefault="004006F7">
            <w:pPr>
              <w:tabs>
                <w:tab w:val="center" w:pos="4320"/>
                <w:tab w:val="right" w:pos="8640"/>
              </w:tabs>
            </w:pPr>
          </w:p>
        </w:tc>
        <w:tc>
          <w:tcPr>
            <w:tcW w:w="3348" w:type="dxa"/>
          </w:tcPr>
          <w:p w:rsidR="004006F7" w:rsidRDefault="004006F7">
            <w:pPr>
              <w:tabs>
                <w:tab w:val="center" w:pos="4320"/>
                <w:tab w:val="right" w:pos="8640"/>
              </w:tabs>
            </w:pPr>
          </w:p>
        </w:tc>
      </w:tr>
      <w:tr w:rsidR="004006F7">
        <w:tc>
          <w:tcPr>
            <w:tcW w:w="6228" w:type="dxa"/>
          </w:tcPr>
          <w:p w:rsidR="004006F7" w:rsidRDefault="004006F7">
            <w:pPr>
              <w:tabs>
                <w:tab w:val="center" w:pos="4320"/>
                <w:tab w:val="right" w:pos="8640"/>
              </w:tabs>
            </w:pPr>
          </w:p>
          <w:p w:rsidR="004006F7" w:rsidRDefault="004006F7">
            <w:pPr>
              <w:tabs>
                <w:tab w:val="center" w:pos="4320"/>
                <w:tab w:val="right" w:pos="8640"/>
              </w:tabs>
            </w:pPr>
          </w:p>
        </w:tc>
        <w:tc>
          <w:tcPr>
            <w:tcW w:w="3348" w:type="dxa"/>
          </w:tcPr>
          <w:p w:rsidR="004006F7" w:rsidRDefault="004006F7">
            <w:pPr>
              <w:tabs>
                <w:tab w:val="center" w:pos="4320"/>
                <w:tab w:val="right" w:pos="8640"/>
              </w:tabs>
            </w:pPr>
          </w:p>
        </w:tc>
      </w:tr>
      <w:tr w:rsidR="004006F7">
        <w:tc>
          <w:tcPr>
            <w:tcW w:w="6228" w:type="dxa"/>
          </w:tcPr>
          <w:p w:rsidR="004006F7" w:rsidRDefault="004006F7">
            <w:pPr>
              <w:tabs>
                <w:tab w:val="center" w:pos="4320"/>
                <w:tab w:val="right" w:pos="8640"/>
              </w:tabs>
            </w:pPr>
          </w:p>
          <w:p w:rsidR="004006F7" w:rsidRDefault="004006F7">
            <w:pPr>
              <w:tabs>
                <w:tab w:val="center" w:pos="4320"/>
                <w:tab w:val="right" w:pos="8640"/>
              </w:tabs>
            </w:pPr>
          </w:p>
        </w:tc>
        <w:tc>
          <w:tcPr>
            <w:tcW w:w="3348" w:type="dxa"/>
          </w:tcPr>
          <w:p w:rsidR="004006F7" w:rsidRDefault="004006F7">
            <w:pPr>
              <w:tabs>
                <w:tab w:val="center" w:pos="4320"/>
                <w:tab w:val="right" w:pos="8640"/>
              </w:tabs>
            </w:pPr>
          </w:p>
        </w:tc>
      </w:tr>
      <w:tr w:rsidR="004006F7">
        <w:tc>
          <w:tcPr>
            <w:tcW w:w="6228" w:type="dxa"/>
          </w:tcPr>
          <w:p w:rsidR="004006F7" w:rsidRDefault="004006F7">
            <w:pPr>
              <w:tabs>
                <w:tab w:val="center" w:pos="4320"/>
                <w:tab w:val="right" w:pos="8640"/>
              </w:tabs>
            </w:pPr>
          </w:p>
          <w:p w:rsidR="004006F7" w:rsidRDefault="004006F7">
            <w:pPr>
              <w:tabs>
                <w:tab w:val="center" w:pos="4320"/>
                <w:tab w:val="right" w:pos="8640"/>
              </w:tabs>
            </w:pPr>
          </w:p>
        </w:tc>
        <w:tc>
          <w:tcPr>
            <w:tcW w:w="3348" w:type="dxa"/>
          </w:tcPr>
          <w:p w:rsidR="004006F7" w:rsidRDefault="004006F7">
            <w:pPr>
              <w:tabs>
                <w:tab w:val="center" w:pos="4320"/>
                <w:tab w:val="right" w:pos="8640"/>
              </w:tabs>
            </w:pPr>
          </w:p>
        </w:tc>
      </w:tr>
      <w:tr w:rsidR="004006F7">
        <w:tc>
          <w:tcPr>
            <w:tcW w:w="6228" w:type="dxa"/>
          </w:tcPr>
          <w:p w:rsidR="004006F7" w:rsidRDefault="004006F7">
            <w:pPr>
              <w:tabs>
                <w:tab w:val="center" w:pos="4320"/>
                <w:tab w:val="right" w:pos="8640"/>
              </w:tabs>
            </w:pPr>
          </w:p>
          <w:p w:rsidR="004006F7" w:rsidRDefault="004006F7">
            <w:pPr>
              <w:tabs>
                <w:tab w:val="center" w:pos="4320"/>
                <w:tab w:val="right" w:pos="8640"/>
              </w:tabs>
            </w:pPr>
          </w:p>
        </w:tc>
        <w:tc>
          <w:tcPr>
            <w:tcW w:w="3348" w:type="dxa"/>
          </w:tcPr>
          <w:p w:rsidR="004006F7" w:rsidRDefault="004006F7">
            <w:pPr>
              <w:tabs>
                <w:tab w:val="center" w:pos="4320"/>
                <w:tab w:val="right" w:pos="8640"/>
              </w:tabs>
            </w:pPr>
          </w:p>
        </w:tc>
      </w:tr>
    </w:tbl>
    <w:p w:rsidR="004006F7" w:rsidRDefault="004006F7"/>
    <w:tbl>
      <w:tblPr>
        <w:tblStyle w:val="af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28"/>
        <w:gridCol w:w="3348"/>
      </w:tblGrid>
      <w:tr w:rsidR="004006F7">
        <w:tc>
          <w:tcPr>
            <w:tcW w:w="9576" w:type="dxa"/>
            <w:gridSpan w:val="2"/>
            <w:shd w:val="clear" w:color="auto" w:fill="D9D9D9"/>
          </w:tcPr>
          <w:p w:rsidR="004006F7" w:rsidRDefault="00653B0C">
            <w:pPr>
              <w:tabs>
                <w:tab w:val="center" w:pos="4320"/>
                <w:tab w:val="right" w:pos="8640"/>
              </w:tabs>
              <w:jc w:val="center"/>
            </w:pPr>
            <w:r>
              <w:rPr>
                <w:rFonts w:ascii="Georgia" w:eastAsia="Georgia" w:hAnsi="Georgia" w:cs="Georgia"/>
                <w:b/>
              </w:rPr>
              <w:t>ALTERNATE COURSES-Choose at least 2 credits</w:t>
            </w:r>
          </w:p>
        </w:tc>
      </w:tr>
      <w:tr w:rsidR="004006F7">
        <w:tc>
          <w:tcPr>
            <w:tcW w:w="6228" w:type="dxa"/>
          </w:tcPr>
          <w:p w:rsidR="004006F7" w:rsidRDefault="00653B0C">
            <w:pPr>
              <w:tabs>
                <w:tab w:val="center" w:pos="4320"/>
                <w:tab w:val="right" w:pos="8640"/>
              </w:tabs>
              <w:jc w:val="center"/>
            </w:pPr>
            <w:r>
              <w:rPr>
                <w:rFonts w:ascii="Georgia" w:eastAsia="Georgia" w:hAnsi="Georgia" w:cs="Georgia"/>
              </w:rPr>
              <w:t>COURSE NAME</w:t>
            </w:r>
          </w:p>
        </w:tc>
        <w:tc>
          <w:tcPr>
            <w:tcW w:w="3348" w:type="dxa"/>
          </w:tcPr>
          <w:p w:rsidR="004006F7" w:rsidRDefault="00653B0C">
            <w:pPr>
              <w:tabs>
                <w:tab w:val="center" w:pos="4320"/>
                <w:tab w:val="right" w:pos="8640"/>
              </w:tabs>
              <w:jc w:val="center"/>
            </w:pPr>
            <w:r>
              <w:rPr>
                <w:rFonts w:ascii="Georgia" w:eastAsia="Georgia" w:hAnsi="Georgia" w:cs="Georgia"/>
              </w:rPr>
              <w:t>COURSE NUMBER(S)</w:t>
            </w:r>
          </w:p>
        </w:tc>
      </w:tr>
      <w:tr w:rsidR="004006F7">
        <w:tc>
          <w:tcPr>
            <w:tcW w:w="6228" w:type="dxa"/>
          </w:tcPr>
          <w:p w:rsidR="004006F7" w:rsidRDefault="004006F7">
            <w:pPr>
              <w:tabs>
                <w:tab w:val="center" w:pos="4320"/>
                <w:tab w:val="right" w:pos="8640"/>
              </w:tabs>
            </w:pPr>
          </w:p>
          <w:p w:rsidR="004006F7" w:rsidRDefault="004006F7">
            <w:pPr>
              <w:tabs>
                <w:tab w:val="center" w:pos="4320"/>
                <w:tab w:val="right" w:pos="8640"/>
              </w:tabs>
            </w:pPr>
          </w:p>
        </w:tc>
        <w:tc>
          <w:tcPr>
            <w:tcW w:w="3348" w:type="dxa"/>
          </w:tcPr>
          <w:p w:rsidR="004006F7" w:rsidRDefault="004006F7">
            <w:pPr>
              <w:tabs>
                <w:tab w:val="center" w:pos="4320"/>
                <w:tab w:val="right" w:pos="8640"/>
              </w:tabs>
            </w:pPr>
          </w:p>
        </w:tc>
      </w:tr>
      <w:tr w:rsidR="004006F7">
        <w:tc>
          <w:tcPr>
            <w:tcW w:w="6228" w:type="dxa"/>
          </w:tcPr>
          <w:p w:rsidR="004006F7" w:rsidRDefault="004006F7">
            <w:pPr>
              <w:tabs>
                <w:tab w:val="center" w:pos="4320"/>
                <w:tab w:val="right" w:pos="8640"/>
              </w:tabs>
            </w:pPr>
          </w:p>
          <w:p w:rsidR="004006F7" w:rsidRDefault="004006F7">
            <w:pPr>
              <w:tabs>
                <w:tab w:val="center" w:pos="4320"/>
                <w:tab w:val="right" w:pos="8640"/>
              </w:tabs>
            </w:pPr>
          </w:p>
        </w:tc>
        <w:tc>
          <w:tcPr>
            <w:tcW w:w="3348" w:type="dxa"/>
          </w:tcPr>
          <w:p w:rsidR="004006F7" w:rsidRDefault="004006F7">
            <w:pPr>
              <w:tabs>
                <w:tab w:val="center" w:pos="4320"/>
                <w:tab w:val="right" w:pos="8640"/>
              </w:tabs>
            </w:pPr>
          </w:p>
        </w:tc>
      </w:tr>
      <w:tr w:rsidR="004006F7">
        <w:tc>
          <w:tcPr>
            <w:tcW w:w="6228" w:type="dxa"/>
          </w:tcPr>
          <w:p w:rsidR="004006F7" w:rsidRDefault="004006F7">
            <w:pPr>
              <w:tabs>
                <w:tab w:val="center" w:pos="4320"/>
                <w:tab w:val="right" w:pos="8640"/>
              </w:tabs>
            </w:pPr>
          </w:p>
          <w:p w:rsidR="004006F7" w:rsidRDefault="004006F7">
            <w:pPr>
              <w:tabs>
                <w:tab w:val="center" w:pos="4320"/>
                <w:tab w:val="right" w:pos="8640"/>
              </w:tabs>
            </w:pPr>
          </w:p>
        </w:tc>
        <w:tc>
          <w:tcPr>
            <w:tcW w:w="3348" w:type="dxa"/>
          </w:tcPr>
          <w:p w:rsidR="004006F7" w:rsidRDefault="004006F7">
            <w:pPr>
              <w:tabs>
                <w:tab w:val="center" w:pos="4320"/>
                <w:tab w:val="right" w:pos="8640"/>
              </w:tabs>
            </w:pPr>
          </w:p>
        </w:tc>
      </w:tr>
    </w:tbl>
    <w:p w:rsidR="004006F7" w:rsidRDefault="004006F7"/>
    <w:p w:rsidR="004006F7" w:rsidRDefault="004006F7"/>
    <w:p w:rsidR="004006F7" w:rsidRDefault="00653B0C">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p>
    <w:p w:rsidR="004006F7" w:rsidRDefault="00653B0C">
      <w:r>
        <w:rPr>
          <w:rFonts w:ascii="Georgia" w:eastAsia="Georgia" w:hAnsi="Georgia" w:cs="Georgia"/>
        </w:rPr>
        <w:t>Parent Signature</w:t>
      </w:r>
    </w:p>
    <w:p w:rsidR="004006F7" w:rsidRDefault="00653B0C">
      <w:r>
        <w:br w:type="page"/>
      </w:r>
    </w:p>
    <w:p w:rsidR="004006F7" w:rsidRDefault="00653B0C">
      <w:pPr>
        <w:tabs>
          <w:tab w:val="left" w:pos="0"/>
          <w:tab w:val="left" w:pos="360"/>
          <w:tab w:val="left" w:pos="72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pPr>
      <w:r>
        <w:rPr>
          <w:rFonts w:ascii="Arial" w:eastAsia="Arial" w:hAnsi="Arial" w:cs="Arial"/>
          <w:b/>
          <w:sz w:val="28"/>
          <w:szCs w:val="28"/>
          <w:u w:val="single"/>
        </w:rPr>
        <w:t>Suggested Sequencing for Required Courses</w:t>
      </w:r>
    </w:p>
    <w:p w:rsidR="004006F7" w:rsidRDefault="004006F7"/>
    <w:p w:rsidR="007872FB" w:rsidRPr="007872FB" w:rsidRDefault="00653B0C" w:rsidP="007872FB">
      <w:pPr>
        <w:jc w:val="center"/>
        <w:rPr>
          <w:rFonts w:ascii="Arial" w:eastAsia="Arial" w:hAnsi="Arial" w:cs="Arial"/>
          <w:b/>
          <w:u w:val="single"/>
        </w:rPr>
      </w:pPr>
      <w:r w:rsidRPr="007872FB">
        <w:rPr>
          <w:rFonts w:ascii="Arial" w:eastAsia="Arial" w:hAnsi="Arial" w:cs="Arial"/>
          <w:b/>
          <w:u w:val="single"/>
        </w:rPr>
        <w:t>Language sequence</w:t>
      </w:r>
    </w:p>
    <w:p w:rsidR="004006F7" w:rsidRPr="007872FB" w:rsidRDefault="00653B0C">
      <w:pPr>
        <w:jc w:val="center"/>
        <w:rPr>
          <w:rFonts w:ascii="Arial" w:hAnsi="Arial" w:cs="Arial"/>
        </w:rPr>
      </w:pPr>
      <w:r w:rsidRPr="007872FB">
        <w:rPr>
          <w:rFonts w:ascii="Arial" w:eastAsia="Arial" w:hAnsi="Arial" w:cs="Arial"/>
        </w:rPr>
        <w:t>4 years of English to meet graduation requirements.</w:t>
      </w:r>
    </w:p>
    <w:tbl>
      <w:tblPr>
        <w:tblStyle w:val="afc"/>
        <w:tblW w:w="8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4"/>
        <w:gridCol w:w="2214"/>
        <w:gridCol w:w="2214"/>
        <w:gridCol w:w="2214"/>
      </w:tblGrid>
      <w:tr w:rsidR="004006F7" w:rsidRPr="007872FB">
        <w:trPr>
          <w:jc w:val="center"/>
        </w:trPr>
        <w:tc>
          <w:tcPr>
            <w:tcW w:w="2214" w:type="dxa"/>
            <w:shd w:val="clear" w:color="auto" w:fill="E0E0E0"/>
          </w:tcPr>
          <w:p w:rsidR="004006F7" w:rsidRPr="007872FB" w:rsidRDefault="004006F7">
            <w:pPr>
              <w:rPr>
                <w:rFonts w:ascii="Arial" w:hAnsi="Arial" w:cs="Arial"/>
              </w:rPr>
            </w:pPr>
          </w:p>
        </w:tc>
        <w:tc>
          <w:tcPr>
            <w:tcW w:w="2214" w:type="dxa"/>
            <w:shd w:val="clear" w:color="auto" w:fill="E0E0E0"/>
          </w:tcPr>
          <w:p w:rsidR="004006F7" w:rsidRPr="007872FB" w:rsidRDefault="00653B0C">
            <w:pPr>
              <w:rPr>
                <w:rFonts w:ascii="Arial" w:hAnsi="Arial" w:cs="Arial"/>
              </w:rPr>
            </w:pPr>
            <w:r w:rsidRPr="007872FB">
              <w:rPr>
                <w:rFonts w:ascii="Arial" w:eastAsia="Arial" w:hAnsi="Arial" w:cs="Arial"/>
              </w:rPr>
              <w:t>Basic</w:t>
            </w:r>
          </w:p>
        </w:tc>
        <w:tc>
          <w:tcPr>
            <w:tcW w:w="2214" w:type="dxa"/>
            <w:shd w:val="clear" w:color="auto" w:fill="E0E0E0"/>
          </w:tcPr>
          <w:p w:rsidR="004006F7" w:rsidRPr="007872FB" w:rsidRDefault="00653B0C">
            <w:pPr>
              <w:rPr>
                <w:rFonts w:ascii="Arial" w:hAnsi="Arial" w:cs="Arial"/>
              </w:rPr>
            </w:pPr>
            <w:r w:rsidRPr="007872FB">
              <w:rPr>
                <w:rFonts w:ascii="Arial" w:eastAsia="Arial" w:hAnsi="Arial" w:cs="Arial"/>
              </w:rPr>
              <w:t>CC</w:t>
            </w:r>
          </w:p>
        </w:tc>
        <w:tc>
          <w:tcPr>
            <w:tcW w:w="2214" w:type="dxa"/>
            <w:shd w:val="clear" w:color="auto" w:fill="E0E0E0"/>
          </w:tcPr>
          <w:p w:rsidR="004006F7" w:rsidRPr="007872FB" w:rsidRDefault="00653B0C">
            <w:pPr>
              <w:rPr>
                <w:rFonts w:ascii="Arial" w:hAnsi="Arial" w:cs="Arial"/>
              </w:rPr>
            </w:pPr>
            <w:r w:rsidRPr="007872FB">
              <w:rPr>
                <w:rFonts w:ascii="Arial" w:eastAsia="Arial" w:hAnsi="Arial" w:cs="Arial"/>
              </w:rPr>
              <w:t>4 year college</w:t>
            </w:r>
          </w:p>
        </w:tc>
      </w:tr>
      <w:tr w:rsidR="004006F7" w:rsidRPr="007872FB">
        <w:trPr>
          <w:jc w:val="center"/>
        </w:trPr>
        <w:tc>
          <w:tcPr>
            <w:tcW w:w="2214" w:type="dxa"/>
          </w:tcPr>
          <w:p w:rsidR="004006F7" w:rsidRPr="007872FB" w:rsidRDefault="00653B0C">
            <w:pPr>
              <w:rPr>
                <w:rFonts w:ascii="Arial" w:hAnsi="Arial" w:cs="Arial"/>
              </w:rPr>
            </w:pPr>
            <w:r w:rsidRPr="007872FB">
              <w:rPr>
                <w:rFonts w:ascii="Arial" w:eastAsia="Arial" w:hAnsi="Arial" w:cs="Arial"/>
              </w:rPr>
              <w:t>9th grade</w:t>
            </w:r>
          </w:p>
        </w:tc>
        <w:tc>
          <w:tcPr>
            <w:tcW w:w="2214" w:type="dxa"/>
          </w:tcPr>
          <w:p w:rsidR="004006F7" w:rsidRPr="007872FB" w:rsidRDefault="00653B0C">
            <w:pPr>
              <w:rPr>
                <w:rFonts w:ascii="Arial" w:hAnsi="Arial" w:cs="Arial"/>
              </w:rPr>
            </w:pPr>
            <w:r w:rsidRPr="007872FB">
              <w:rPr>
                <w:rFonts w:ascii="Arial" w:eastAsia="Arial" w:hAnsi="Arial" w:cs="Arial"/>
              </w:rPr>
              <w:t>Language Arts 9</w:t>
            </w:r>
          </w:p>
        </w:tc>
        <w:tc>
          <w:tcPr>
            <w:tcW w:w="2214" w:type="dxa"/>
          </w:tcPr>
          <w:p w:rsidR="004006F7" w:rsidRPr="007872FB" w:rsidRDefault="00653B0C">
            <w:pPr>
              <w:rPr>
                <w:rFonts w:ascii="Arial" w:hAnsi="Arial" w:cs="Arial"/>
              </w:rPr>
            </w:pPr>
            <w:r w:rsidRPr="007872FB">
              <w:rPr>
                <w:rFonts w:ascii="Arial" w:eastAsia="Arial" w:hAnsi="Arial" w:cs="Arial"/>
              </w:rPr>
              <w:t>Language Arts 9</w:t>
            </w:r>
          </w:p>
        </w:tc>
        <w:tc>
          <w:tcPr>
            <w:tcW w:w="2214" w:type="dxa"/>
          </w:tcPr>
          <w:p w:rsidR="004006F7" w:rsidRPr="007872FB" w:rsidRDefault="00653B0C">
            <w:pPr>
              <w:rPr>
                <w:rFonts w:ascii="Arial" w:hAnsi="Arial" w:cs="Arial"/>
              </w:rPr>
            </w:pPr>
            <w:r w:rsidRPr="007872FB">
              <w:rPr>
                <w:rFonts w:ascii="Arial" w:eastAsia="Arial" w:hAnsi="Arial" w:cs="Arial"/>
              </w:rPr>
              <w:t>Language Arts 9</w:t>
            </w:r>
          </w:p>
        </w:tc>
      </w:tr>
      <w:tr w:rsidR="004006F7" w:rsidRPr="007872FB">
        <w:trPr>
          <w:jc w:val="center"/>
        </w:trPr>
        <w:tc>
          <w:tcPr>
            <w:tcW w:w="2214" w:type="dxa"/>
          </w:tcPr>
          <w:p w:rsidR="004006F7" w:rsidRPr="007872FB" w:rsidRDefault="00653B0C">
            <w:pPr>
              <w:rPr>
                <w:rFonts w:ascii="Arial" w:hAnsi="Arial" w:cs="Arial"/>
              </w:rPr>
            </w:pPr>
            <w:r w:rsidRPr="007872FB">
              <w:rPr>
                <w:rFonts w:ascii="Arial" w:eastAsia="Arial" w:hAnsi="Arial" w:cs="Arial"/>
              </w:rPr>
              <w:t>10th grade</w:t>
            </w:r>
          </w:p>
        </w:tc>
        <w:tc>
          <w:tcPr>
            <w:tcW w:w="2214" w:type="dxa"/>
          </w:tcPr>
          <w:p w:rsidR="004006F7" w:rsidRPr="007872FB" w:rsidRDefault="00653B0C">
            <w:pPr>
              <w:rPr>
                <w:rFonts w:ascii="Arial" w:hAnsi="Arial" w:cs="Arial"/>
              </w:rPr>
            </w:pPr>
            <w:r w:rsidRPr="007872FB">
              <w:rPr>
                <w:rFonts w:ascii="Arial" w:eastAsia="Arial" w:hAnsi="Arial" w:cs="Arial"/>
              </w:rPr>
              <w:t>Language Arts 10</w:t>
            </w:r>
          </w:p>
        </w:tc>
        <w:tc>
          <w:tcPr>
            <w:tcW w:w="2214" w:type="dxa"/>
          </w:tcPr>
          <w:p w:rsidR="004006F7" w:rsidRPr="007872FB" w:rsidRDefault="00653B0C">
            <w:pPr>
              <w:rPr>
                <w:rFonts w:ascii="Arial" w:hAnsi="Arial" w:cs="Arial"/>
              </w:rPr>
            </w:pPr>
            <w:r w:rsidRPr="007872FB">
              <w:rPr>
                <w:rFonts w:ascii="Arial" w:eastAsia="Arial" w:hAnsi="Arial" w:cs="Arial"/>
              </w:rPr>
              <w:t>Language Arts 10</w:t>
            </w:r>
          </w:p>
        </w:tc>
        <w:tc>
          <w:tcPr>
            <w:tcW w:w="2214" w:type="dxa"/>
          </w:tcPr>
          <w:p w:rsidR="004006F7" w:rsidRPr="007872FB" w:rsidRDefault="00653B0C">
            <w:pPr>
              <w:rPr>
                <w:rFonts w:ascii="Arial" w:hAnsi="Arial" w:cs="Arial"/>
              </w:rPr>
            </w:pPr>
            <w:r w:rsidRPr="007872FB">
              <w:rPr>
                <w:rFonts w:ascii="Arial" w:eastAsia="Arial" w:hAnsi="Arial" w:cs="Arial"/>
              </w:rPr>
              <w:t>Language Arts 10</w:t>
            </w:r>
          </w:p>
        </w:tc>
      </w:tr>
      <w:tr w:rsidR="004006F7" w:rsidRPr="007872FB">
        <w:trPr>
          <w:jc w:val="center"/>
        </w:trPr>
        <w:tc>
          <w:tcPr>
            <w:tcW w:w="2214" w:type="dxa"/>
          </w:tcPr>
          <w:p w:rsidR="004006F7" w:rsidRPr="007872FB" w:rsidRDefault="00653B0C">
            <w:pPr>
              <w:rPr>
                <w:rFonts w:ascii="Arial" w:hAnsi="Arial" w:cs="Arial"/>
              </w:rPr>
            </w:pPr>
            <w:r w:rsidRPr="007872FB">
              <w:rPr>
                <w:rFonts w:ascii="Arial" w:eastAsia="Arial" w:hAnsi="Arial" w:cs="Arial"/>
              </w:rPr>
              <w:t>11th grade</w:t>
            </w:r>
          </w:p>
        </w:tc>
        <w:tc>
          <w:tcPr>
            <w:tcW w:w="2214" w:type="dxa"/>
          </w:tcPr>
          <w:p w:rsidR="004006F7" w:rsidRPr="007872FB" w:rsidRDefault="00653B0C">
            <w:pPr>
              <w:rPr>
                <w:rFonts w:ascii="Arial" w:hAnsi="Arial" w:cs="Arial"/>
              </w:rPr>
            </w:pPr>
            <w:r w:rsidRPr="007872FB">
              <w:rPr>
                <w:rFonts w:ascii="Arial" w:eastAsia="Arial" w:hAnsi="Arial" w:cs="Arial"/>
              </w:rPr>
              <w:t>Language Arts 11</w:t>
            </w:r>
          </w:p>
        </w:tc>
        <w:tc>
          <w:tcPr>
            <w:tcW w:w="2214" w:type="dxa"/>
          </w:tcPr>
          <w:p w:rsidR="004006F7" w:rsidRPr="007872FB" w:rsidRDefault="00653B0C">
            <w:pPr>
              <w:rPr>
                <w:rFonts w:ascii="Arial" w:hAnsi="Arial" w:cs="Arial"/>
              </w:rPr>
            </w:pPr>
            <w:r w:rsidRPr="007872FB">
              <w:rPr>
                <w:rFonts w:ascii="Arial" w:eastAsia="Arial" w:hAnsi="Arial" w:cs="Arial"/>
              </w:rPr>
              <w:t>Language Arts 11</w:t>
            </w:r>
          </w:p>
        </w:tc>
        <w:tc>
          <w:tcPr>
            <w:tcW w:w="2214" w:type="dxa"/>
          </w:tcPr>
          <w:p w:rsidR="004006F7" w:rsidRPr="007872FB" w:rsidRDefault="00653B0C">
            <w:pPr>
              <w:rPr>
                <w:rFonts w:ascii="Arial" w:hAnsi="Arial" w:cs="Arial"/>
              </w:rPr>
            </w:pPr>
            <w:r w:rsidRPr="007872FB">
              <w:rPr>
                <w:rFonts w:ascii="Arial" w:eastAsia="Arial" w:hAnsi="Arial" w:cs="Arial"/>
              </w:rPr>
              <w:t>Language Arts 11</w:t>
            </w:r>
          </w:p>
        </w:tc>
      </w:tr>
      <w:tr w:rsidR="004006F7" w:rsidRPr="007872FB">
        <w:trPr>
          <w:jc w:val="center"/>
        </w:trPr>
        <w:tc>
          <w:tcPr>
            <w:tcW w:w="2214" w:type="dxa"/>
          </w:tcPr>
          <w:p w:rsidR="004006F7" w:rsidRPr="007872FB" w:rsidRDefault="00653B0C">
            <w:pPr>
              <w:rPr>
                <w:rFonts w:ascii="Arial" w:hAnsi="Arial" w:cs="Arial"/>
              </w:rPr>
            </w:pPr>
            <w:r w:rsidRPr="007872FB">
              <w:rPr>
                <w:rFonts w:ascii="Arial" w:eastAsia="Arial" w:hAnsi="Arial" w:cs="Arial"/>
              </w:rPr>
              <w:t>12th grade</w:t>
            </w:r>
          </w:p>
        </w:tc>
        <w:tc>
          <w:tcPr>
            <w:tcW w:w="2214" w:type="dxa"/>
          </w:tcPr>
          <w:p w:rsidR="004006F7" w:rsidRPr="007872FB" w:rsidRDefault="00653B0C">
            <w:pPr>
              <w:rPr>
                <w:rFonts w:ascii="Arial" w:hAnsi="Arial" w:cs="Arial"/>
              </w:rPr>
            </w:pPr>
            <w:r w:rsidRPr="007872FB">
              <w:rPr>
                <w:rFonts w:ascii="Arial" w:eastAsia="Arial" w:hAnsi="Arial" w:cs="Arial"/>
              </w:rPr>
              <w:t>Language Arts 12</w:t>
            </w:r>
          </w:p>
        </w:tc>
        <w:tc>
          <w:tcPr>
            <w:tcW w:w="2214" w:type="dxa"/>
          </w:tcPr>
          <w:p w:rsidR="004006F7" w:rsidRPr="007872FB" w:rsidRDefault="00653B0C">
            <w:pPr>
              <w:rPr>
                <w:rFonts w:ascii="Arial" w:hAnsi="Arial" w:cs="Arial"/>
              </w:rPr>
            </w:pPr>
            <w:r w:rsidRPr="007872FB">
              <w:rPr>
                <w:rFonts w:ascii="Arial" w:eastAsia="Arial" w:hAnsi="Arial" w:cs="Arial"/>
              </w:rPr>
              <w:t>Language Arts 12</w:t>
            </w:r>
          </w:p>
        </w:tc>
        <w:tc>
          <w:tcPr>
            <w:tcW w:w="2214" w:type="dxa"/>
          </w:tcPr>
          <w:p w:rsidR="004006F7" w:rsidRPr="007872FB" w:rsidRDefault="00653B0C">
            <w:pPr>
              <w:rPr>
                <w:rFonts w:ascii="Arial" w:hAnsi="Arial" w:cs="Arial"/>
              </w:rPr>
            </w:pPr>
            <w:r w:rsidRPr="007872FB">
              <w:rPr>
                <w:rFonts w:ascii="Arial" w:eastAsia="Arial" w:hAnsi="Arial" w:cs="Arial"/>
              </w:rPr>
              <w:t>Composition I</w:t>
            </w:r>
          </w:p>
        </w:tc>
      </w:tr>
      <w:tr w:rsidR="004006F7" w:rsidRPr="007872FB">
        <w:trPr>
          <w:jc w:val="center"/>
        </w:trPr>
        <w:tc>
          <w:tcPr>
            <w:tcW w:w="2214" w:type="dxa"/>
          </w:tcPr>
          <w:p w:rsidR="004006F7" w:rsidRPr="007872FB" w:rsidRDefault="00653B0C">
            <w:pPr>
              <w:rPr>
                <w:rFonts w:ascii="Arial" w:hAnsi="Arial" w:cs="Arial"/>
              </w:rPr>
            </w:pPr>
            <w:r w:rsidRPr="007872FB">
              <w:rPr>
                <w:rFonts w:ascii="Arial" w:eastAsia="Arial" w:hAnsi="Arial" w:cs="Arial"/>
              </w:rPr>
              <w:t>12th grade</w:t>
            </w:r>
          </w:p>
        </w:tc>
        <w:tc>
          <w:tcPr>
            <w:tcW w:w="2214" w:type="dxa"/>
            <w:tcBorders>
              <w:bottom w:val="single" w:sz="4" w:space="0" w:color="000000"/>
            </w:tcBorders>
          </w:tcPr>
          <w:p w:rsidR="004006F7" w:rsidRPr="007872FB" w:rsidRDefault="00653B0C">
            <w:pPr>
              <w:rPr>
                <w:rFonts w:ascii="Arial" w:hAnsi="Arial" w:cs="Arial"/>
              </w:rPr>
            </w:pPr>
            <w:r w:rsidRPr="007872FB">
              <w:rPr>
                <w:rFonts w:ascii="Arial" w:eastAsia="Arial" w:hAnsi="Arial" w:cs="Arial"/>
              </w:rPr>
              <w:t>*Elective</w:t>
            </w:r>
          </w:p>
        </w:tc>
        <w:tc>
          <w:tcPr>
            <w:tcW w:w="2214" w:type="dxa"/>
            <w:tcBorders>
              <w:bottom w:val="single" w:sz="4" w:space="0" w:color="000000"/>
            </w:tcBorders>
          </w:tcPr>
          <w:p w:rsidR="004006F7" w:rsidRPr="007872FB" w:rsidRDefault="00653B0C">
            <w:pPr>
              <w:rPr>
                <w:rFonts w:ascii="Arial" w:hAnsi="Arial" w:cs="Arial"/>
              </w:rPr>
            </w:pPr>
            <w:r w:rsidRPr="007872FB">
              <w:rPr>
                <w:rFonts w:ascii="Arial" w:eastAsia="Arial" w:hAnsi="Arial" w:cs="Arial"/>
              </w:rPr>
              <w:t>*Elective</w:t>
            </w:r>
          </w:p>
        </w:tc>
        <w:tc>
          <w:tcPr>
            <w:tcW w:w="2214" w:type="dxa"/>
            <w:tcBorders>
              <w:bottom w:val="single" w:sz="4" w:space="0" w:color="000000"/>
            </w:tcBorders>
          </w:tcPr>
          <w:p w:rsidR="004006F7" w:rsidRPr="007872FB" w:rsidRDefault="00653B0C">
            <w:pPr>
              <w:rPr>
                <w:rFonts w:ascii="Arial" w:hAnsi="Arial" w:cs="Arial"/>
              </w:rPr>
            </w:pPr>
            <w:r w:rsidRPr="007872FB">
              <w:rPr>
                <w:rFonts w:ascii="Arial" w:eastAsia="Arial" w:hAnsi="Arial" w:cs="Arial"/>
              </w:rPr>
              <w:t>Composition II</w:t>
            </w:r>
          </w:p>
        </w:tc>
      </w:tr>
      <w:tr w:rsidR="004006F7" w:rsidRPr="007872FB" w:rsidTr="00CB35D2">
        <w:trPr>
          <w:jc w:val="center"/>
        </w:trPr>
        <w:tc>
          <w:tcPr>
            <w:tcW w:w="2214" w:type="dxa"/>
            <w:tcBorders>
              <w:bottom w:val="single" w:sz="4" w:space="0" w:color="000000"/>
            </w:tcBorders>
            <w:shd w:val="clear" w:color="auto" w:fill="FFFFFF"/>
          </w:tcPr>
          <w:p w:rsidR="004006F7" w:rsidRPr="007872FB" w:rsidRDefault="004006F7">
            <w:pPr>
              <w:rPr>
                <w:rFonts w:ascii="Arial" w:hAnsi="Arial" w:cs="Arial"/>
              </w:rPr>
            </w:pPr>
          </w:p>
        </w:tc>
        <w:tc>
          <w:tcPr>
            <w:tcW w:w="4428" w:type="dxa"/>
            <w:gridSpan w:val="2"/>
            <w:tcBorders>
              <w:bottom w:val="nil"/>
              <w:right w:val="nil"/>
            </w:tcBorders>
            <w:shd w:val="clear" w:color="auto" w:fill="D9D9D9"/>
          </w:tcPr>
          <w:p w:rsidR="004006F7" w:rsidRPr="007872FB" w:rsidRDefault="00653B0C">
            <w:pPr>
              <w:rPr>
                <w:rFonts w:ascii="Arial" w:hAnsi="Arial" w:cs="Arial"/>
              </w:rPr>
            </w:pPr>
            <w:r w:rsidRPr="007872FB">
              <w:rPr>
                <w:rFonts w:ascii="Arial" w:eastAsia="Arial" w:hAnsi="Arial" w:cs="Arial"/>
              </w:rPr>
              <w:t>*LANGUAGE ARTS ELECTIVE CHOICES</w:t>
            </w:r>
          </w:p>
        </w:tc>
        <w:tc>
          <w:tcPr>
            <w:tcW w:w="2214" w:type="dxa"/>
            <w:tcBorders>
              <w:left w:val="nil"/>
              <w:bottom w:val="nil"/>
            </w:tcBorders>
            <w:shd w:val="clear" w:color="auto" w:fill="D9D9D9"/>
          </w:tcPr>
          <w:p w:rsidR="004006F7" w:rsidRPr="007872FB" w:rsidRDefault="004006F7">
            <w:pPr>
              <w:rPr>
                <w:rFonts w:ascii="Arial" w:hAnsi="Arial" w:cs="Arial"/>
              </w:rPr>
            </w:pPr>
          </w:p>
        </w:tc>
      </w:tr>
      <w:tr w:rsidR="004006F7" w:rsidRPr="007872FB" w:rsidTr="00CB35D2">
        <w:trPr>
          <w:jc w:val="center"/>
        </w:trPr>
        <w:tc>
          <w:tcPr>
            <w:tcW w:w="2214" w:type="dxa"/>
            <w:tcBorders>
              <w:bottom w:val="nil"/>
              <w:right w:val="nil"/>
            </w:tcBorders>
            <w:shd w:val="clear" w:color="auto" w:fill="D9D9D9"/>
          </w:tcPr>
          <w:p w:rsidR="004006F7" w:rsidRPr="007872FB" w:rsidRDefault="00653B0C">
            <w:pPr>
              <w:rPr>
                <w:rFonts w:ascii="Arial" w:hAnsi="Arial" w:cs="Arial"/>
              </w:rPr>
            </w:pPr>
            <w:r w:rsidRPr="007872FB">
              <w:rPr>
                <w:rFonts w:ascii="Arial" w:eastAsia="Arial" w:hAnsi="Arial" w:cs="Arial"/>
              </w:rPr>
              <w:t>Alt. Lit Perspectives</w:t>
            </w:r>
          </w:p>
        </w:tc>
        <w:tc>
          <w:tcPr>
            <w:tcW w:w="2214" w:type="dxa"/>
            <w:tcBorders>
              <w:top w:val="nil"/>
              <w:left w:val="nil"/>
              <w:bottom w:val="nil"/>
              <w:right w:val="nil"/>
            </w:tcBorders>
            <w:shd w:val="clear" w:color="auto" w:fill="D9D9D9"/>
          </w:tcPr>
          <w:p w:rsidR="004006F7" w:rsidRPr="007872FB" w:rsidRDefault="00653B0C">
            <w:pPr>
              <w:rPr>
                <w:rFonts w:ascii="Arial" w:hAnsi="Arial" w:cs="Arial"/>
              </w:rPr>
            </w:pPr>
            <w:r w:rsidRPr="007872FB">
              <w:rPr>
                <w:rFonts w:ascii="Arial" w:eastAsia="Arial" w:hAnsi="Arial" w:cs="Arial"/>
              </w:rPr>
              <w:t>Issues in Literature</w:t>
            </w:r>
          </w:p>
        </w:tc>
        <w:tc>
          <w:tcPr>
            <w:tcW w:w="2214" w:type="dxa"/>
            <w:tcBorders>
              <w:top w:val="nil"/>
              <w:left w:val="nil"/>
              <w:bottom w:val="nil"/>
              <w:right w:val="nil"/>
            </w:tcBorders>
            <w:shd w:val="clear" w:color="auto" w:fill="D9D9D9"/>
          </w:tcPr>
          <w:p w:rsidR="004006F7" w:rsidRPr="007872FB" w:rsidRDefault="00653B0C">
            <w:pPr>
              <w:rPr>
                <w:rFonts w:ascii="Arial" w:hAnsi="Arial" w:cs="Arial"/>
              </w:rPr>
            </w:pPr>
            <w:r w:rsidRPr="007872FB">
              <w:rPr>
                <w:rFonts w:ascii="Arial" w:eastAsia="Arial" w:hAnsi="Arial" w:cs="Arial"/>
              </w:rPr>
              <w:t>Creative Writing</w:t>
            </w:r>
          </w:p>
        </w:tc>
        <w:tc>
          <w:tcPr>
            <w:tcW w:w="2214" w:type="dxa"/>
            <w:tcBorders>
              <w:top w:val="nil"/>
              <w:left w:val="nil"/>
              <w:bottom w:val="nil"/>
            </w:tcBorders>
            <w:shd w:val="clear" w:color="auto" w:fill="D9D9D9"/>
          </w:tcPr>
          <w:p w:rsidR="004006F7" w:rsidRPr="007872FB" w:rsidRDefault="00653B0C">
            <w:pPr>
              <w:rPr>
                <w:rFonts w:ascii="Arial" w:hAnsi="Arial" w:cs="Arial"/>
              </w:rPr>
            </w:pPr>
            <w:r w:rsidRPr="007872FB">
              <w:rPr>
                <w:rFonts w:ascii="Arial" w:eastAsia="Arial" w:hAnsi="Arial" w:cs="Arial"/>
              </w:rPr>
              <w:t>Communication Skills</w:t>
            </w:r>
          </w:p>
        </w:tc>
      </w:tr>
      <w:tr w:rsidR="00CB35D2" w:rsidRPr="007872FB" w:rsidTr="00CB35D2">
        <w:trPr>
          <w:jc w:val="center"/>
        </w:trPr>
        <w:tc>
          <w:tcPr>
            <w:tcW w:w="4428" w:type="dxa"/>
            <w:gridSpan w:val="2"/>
            <w:tcBorders>
              <w:top w:val="nil"/>
              <w:right w:val="nil"/>
            </w:tcBorders>
            <w:shd w:val="clear" w:color="auto" w:fill="D9D9D9"/>
          </w:tcPr>
          <w:p w:rsidR="00CB35D2" w:rsidRPr="007872FB" w:rsidRDefault="00CB35D2">
            <w:pPr>
              <w:rPr>
                <w:rFonts w:ascii="Arial" w:eastAsia="Arial" w:hAnsi="Arial" w:cs="Arial"/>
              </w:rPr>
            </w:pPr>
            <w:r w:rsidRPr="007872FB">
              <w:rPr>
                <w:rFonts w:ascii="Arial" w:eastAsia="Arial" w:hAnsi="Arial" w:cs="Arial"/>
              </w:rPr>
              <w:t>AP Literature &amp; Composition</w:t>
            </w:r>
          </w:p>
        </w:tc>
        <w:tc>
          <w:tcPr>
            <w:tcW w:w="2214" w:type="dxa"/>
            <w:tcBorders>
              <w:top w:val="nil"/>
              <w:left w:val="nil"/>
              <w:right w:val="nil"/>
            </w:tcBorders>
            <w:shd w:val="clear" w:color="auto" w:fill="D9D9D9"/>
          </w:tcPr>
          <w:p w:rsidR="00CB35D2" w:rsidRPr="007872FB" w:rsidRDefault="00CB35D2">
            <w:pPr>
              <w:rPr>
                <w:rFonts w:ascii="Arial" w:eastAsia="Arial" w:hAnsi="Arial" w:cs="Arial"/>
              </w:rPr>
            </w:pPr>
          </w:p>
        </w:tc>
        <w:tc>
          <w:tcPr>
            <w:tcW w:w="2214" w:type="dxa"/>
            <w:tcBorders>
              <w:top w:val="nil"/>
              <w:left w:val="nil"/>
            </w:tcBorders>
            <w:shd w:val="clear" w:color="auto" w:fill="D9D9D9"/>
          </w:tcPr>
          <w:p w:rsidR="00CB35D2" w:rsidRPr="007872FB" w:rsidRDefault="00CB35D2">
            <w:pPr>
              <w:rPr>
                <w:rFonts w:ascii="Arial" w:eastAsia="Arial" w:hAnsi="Arial" w:cs="Arial"/>
              </w:rPr>
            </w:pPr>
          </w:p>
        </w:tc>
      </w:tr>
    </w:tbl>
    <w:p w:rsidR="004006F7" w:rsidRPr="007872FB" w:rsidRDefault="004006F7">
      <w:pPr>
        <w:rPr>
          <w:rFonts w:ascii="Arial" w:hAnsi="Arial" w:cs="Arial"/>
        </w:rPr>
      </w:pPr>
    </w:p>
    <w:p w:rsidR="004006F7" w:rsidRPr="007872FB" w:rsidRDefault="00653B0C">
      <w:pPr>
        <w:jc w:val="center"/>
        <w:rPr>
          <w:rFonts w:ascii="Arial" w:hAnsi="Arial" w:cs="Arial"/>
        </w:rPr>
      </w:pPr>
      <w:r w:rsidRPr="007872FB">
        <w:rPr>
          <w:rFonts w:ascii="Arial" w:eastAsia="Arial" w:hAnsi="Arial" w:cs="Arial"/>
          <w:b/>
          <w:u w:val="single"/>
        </w:rPr>
        <w:t>Math sequence</w:t>
      </w:r>
    </w:p>
    <w:p w:rsidR="004006F7" w:rsidRPr="007872FB" w:rsidRDefault="00653B0C">
      <w:pPr>
        <w:jc w:val="center"/>
        <w:rPr>
          <w:rFonts w:ascii="Arial" w:hAnsi="Arial" w:cs="Arial"/>
        </w:rPr>
      </w:pPr>
      <w:r w:rsidRPr="007872FB">
        <w:rPr>
          <w:rFonts w:ascii="Arial" w:eastAsia="Arial" w:hAnsi="Arial" w:cs="Arial"/>
        </w:rPr>
        <w:t>3 years of Math to meet graduation requirements (must complete Algebra I).</w:t>
      </w:r>
    </w:p>
    <w:tbl>
      <w:tblPr>
        <w:tblStyle w:val="afd"/>
        <w:tblW w:w="8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4"/>
        <w:gridCol w:w="2214"/>
        <w:gridCol w:w="2214"/>
        <w:gridCol w:w="2214"/>
      </w:tblGrid>
      <w:tr w:rsidR="004006F7" w:rsidRPr="007872FB">
        <w:trPr>
          <w:jc w:val="center"/>
        </w:trPr>
        <w:tc>
          <w:tcPr>
            <w:tcW w:w="2214" w:type="dxa"/>
            <w:shd w:val="clear" w:color="auto" w:fill="E0E0E0"/>
          </w:tcPr>
          <w:p w:rsidR="004006F7" w:rsidRPr="007872FB" w:rsidRDefault="004006F7">
            <w:pPr>
              <w:jc w:val="center"/>
              <w:rPr>
                <w:rFonts w:ascii="Arial" w:hAnsi="Arial" w:cs="Arial"/>
              </w:rPr>
            </w:pPr>
          </w:p>
        </w:tc>
        <w:tc>
          <w:tcPr>
            <w:tcW w:w="2214" w:type="dxa"/>
            <w:shd w:val="clear" w:color="auto" w:fill="E0E0E0"/>
          </w:tcPr>
          <w:p w:rsidR="004006F7" w:rsidRPr="007872FB" w:rsidRDefault="00653B0C">
            <w:pPr>
              <w:jc w:val="center"/>
              <w:rPr>
                <w:rFonts w:ascii="Arial" w:hAnsi="Arial" w:cs="Arial"/>
              </w:rPr>
            </w:pPr>
            <w:r w:rsidRPr="007872FB">
              <w:rPr>
                <w:rFonts w:ascii="Arial" w:eastAsia="Arial" w:hAnsi="Arial" w:cs="Arial"/>
              </w:rPr>
              <w:t>Basic</w:t>
            </w:r>
          </w:p>
        </w:tc>
        <w:tc>
          <w:tcPr>
            <w:tcW w:w="2214" w:type="dxa"/>
            <w:shd w:val="clear" w:color="auto" w:fill="E0E0E0"/>
          </w:tcPr>
          <w:p w:rsidR="004006F7" w:rsidRPr="007872FB" w:rsidRDefault="00653B0C">
            <w:pPr>
              <w:jc w:val="center"/>
              <w:rPr>
                <w:rFonts w:ascii="Arial" w:hAnsi="Arial" w:cs="Arial"/>
              </w:rPr>
            </w:pPr>
            <w:r w:rsidRPr="007872FB">
              <w:rPr>
                <w:rFonts w:ascii="Arial" w:eastAsia="Arial" w:hAnsi="Arial" w:cs="Arial"/>
              </w:rPr>
              <w:t>CC/4 year college</w:t>
            </w:r>
          </w:p>
        </w:tc>
        <w:tc>
          <w:tcPr>
            <w:tcW w:w="2214" w:type="dxa"/>
            <w:shd w:val="clear" w:color="auto" w:fill="E0E0E0"/>
          </w:tcPr>
          <w:p w:rsidR="004006F7" w:rsidRPr="007872FB" w:rsidRDefault="00653B0C">
            <w:pPr>
              <w:jc w:val="center"/>
              <w:rPr>
                <w:rFonts w:ascii="Arial" w:hAnsi="Arial" w:cs="Arial"/>
              </w:rPr>
            </w:pPr>
            <w:r w:rsidRPr="007872FB">
              <w:rPr>
                <w:rFonts w:ascii="Arial" w:eastAsia="Arial" w:hAnsi="Arial" w:cs="Arial"/>
              </w:rPr>
              <w:t>4 yr/Advanced</w:t>
            </w:r>
          </w:p>
        </w:tc>
      </w:tr>
      <w:tr w:rsidR="004006F7" w:rsidRPr="007872FB">
        <w:trPr>
          <w:jc w:val="center"/>
        </w:trPr>
        <w:tc>
          <w:tcPr>
            <w:tcW w:w="2214" w:type="dxa"/>
          </w:tcPr>
          <w:p w:rsidR="004006F7" w:rsidRPr="007872FB" w:rsidRDefault="00653B0C">
            <w:pPr>
              <w:jc w:val="center"/>
              <w:rPr>
                <w:rFonts w:ascii="Arial" w:hAnsi="Arial" w:cs="Arial"/>
              </w:rPr>
            </w:pPr>
            <w:r w:rsidRPr="007872FB">
              <w:rPr>
                <w:rFonts w:ascii="Arial" w:eastAsia="Arial" w:hAnsi="Arial" w:cs="Arial"/>
              </w:rPr>
              <w:t>9th grade</w:t>
            </w:r>
          </w:p>
        </w:tc>
        <w:tc>
          <w:tcPr>
            <w:tcW w:w="2214" w:type="dxa"/>
          </w:tcPr>
          <w:p w:rsidR="004006F7" w:rsidRPr="007872FB" w:rsidRDefault="00653B0C">
            <w:pPr>
              <w:jc w:val="center"/>
              <w:rPr>
                <w:rFonts w:ascii="Arial" w:hAnsi="Arial" w:cs="Arial"/>
              </w:rPr>
            </w:pPr>
            <w:r w:rsidRPr="007872FB">
              <w:rPr>
                <w:rFonts w:ascii="Arial" w:eastAsia="Arial" w:hAnsi="Arial" w:cs="Arial"/>
              </w:rPr>
              <w:t>Pre-Algebra</w:t>
            </w:r>
          </w:p>
        </w:tc>
        <w:tc>
          <w:tcPr>
            <w:tcW w:w="2214" w:type="dxa"/>
          </w:tcPr>
          <w:p w:rsidR="004006F7" w:rsidRPr="007872FB" w:rsidRDefault="00653B0C">
            <w:pPr>
              <w:jc w:val="center"/>
              <w:rPr>
                <w:rFonts w:ascii="Arial" w:hAnsi="Arial" w:cs="Arial"/>
              </w:rPr>
            </w:pPr>
            <w:r w:rsidRPr="007872FB">
              <w:rPr>
                <w:rFonts w:ascii="Arial" w:eastAsia="Arial" w:hAnsi="Arial" w:cs="Arial"/>
              </w:rPr>
              <w:t>Algebra I</w:t>
            </w:r>
          </w:p>
        </w:tc>
        <w:tc>
          <w:tcPr>
            <w:tcW w:w="2214" w:type="dxa"/>
          </w:tcPr>
          <w:p w:rsidR="004006F7" w:rsidRPr="007872FB" w:rsidRDefault="00653B0C">
            <w:pPr>
              <w:jc w:val="center"/>
              <w:rPr>
                <w:rFonts w:ascii="Arial" w:hAnsi="Arial" w:cs="Arial"/>
              </w:rPr>
            </w:pPr>
            <w:r w:rsidRPr="007872FB">
              <w:rPr>
                <w:rFonts w:ascii="Arial" w:eastAsia="Arial" w:hAnsi="Arial" w:cs="Arial"/>
              </w:rPr>
              <w:t>Geometry</w:t>
            </w:r>
          </w:p>
        </w:tc>
      </w:tr>
      <w:tr w:rsidR="004006F7" w:rsidRPr="007872FB">
        <w:trPr>
          <w:jc w:val="center"/>
        </w:trPr>
        <w:tc>
          <w:tcPr>
            <w:tcW w:w="2214" w:type="dxa"/>
          </w:tcPr>
          <w:p w:rsidR="004006F7" w:rsidRPr="007872FB" w:rsidRDefault="00653B0C">
            <w:pPr>
              <w:jc w:val="center"/>
              <w:rPr>
                <w:rFonts w:ascii="Arial" w:hAnsi="Arial" w:cs="Arial"/>
              </w:rPr>
            </w:pPr>
            <w:r w:rsidRPr="007872FB">
              <w:rPr>
                <w:rFonts w:ascii="Arial" w:eastAsia="Arial" w:hAnsi="Arial" w:cs="Arial"/>
              </w:rPr>
              <w:t>10th grade</w:t>
            </w:r>
          </w:p>
        </w:tc>
        <w:tc>
          <w:tcPr>
            <w:tcW w:w="2214" w:type="dxa"/>
          </w:tcPr>
          <w:p w:rsidR="004006F7" w:rsidRPr="007872FB" w:rsidRDefault="00653B0C">
            <w:pPr>
              <w:jc w:val="center"/>
              <w:rPr>
                <w:rFonts w:ascii="Arial" w:hAnsi="Arial" w:cs="Arial"/>
              </w:rPr>
            </w:pPr>
            <w:r w:rsidRPr="007872FB">
              <w:rPr>
                <w:rFonts w:ascii="Arial" w:eastAsia="Arial" w:hAnsi="Arial" w:cs="Arial"/>
              </w:rPr>
              <w:t>Algebra I</w:t>
            </w:r>
          </w:p>
        </w:tc>
        <w:tc>
          <w:tcPr>
            <w:tcW w:w="2214" w:type="dxa"/>
          </w:tcPr>
          <w:p w:rsidR="004006F7" w:rsidRPr="007872FB" w:rsidRDefault="00653B0C">
            <w:pPr>
              <w:jc w:val="center"/>
              <w:rPr>
                <w:rFonts w:ascii="Arial" w:hAnsi="Arial" w:cs="Arial"/>
              </w:rPr>
            </w:pPr>
            <w:r w:rsidRPr="007872FB">
              <w:rPr>
                <w:rFonts w:ascii="Arial" w:eastAsia="Arial" w:hAnsi="Arial" w:cs="Arial"/>
              </w:rPr>
              <w:t>Geometry</w:t>
            </w:r>
          </w:p>
        </w:tc>
        <w:tc>
          <w:tcPr>
            <w:tcW w:w="2214" w:type="dxa"/>
          </w:tcPr>
          <w:p w:rsidR="004006F7" w:rsidRPr="007872FB" w:rsidRDefault="00653B0C">
            <w:pPr>
              <w:jc w:val="center"/>
              <w:rPr>
                <w:rFonts w:ascii="Arial" w:hAnsi="Arial" w:cs="Arial"/>
              </w:rPr>
            </w:pPr>
            <w:r w:rsidRPr="007872FB">
              <w:rPr>
                <w:rFonts w:ascii="Arial" w:eastAsia="Arial" w:hAnsi="Arial" w:cs="Arial"/>
              </w:rPr>
              <w:t>Algebra II</w:t>
            </w:r>
          </w:p>
        </w:tc>
      </w:tr>
      <w:tr w:rsidR="004006F7" w:rsidRPr="007872FB">
        <w:trPr>
          <w:jc w:val="center"/>
        </w:trPr>
        <w:tc>
          <w:tcPr>
            <w:tcW w:w="2214" w:type="dxa"/>
          </w:tcPr>
          <w:p w:rsidR="004006F7" w:rsidRPr="007872FB" w:rsidRDefault="00653B0C">
            <w:pPr>
              <w:jc w:val="center"/>
              <w:rPr>
                <w:rFonts w:ascii="Arial" w:hAnsi="Arial" w:cs="Arial"/>
              </w:rPr>
            </w:pPr>
            <w:r w:rsidRPr="007872FB">
              <w:rPr>
                <w:rFonts w:ascii="Arial" w:eastAsia="Arial" w:hAnsi="Arial" w:cs="Arial"/>
              </w:rPr>
              <w:t>11th grade</w:t>
            </w:r>
          </w:p>
        </w:tc>
        <w:tc>
          <w:tcPr>
            <w:tcW w:w="2214" w:type="dxa"/>
          </w:tcPr>
          <w:p w:rsidR="004006F7" w:rsidRPr="007872FB" w:rsidRDefault="00653B0C">
            <w:pPr>
              <w:jc w:val="center"/>
              <w:rPr>
                <w:rFonts w:ascii="Arial" w:hAnsi="Arial" w:cs="Arial"/>
              </w:rPr>
            </w:pPr>
            <w:r w:rsidRPr="007872FB">
              <w:rPr>
                <w:rFonts w:ascii="Arial" w:eastAsia="Arial" w:hAnsi="Arial" w:cs="Arial"/>
              </w:rPr>
              <w:t>Applied Math</w:t>
            </w:r>
          </w:p>
        </w:tc>
        <w:tc>
          <w:tcPr>
            <w:tcW w:w="2214" w:type="dxa"/>
            <w:tcBorders>
              <w:bottom w:val="single" w:sz="4" w:space="0" w:color="000000"/>
            </w:tcBorders>
          </w:tcPr>
          <w:p w:rsidR="004006F7" w:rsidRPr="007872FB" w:rsidRDefault="00653B0C">
            <w:pPr>
              <w:jc w:val="center"/>
              <w:rPr>
                <w:rFonts w:ascii="Arial" w:hAnsi="Arial" w:cs="Arial"/>
              </w:rPr>
            </w:pPr>
            <w:r w:rsidRPr="007872FB">
              <w:rPr>
                <w:rFonts w:ascii="Arial" w:eastAsia="Arial" w:hAnsi="Arial" w:cs="Arial"/>
              </w:rPr>
              <w:t>Algebra II</w:t>
            </w:r>
          </w:p>
        </w:tc>
        <w:tc>
          <w:tcPr>
            <w:tcW w:w="2214" w:type="dxa"/>
            <w:tcBorders>
              <w:bottom w:val="single" w:sz="4" w:space="0" w:color="000000"/>
            </w:tcBorders>
          </w:tcPr>
          <w:p w:rsidR="004006F7" w:rsidRPr="007872FB" w:rsidRDefault="00653B0C">
            <w:pPr>
              <w:jc w:val="center"/>
              <w:rPr>
                <w:rFonts w:ascii="Arial" w:hAnsi="Arial" w:cs="Arial"/>
              </w:rPr>
            </w:pPr>
            <w:r w:rsidRPr="007872FB">
              <w:rPr>
                <w:rFonts w:ascii="Arial" w:eastAsia="Arial" w:hAnsi="Arial" w:cs="Arial"/>
              </w:rPr>
              <w:t>Pre Calculus</w:t>
            </w:r>
          </w:p>
        </w:tc>
      </w:tr>
      <w:tr w:rsidR="004006F7" w:rsidRPr="007872FB">
        <w:trPr>
          <w:jc w:val="center"/>
        </w:trPr>
        <w:tc>
          <w:tcPr>
            <w:tcW w:w="2214" w:type="dxa"/>
          </w:tcPr>
          <w:p w:rsidR="004006F7" w:rsidRPr="007872FB" w:rsidRDefault="00653B0C">
            <w:pPr>
              <w:jc w:val="center"/>
              <w:rPr>
                <w:rFonts w:ascii="Arial" w:hAnsi="Arial" w:cs="Arial"/>
              </w:rPr>
            </w:pPr>
            <w:r w:rsidRPr="007872FB">
              <w:rPr>
                <w:rFonts w:ascii="Arial" w:eastAsia="Arial" w:hAnsi="Arial" w:cs="Arial"/>
              </w:rPr>
              <w:t>12th grade</w:t>
            </w:r>
          </w:p>
        </w:tc>
        <w:tc>
          <w:tcPr>
            <w:tcW w:w="2214" w:type="dxa"/>
          </w:tcPr>
          <w:p w:rsidR="004006F7" w:rsidRPr="007872FB" w:rsidRDefault="004006F7">
            <w:pPr>
              <w:jc w:val="center"/>
              <w:rPr>
                <w:rFonts w:ascii="Arial" w:hAnsi="Arial" w:cs="Arial"/>
              </w:rPr>
            </w:pPr>
          </w:p>
        </w:tc>
        <w:tc>
          <w:tcPr>
            <w:tcW w:w="2214" w:type="dxa"/>
            <w:tcBorders>
              <w:bottom w:val="nil"/>
            </w:tcBorders>
          </w:tcPr>
          <w:p w:rsidR="004006F7" w:rsidRPr="007872FB" w:rsidRDefault="00653B0C">
            <w:pPr>
              <w:jc w:val="center"/>
              <w:rPr>
                <w:rFonts w:ascii="Arial" w:hAnsi="Arial" w:cs="Arial"/>
              </w:rPr>
            </w:pPr>
            <w:r w:rsidRPr="007872FB">
              <w:rPr>
                <w:rFonts w:ascii="Arial" w:eastAsia="Arial" w:hAnsi="Arial" w:cs="Arial"/>
              </w:rPr>
              <w:t>Pre-Calculus</w:t>
            </w:r>
          </w:p>
        </w:tc>
        <w:tc>
          <w:tcPr>
            <w:tcW w:w="2214" w:type="dxa"/>
            <w:tcBorders>
              <w:bottom w:val="nil"/>
            </w:tcBorders>
          </w:tcPr>
          <w:p w:rsidR="004006F7" w:rsidRPr="007872FB" w:rsidRDefault="00653B0C">
            <w:pPr>
              <w:jc w:val="center"/>
              <w:rPr>
                <w:rFonts w:ascii="Arial" w:hAnsi="Arial" w:cs="Arial"/>
              </w:rPr>
            </w:pPr>
            <w:r w:rsidRPr="007872FB">
              <w:rPr>
                <w:rFonts w:ascii="Arial" w:eastAsia="Arial" w:hAnsi="Arial" w:cs="Arial"/>
              </w:rPr>
              <w:t>AP Calculus</w:t>
            </w:r>
          </w:p>
        </w:tc>
      </w:tr>
      <w:tr w:rsidR="004006F7" w:rsidRPr="007872FB">
        <w:trPr>
          <w:jc w:val="center"/>
        </w:trPr>
        <w:tc>
          <w:tcPr>
            <w:tcW w:w="2214" w:type="dxa"/>
          </w:tcPr>
          <w:p w:rsidR="004006F7" w:rsidRPr="007872FB" w:rsidRDefault="004006F7">
            <w:pPr>
              <w:jc w:val="center"/>
              <w:rPr>
                <w:rFonts w:ascii="Arial" w:hAnsi="Arial" w:cs="Arial"/>
              </w:rPr>
            </w:pPr>
          </w:p>
        </w:tc>
        <w:tc>
          <w:tcPr>
            <w:tcW w:w="2214" w:type="dxa"/>
          </w:tcPr>
          <w:p w:rsidR="004006F7" w:rsidRPr="007872FB" w:rsidRDefault="004006F7">
            <w:pPr>
              <w:jc w:val="center"/>
              <w:rPr>
                <w:rFonts w:ascii="Arial" w:hAnsi="Arial" w:cs="Arial"/>
              </w:rPr>
            </w:pPr>
          </w:p>
        </w:tc>
        <w:tc>
          <w:tcPr>
            <w:tcW w:w="2214" w:type="dxa"/>
            <w:tcBorders>
              <w:top w:val="nil"/>
            </w:tcBorders>
          </w:tcPr>
          <w:p w:rsidR="004006F7" w:rsidRPr="007872FB" w:rsidRDefault="00653B0C">
            <w:pPr>
              <w:jc w:val="center"/>
              <w:rPr>
                <w:rFonts w:ascii="Arial" w:hAnsi="Arial" w:cs="Arial"/>
              </w:rPr>
            </w:pPr>
            <w:r w:rsidRPr="007872FB">
              <w:rPr>
                <w:rFonts w:ascii="Arial" w:eastAsia="Arial" w:hAnsi="Arial" w:cs="Arial"/>
              </w:rPr>
              <w:t>AP Statistics</w:t>
            </w:r>
          </w:p>
          <w:p w:rsidR="004006F7" w:rsidRPr="007872FB" w:rsidRDefault="00653B0C">
            <w:pPr>
              <w:jc w:val="center"/>
              <w:rPr>
                <w:rFonts w:ascii="Arial" w:hAnsi="Arial" w:cs="Arial"/>
              </w:rPr>
            </w:pPr>
            <w:r w:rsidRPr="007872FB">
              <w:rPr>
                <w:rFonts w:ascii="Arial" w:eastAsia="Arial" w:hAnsi="Arial" w:cs="Arial"/>
              </w:rPr>
              <w:t>Prob &amp; Stats</w:t>
            </w:r>
          </w:p>
        </w:tc>
        <w:tc>
          <w:tcPr>
            <w:tcW w:w="2214" w:type="dxa"/>
            <w:tcBorders>
              <w:top w:val="nil"/>
            </w:tcBorders>
          </w:tcPr>
          <w:p w:rsidR="004006F7" w:rsidRPr="007872FB" w:rsidRDefault="00653B0C">
            <w:pPr>
              <w:jc w:val="center"/>
              <w:rPr>
                <w:rFonts w:ascii="Arial" w:hAnsi="Arial" w:cs="Arial"/>
              </w:rPr>
            </w:pPr>
            <w:r w:rsidRPr="007872FB">
              <w:rPr>
                <w:rFonts w:ascii="Arial" w:eastAsia="Arial" w:hAnsi="Arial" w:cs="Arial"/>
              </w:rPr>
              <w:t>AP Statistics</w:t>
            </w:r>
          </w:p>
          <w:p w:rsidR="004006F7" w:rsidRPr="007872FB" w:rsidRDefault="00653B0C">
            <w:pPr>
              <w:jc w:val="center"/>
              <w:rPr>
                <w:rFonts w:ascii="Arial" w:hAnsi="Arial" w:cs="Arial"/>
              </w:rPr>
            </w:pPr>
            <w:r w:rsidRPr="007872FB">
              <w:rPr>
                <w:rFonts w:ascii="Arial" w:eastAsia="Arial" w:hAnsi="Arial" w:cs="Arial"/>
              </w:rPr>
              <w:t>Prob &amp; Stats</w:t>
            </w:r>
          </w:p>
        </w:tc>
      </w:tr>
    </w:tbl>
    <w:p w:rsidR="004006F7" w:rsidRPr="007872FB" w:rsidRDefault="004006F7">
      <w:pPr>
        <w:jc w:val="center"/>
        <w:rPr>
          <w:rFonts w:ascii="Arial" w:hAnsi="Arial" w:cs="Arial"/>
        </w:rPr>
      </w:pPr>
    </w:p>
    <w:p w:rsidR="004006F7" w:rsidRPr="007872FB" w:rsidRDefault="004006F7">
      <w:pPr>
        <w:jc w:val="center"/>
        <w:rPr>
          <w:rFonts w:ascii="Arial" w:hAnsi="Arial" w:cs="Arial"/>
        </w:rPr>
      </w:pPr>
    </w:p>
    <w:p w:rsidR="004006F7" w:rsidRPr="007872FB" w:rsidRDefault="00653B0C">
      <w:pPr>
        <w:jc w:val="center"/>
        <w:rPr>
          <w:rFonts w:ascii="Arial" w:hAnsi="Arial" w:cs="Arial"/>
        </w:rPr>
      </w:pPr>
      <w:r w:rsidRPr="007872FB">
        <w:rPr>
          <w:rFonts w:ascii="Arial" w:eastAsia="Arial" w:hAnsi="Arial" w:cs="Arial"/>
          <w:b/>
          <w:u w:val="single"/>
        </w:rPr>
        <w:t>Science sequence</w:t>
      </w:r>
    </w:p>
    <w:p w:rsidR="004006F7" w:rsidRPr="007872FB" w:rsidRDefault="00653B0C">
      <w:pPr>
        <w:jc w:val="center"/>
        <w:rPr>
          <w:rFonts w:ascii="Arial" w:hAnsi="Arial" w:cs="Arial"/>
        </w:rPr>
      </w:pPr>
      <w:r w:rsidRPr="007872FB">
        <w:rPr>
          <w:rFonts w:ascii="Arial" w:eastAsia="Arial" w:hAnsi="Arial" w:cs="Arial"/>
        </w:rPr>
        <w:t>3 years of Science to meet graduation requirements.</w:t>
      </w:r>
    </w:p>
    <w:tbl>
      <w:tblPr>
        <w:tblStyle w:val="afe"/>
        <w:tblW w:w="8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4"/>
        <w:gridCol w:w="2214"/>
        <w:gridCol w:w="2214"/>
        <w:gridCol w:w="2214"/>
      </w:tblGrid>
      <w:tr w:rsidR="004006F7" w:rsidRPr="007872FB">
        <w:trPr>
          <w:jc w:val="center"/>
        </w:trPr>
        <w:tc>
          <w:tcPr>
            <w:tcW w:w="2214" w:type="dxa"/>
            <w:shd w:val="clear" w:color="auto" w:fill="E0E0E0"/>
          </w:tcPr>
          <w:p w:rsidR="004006F7" w:rsidRPr="007872FB" w:rsidRDefault="004006F7">
            <w:pPr>
              <w:jc w:val="center"/>
              <w:rPr>
                <w:rFonts w:ascii="Arial" w:hAnsi="Arial" w:cs="Arial"/>
              </w:rPr>
            </w:pPr>
          </w:p>
        </w:tc>
        <w:tc>
          <w:tcPr>
            <w:tcW w:w="2214" w:type="dxa"/>
            <w:shd w:val="clear" w:color="auto" w:fill="E0E0E0"/>
          </w:tcPr>
          <w:p w:rsidR="004006F7" w:rsidRPr="007872FB" w:rsidRDefault="00653B0C">
            <w:pPr>
              <w:jc w:val="center"/>
              <w:rPr>
                <w:rFonts w:ascii="Arial" w:hAnsi="Arial" w:cs="Arial"/>
              </w:rPr>
            </w:pPr>
            <w:r w:rsidRPr="007872FB">
              <w:rPr>
                <w:rFonts w:ascii="Arial" w:eastAsia="Arial" w:hAnsi="Arial" w:cs="Arial"/>
              </w:rPr>
              <w:t>Basic</w:t>
            </w:r>
          </w:p>
        </w:tc>
        <w:tc>
          <w:tcPr>
            <w:tcW w:w="2214" w:type="dxa"/>
            <w:shd w:val="clear" w:color="auto" w:fill="E0E0E0"/>
          </w:tcPr>
          <w:p w:rsidR="004006F7" w:rsidRPr="007872FB" w:rsidRDefault="00653B0C">
            <w:pPr>
              <w:jc w:val="center"/>
              <w:rPr>
                <w:rFonts w:ascii="Arial" w:hAnsi="Arial" w:cs="Arial"/>
              </w:rPr>
            </w:pPr>
            <w:r w:rsidRPr="007872FB">
              <w:rPr>
                <w:rFonts w:ascii="Arial" w:eastAsia="Arial" w:hAnsi="Arial" w:cs="Arial"/>
              </w:rPr>
              <w:t>CC/4 year college</w:t>
            </w:r>
          </w:p>
        </w:tc>
        <w:tc>
          <w:tcPr>
            <w:tcW w:w="2214" w:type="dxa"/>
            <w:shd w:val="clear" w:color="auto" w:fill="E0E0E0"/>
          </w:tcPr>
          <w:p w:rsidR="004006F7" w:rsidRPr="007872FB" w:rsidRDefault="00653B0C">
            <w:pPr>
              <w:jc w:val="center"/>
              <w:rPr>
                <w:rFonts w:ascii="Arial" w:hAnsi="Arial" w:cs="Arial"/>
              </w:rPr>
            </w:pPr>
            <w:r w:rsidRPr="007872FB">
              <w:rPr>
                <w:rFonts w:ascii="Arial" w:eastAsia="Arial" w:hAnsi="Arial" w:cs="Arial"/>
              </w:rPr>
              <w:t>4 yr/Advanced</w:t>
            </w:r>
          </w:p>
        </w:tc>
      </w:tr>
      <w:tr w:rsidR="004006F7" w:rsidRPr="007872FB">
        <w:trPr>
          <w:jc w:val="center"/>
        </w:trPr>
        <w:tc>
          <w:tcPr>
            <w:tcW w:w="2214" w:type="dxa"/>
          </w:tcPr>
          <w:p w:rsidR="004006F7" w:rsidRPr="007872FB" w:rsidRDefault="00653B0C">
            <w:pPr>
              <w:jc w:val="center"/>
              <w:rPr>
                <w:rFonts w:ascii="Arial" w:hAnsi="Arial" w:cs="Arial"/>
              </w:rPr>
            </w:pPr>
            <w:r w:rsidRPr="007872FB">
              <w:rPr>
                <w:rFonts w:ascii="Arial" w:eastAsia="Arial" w:hAnsi="Arial" w:cs="Arial"/>
              </w:rPr>
              <w:t>9th grade</w:t>
            </w:r>
          </w:p>
        </w:tc>
        <w:tc>
          <w:tcPr>
            <w:tcW w:w="2214" w:type="dxa"/>
          </w:tcPr>
          <w:p w:rsidR="004006F7" w:rsidRPr="007872FB" w:rsidRDefault="00653B0C">
            <w:pPr>
              <w:jc w:val="center"/>
              <w:rPr>
                <w:rFonts w:ascii="Arial" w:hAnsi="Arial" w:cs="Arial"/>
              </w:rPr>
            </w:pPr>
            <w:r w:rsidRPr="007872FB">
              <w:rPr>
                <w:rFonts w:ascii="Arial" w:eastAsia="Arial" w:hAnsi="Arial" w:cs="Arial"/>
              </w:rPr>
              <w:t>Physical Science</w:t>
            </w:r>
          </w:p>
        </w:tc>
        <w:tc>
          <w:tcPr>
            <w:tcW w:w="2214" w:type="dxa"/>
          </w:tcPr>
          <w:p w:rsidR="004006F7" w:rsidRPr="007872FB" w:rsidRDefault="00653B0C">
            <w:pPr>
              <w:jc w:val="center"/>
              <w:rPr>
                <w:rFonts w:ascii="Arial" w:hAnsi="Arial" w:cs="Arial"/>
              </w:rPr>
            </w:pPr>
            <w:r w:rsidRPr="007872FB">
              <w:rPr>
                <w:rFonts w:ascii="Arial" w:eastAsia="Arial" w:hAnsi="Arial" w:cs="Arial"/>
              </w:rPr>
              <w:t>Physical Science</w:t>
            </w:r>
          </w:p>
        </w:tc>
        <w:tc>
          <w:tcPr>
            <w:tcW w:w="2214" w:type="dxa"/>
          </w:tcPr>
          <w:p w:rsidR="004006F7" w:rsidRPr="007872FB" w:rsidRDefault="00653B0C">
            <w:pPr>
              <w:jc w:val="center"/>
              <w:rPr>
                <w:rFonts w:ascii="Arial" w:hAnsi="Arial" w:cs="Arial"/>
              </w:rPr>
            </w:pPr>
            <w:r w:rsidRPr="007872FB">
              <w:rPr>
                <w:rFonts w:ascii="Arial" w:eastAsia="Arial" w:hAnsi="Arial" w:cs="Arial"/>
              </w:rPr>
              <w:t>Biology 9</w:t>
            </w:r>
          </w:p>
        </w:tc>
      </w:tr>
      <w:tr w:rsidR="004006F7" w:rsidRPr="007872FB">
        <w:trPr>
          <w:jc w:val="center"/>
        </w:trPr>
        <w:tc>
          <w:tcPr>
            <w:tcW w:w="2214" w:type="dxa"/>
          </w:tcPr>
          <w:p w:rsidR="004006F7" w:rsidRPr="007872FB" w:rsidRDefault="00653B0C">
            <w:pPr>
              <w:jc w:val="center"/>
              <w:rPr>
                <w:rFonts w:ascii="Arial" w:hAnsi="Arial" w:cs="Arial"/>
              </w:rPr>
            </w:pPr>
            <w:r w:rsidRPr="007872FB">
              <w:rPr>
                <w:rFonts w:ascii="Arial" w:eastAsia="Arial" w:hAnsi="Arial" w:cs="Arial"/>
              </w:rPr>
              <w:t>10th grade</w:t>
            </w:r>
          </w:p>
        </w:tc>
        <w:tc>
          <w:tcPr>
            <w:tcW w:w="2214" w:type="dxa"/>
          </w:tcPr>
          <w:p w:rsidR="004006F7" w:rsidRPr="007872FB" w:rsidRDefault="00653B0C">
            <w:pPr>
              <w:jc w:val="center"/>
              <w:rPr>
                <w:rFonts w:ascii="Arial" w:hAnsi="Arial" w:cs="Arial"/>
              </w:rPr>
            </w:pPr>
            <w:r w:rsidRPr="007872FB">
              <w:rPr>
                <w:rFonts w:ascii="Arial" w:eastAsia="Arial" w:hAnsi="Arial" w:cs="Arial"/>
              </w:rPr>
              <w:t>Biology</w:t>
            </w:r>
          </w:p>
        </w:tc>
        <w:tc>
          <w:tcPr>
            <w:tcW w:w="2214" w:type="dxa"/>
          </w:tcPr>
          <w:p w:rsidR="004006F7" w:rsidRPr="007872FB" w:rsidRDefault="00653B0C">
            <w:pPr>
              <w:jc w:val="center"/>
              <w:rPr>
                <w:rFonts w:ascii="Arial" w:hAnsi="Arial" w:cs="Arial"/>
              </w:rPr>
            </w:pPr>
            <w:r w:rsidRPr="007872FB">
              <w:rPr>
                <w:rFonts w:ascii="Arial" w:eastAsia="Arial" w:hAnsi="Arial" w:cs="Arial"/>
              </w:rPr>
              <w:t>Biology</w:t>
            </w:r>
          </w:p>
        </w:tc>
        <w:tc>
          <w:tcPr>
            <w:tcW w:w="2214" w:type="dxa"/>
          </w:tcPr>
          <w:p w:rsidR="00CB35D2" w:rsidRPr="007872FB" w:rsidRDefault="00653B0C">
            <w:pPr>
              <w:jc w:val="center"/>
              <w:rPr>
                <w:rFonts w:ascii="Arial" w:eastAsia="Arial" w:hAnsi="Arial" w:cs="Arial"/>
              </w:rPr>
            </w:pPr>
            <w:r w:rsidRPr="007872FB">
              <w:rPr>
                <w:rFonts w:ascii="Arial" w:eastAsia="Arial" w:hAnsi="Arial" w:cs="Arial"/>
              </w:rPr>
              <w:t xml:space="preserve">Chemistry/ </w:t>
            </w:r>
          </w:p>
          <w:p w:rsidR="004006F7" w:rsidRPr="007872FB" w:rsidRDefault="00653B0C">
            <w:pPr>
              <w:jc w:val="center"/>
              <w:rPr>
                <w:rFonts w:ascii="Arial" w:hAnsi="Arial" w:cs="Arial"/>
              </w:rPr>
            </w:pPr>
            <w:r w:rsidRPr="007872FB">
              <w:rPr>
                <w:rFonts w:ascii="Arial" w:eastAsia="Arial" w:hAnsi="Arial" w:cs="Arial"/>
              </w:rPr>
              <w:t>Adv Chemistry</w:t>
            </w:r>
          </w:p>
        </w:tc>
      </w:tr>
      <w:tr w:rsidR="004006F7" w:rsidRPr="007872FB">
        <w:trPr>
          <w:jc w:val="center"/>
        </w:trPr>
        <w:tc>
          <w:tcPr>
            <w:tcW w:w="2214" w:type="dxa"/>
          </w:tcPr>
          <w:p w:rsidR="004006F7" w:rsidRPr="007872FB" w:rsidRDefault="00653B0C">
            <w:pPr>
              <w:jc w:val="center"/>
              <w:rPr>
                <w:rFonts w:ascii="Arial" w:hAnsi="Arial" w:cs="Arial"/>
              </w:rPr>
            </w:pPr>
            <w:r w:rsidRPr="007872FB">
              <w:rPr>
                <w:rFonts w:ascii="Arial" w:eastAsia="Arial" w:hAnsi="Arial" w:cs="Arial"/>
              </w:rPr>
              <w:t>11th grade</w:t>
            </w:r>
          </w:p>
        </w:tc>
        <w:tc>
          <w:tcPr>
            <w:tcW w:w="2214" w:type="dxa"/>
          </w:tcPr>
          <w:p w:rsidR="004006F7" w:rsidRPr="007872FB" w:rsidRDefault="00653B0C">
            <w:pPr>
              <w:jc w:val="center"/>
              <w:rPr>
                <w:rFonts w:ascii="Arial" w:hAnsi="Arial" w:cs="Arial"/>
              </w:rPr>
            </w:pPr>
            <w:r w:rsidRPr="007872FB">
              <w:rPr>
                <w:rFonts w:ascii="Arial" w:eastAsia="Arial" w:hAnsi="Arial" w:cs="Arial"/>
              </w:rPr>
              <w:t>Chem Comm</w:t>
            </w:r>
          </w:p>
        </w:tc>
        <w:tc>
          <w:tcPr>
            <w:tcW w:w="2214" w:type="dxa"/>
            <w:tcBorders>
              <w:bottom w:val="single" w:sz="4" w:space="0" w:color="000000"/>
            </w:tcBorders>
          </w:tcPr>
          <w:p w:rsidR="004006F7" w:rsidRPr="007872FB" w:rsidRDefault="00653B0C">
            <w:pPr>
              <w:jc w:val="center"/>
              <w:rPr>
                <w:rFonts w:ascii="Arial" w:hAnsi="Arial" w:cs="Arial"/>
              </w:rPr>
            </w:pPr>
            <w:r w:rsidRPr="007872FB">
              <w:rPr>
                <w:rFonts w:ascii="Arial" w:eastAsia="Arial" w:hAnsi="Arial" w:cs="Arial"/>
              </w:rPr>
              <w:t>Chemistry</w:t>
            </w:r>
          </w:p>
        </w:tc>
        <w:tc>
          <w:tcPr>
            <w:tcW w:w="2214" w:type="dxa"/>
            <w:tcBorders>
              <w:bottom w:val="single" w:sz="4" w:space="0" w:color="000000"/>
            </w:tcBorders>
          </w:tcPr>
          <w:p w:rsidR="004006F7" w:rsidRPr="007872FB" w:rsidRDefault="00653B0C">
            <w:pPr>
              <w:jc w:val="center"/>
              <w:rPr>
                <w:rFonts w:ascii="Arial" w:hAnsi="Arial" w:cs="Arial"/>
              </w:rPr>
            </w:pPr>
            <w:r w:rsidRPr="007872FB">
              <w:rPr>
                <w:rFonts w:ascii="Arial" w:eastAsia="Arial" w:hAnsi="Arial" w:cs="Arial"/>
              </w:rPr>
              <w:t>AP Physics 1</w:t>
            </w:r>
          </w:p>
        </w:tc>
      </w:tr>
      <w:tr w:rsidR="004006F7" w:rsidRPr="007872FB">
        <w:trPr>
          <w:jc w:val="center"/>
        </w:trPr>
        <w:tc>
          <w:tcPr>
            <w:tcW w:w="2214" w:type="dxa"/>
          </w:tcPr>
          <w:p w:rsidR="004006F7" w:rsidRPr="007872FB" w:rsidRDefault="00653B0C">
            <w:pPr>
              <w:jc w:val="center"/>
              <w:rPr>
                <w:rFonts w:ascii="Arial" w:hAnsi="Arial" w:cs="Arial"/>
              </w:rPr>
            </w:pPr>
            <w:r w:rsidRPr="007872FB">
              <w:rPr>
                <w:rFonts w:ascii="Arial" w:eastAsia="Arial" w:hAnsi="Arial" w:cs="Arial"/>
              </w:rPr>
              <w:t>12th grade</w:t>
            </w:r>
          </w:p>
        </w:tc>
        <w:tc>
          <w:tcPr>
            <w:tcW w:w="2214" w:type="dxa"/>
          </w:tcPr>
          <w:p w:rsidR="004006F7" w:rsidRPr="007872FB" w:rsidRDefault="004006F7">
            <w:pPr>
              <w:jc w:val="center"/>
              <w:rPr>
                <w:rFonts w:ascii="Arial" w:hAnsi="Arial" w:cs="Arial"/>
              </w:rPr>
            </w:pPr>
          </w:p>
        </w:tc>
        <w:tc>
          <w:tcPr>
            <w:tcW w:w="2214" w:type="dxa"/>
            <w:tcBorders>
              <w:bottom w:val="single" w:sz="4" w:space="0" w:color="000000"/>
            </w:tcBorders>
          </w:tcPr>
          <w:p w:rsidR="00CB35D2" w:rsidRPr="007872FB" w:rsidRDefault="00653B0C">
            <w:pPr>
              <w:jc w:val="center"/>
              <w:rPr>
                <w:rFonts w:ascii="Arial" w:eastAsia="Arial" w:hAnsi="Arial" w:cs="Arial"/>
              </w:rPr>
            </w:pPr>
            <w:r w:rsidRPr="007872FB">
              <w:rPr>
                <w:rFonts w:ascii="Arial" w:eastAsia="Arial" w:hAnsi="Arial" w:cs="Arial"/>
              </w:rPr>
              <w:t xml:space="preserve">AP Physics 1, </w:t>
            </w:r>
          </w:p>
          <w:p w:rsidR="004006F7" w:rsidRPr="007872FB" w:rsidRDefault="00653B0C">
            <w:pPr>
              <w:jc w:val="center"/>
              <w:rPr>
                <w:rFonts w:ascii="Arial" w:hAnsi="Arial" w:cs="Arial"/>
              </w:rPr>
            </w:pPr>
            <w:r w:rsidRPr="007872FB">
              <w:rPr>
                <w:rFonts w:ascii="Arial" w:eastAsia="Arial" w:hAnsi="Arial" w:cs="Arial"/>
              </w:rPr>
              <w:t>Anatomy,</w:t>
            </w:r>
          </w:p>
          <w:p w:rsidR="004006F7" w:rsidRPr="007872FB" w:rsidRDefault="00653B0C">
            <w:pPr>
              <w:jc w:val="center"/>
              <w:rPr>
                <w:rFonts w:ascii="Arial" w:hAnsi="Arial" w:cs="Arial"/>
              </w:rPr>
            </w:pPr>
            <w:r w:rsidRPr="007872FB">
              <w:rPr>
                <w:rFonts w:ascii="Arial" w:eastAsia="Arial" w:hAnsi="Arial" w:cs="Arial"/>
              </w:rPr>
              <w:t>AP Chemistry</w:t>
            </w:r>
          </w:p>
        </w:tc>
        <w:tc>
          <w:tcPr>
            <w:tcW w:w="2214" w:type="dxa"/>
            <w:tcBorders>
              <w:bottom w:val="single" w:sz="4" w:space="0" w:color="000000"/>
            </w:tcBorders>
          </w:tcPr>
          <w:p w:rsidR="004006F7" w:rsidRPr="007872FB" w:rsidRDefault="00653B0C">
            <w:pPr>
              <w:jc w:val="center"/>
              <w:rPr>
                <w:rFonts w:ascii="Arial" w:hAnsi="Arial" w:cs="Arial"/>
              </w:rPr>
            </w:pPr>
            <w:r w:rsidRPr="007872FB">
              <w:rPr>
                <w:rFonts w:ascii="Arial" w:eastAsia="Arial" w:hAnsi="Arial" w:cs="Arial"/>
              </w:rPr>
              <w:t>Anatomy,</w:t>
            </w:r>
          </w:p>
          <w:p w:rsidR="004006F7" w:rsidRPr="007872FB" w:rsidRDefault="00653B0C">
            <w:pPr>
              <w:jc w:val="center"/>
              <w:rPr>
                <w:rFonts w:ascii="Arial" w:hAnsi="Arial" w:cs="Arial"/>
              </w:rPr>
            </w:pPr>
            <w:r w:rsidRPr="007872FB">
              <w:rPr>
                <w:rFonts w:ascii="Arial" w:eastAsia="Arial" w:hAnsi="Arial" w:cs="Arial"/>
              </w:rPr>
              <w:t>AP Physics 2,</w:t>
            </w:r>
          </w:p>
          <w:p w:rsidR="004006F7" w:rsidRPr="007872FB" w:rsidRDefault="00653B0C">
            <w:pPr>
              <w:jc w:val="center"/>
              <w:rPr>
                <w:rFonts w:ascii="Arial" w:hAnsi="Arial" w:cs="Arial"/>
              </w:rPr>
            </w:pPr>
            <w:r w:rsidRPr="007872FB">
              <w:rPr>
                <w:rFonts w:ascii="Arial" w:eastAsia="Arial" w:hAnsi="Arial" w:cs="Arial"/>
              </w:rPr>
              <w:t>AP Chemistry</w:t>
            </w:r>
          </w:p>
        </w:tc>
      </w:tr>
    </w:tbl>
    <w:p w:rsidR="004006F7" w:rsidRPr="007872FB" w:rsidRDefault="004006F7">
      <w:pPr>
        <w:jc w:val="center"/>
        <w:rPr>
          <w:rFonts w:ascii="Arial" w:hAnsi="Arial" w:cs="Arial"/>
        </w:rPr>
      </w:pPr>
    </w:p>
    <w:p w:rsidR="004006F7" w:rsidRPr="007872FB" w:rsidRDefault="00653B0C">
      <w:pPr>
        <w:jc w:val="center"/>
        <w:rPr>
          <w:rFonts w:ascii="Arial" w:hAnsi="Arial" w:cs="Arial"/>
        </w:rPr>
      </w:pPr>
      <w:r w:rsidRPr="007872FB">
        <w:rPr>
          <w:rFonts w:ascii="Arial" w:eastAsia="Arial" w:hAnsi="Arial" w:cs="Arial"/>
          <w:b/>
          <w:u w:val="single"/>
        </w:rPr>
        <w:t>Social Studies sequence</w:t>
      </w:r>
    </w:p>
    <w:p w:rsidR="004006F7" w:rsidRPr="007872FB" w:rsidRDefault="00653B0C">
      <w:pPr>
        <w:jc w:val="center"/>
        <w:rPr>
          <w:rFonts w:ascii="Arial" w:hAnsi="Arial" w:cs="Arial"/>
        </w:rPr>
      </w:pPr>
      <w:r w:rsidRPr="007872FB">
        <w:rPr>
          <w:rFonts w:ascii="Arial" w:eastAsia="Arial" w:hAnsi="Arial" w:cs="Arial"/>
        </w:rPr>
        <w:t>3 years of social studies to meet graduation requirements.</w:t>
      </w:r>
    </w:p>
    <w:tbl>
      <w:tblPr>
        <w:tblStyle w:val="aff"/>
        <w:tblW w:w="8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4"/>
        <w:gridCol w:w="2214"/>
        <w:gridCol w:w="2214"/>
        <w:gridCol w:w="2214"/>
      </w:tblGrid>
      <w:tr w:rsidR="004006F7" w:rsidRPr="007872FB">
        <w:trPr>
          <w:jc w:val="center"/>
        </w:trPr>
        <w:tc>
          <w:tcPr>
            <w:tcW w:w="2214" w:type="dxa"/>
            <w:shd w:val="clear" w:color="auto" w:fill="E0E0E0"/>
          </w:tcPr>
          <w:p w:rsidR="004006F7" w:rsidRPr="007872FB" w:rsidRDefault="004006F7">
            <w:pPr>
              <w:jc w:val="center"/>
              <w:rPr>
                <w:rFonts w:ascii="Arial" w:hAnsi="Arial" w:cs="Arial"/>
              </w:rPr>
            </w:pPr>
          </w:p>
        </w:tc>
        <w:tc>
          <w:tcPr>
            <w:tcW w:w="2214" w:type="dxa"/>
            <w:shd w:val="clear" w:color="auto" w:fill="E0E0E0"/>
          </w:tcPr>
          <w:p w:rsidR="004006F7" w:rsidRPr="007872FB" w:rsidRDefault="00653B0C">
            <w:pPr>
              <w:jc w:val="center"/>
              <w:rPr>
                <w:rFonts w:ascii="Arial" w:hAnsi="Arial" w:cs="Arial"/>
              </w:rPr>
            </w:pPr>
            <w:r w:rsidRPr="007872FB">
              <w:rPr>
                <w:rFonts w:ascii="Arial" w:eastAsia="Arial" w:hAnsi="Arial" w:cs="Arial"/>
              </w:rPr>
              <w:t>All students</w:t>
            </w:r>
          </w:p>
        </w:tc>
        <w:tc>
          <w:tcPr>
            <w:tcW w:w="4428" w:type="dxa"/>
            <w:gridSpan w:val="2"/>
            <w:tcBorders>
              <w:bottom w:val="single" w:sz="4" w:space="0" w:color="000000"/>
            </w:tcBorders>
            <w:shd w:val="clear" w:color="auto" w:fill="E0E0E0"/>
          </w:tcPr>
          <w:p w:rsidR="004006F7" w:rsidRPr="007872FB" w:rsidRDefault="00653B0C">
            <w:pPr>
              <w:jc w:val="center"/>
              <w:rPr>
                <w:rFonts w:ascii="Arial" w:hAnsi="Arial" w:cs="Arial"/>
              </w:rPr>
            </w:pPr>
            <w:r w:rsidRPr="007872FB">
              <w:rPr>
                <w:rFonts w:ascii="Arial" w:eastAsia="Arial" w:hAnsi="Arial" w:cs="Arial"/>
              </w:rPr>
              <w:t>SOCIAL STUDIES ELECTIVE CHOICES</w:t>
            </w:r>
          </w:p>
        </w:tc>
      </w:tr>
      <w:tr w:rsidR="00CB35D2" w:rsidRPr="007872FB" w:rsidTr="00E3603C">
        <w:trPr>
          <w:jc w:val="center"/>
        </w:trPr>
        <w:tc>
          <w:tcPr>
            <w:tcW w:w="2214" w:type="dxa"/>
            <w:shd w:val="clear" w:color="auto" w:fill="FFFFFF"/>
          </w:tcPr>
          <w:p w:rsidR="00CB35D2" w:rsidRPr="007872FB" w:rsidRDefault="00CB35D2">
            <w:pPr>
              <w:jc w:val="center"/>
              <w:rPr>
                <w:rFonts w:ascii="Arial" w:hAnsi="Arial" w:cs="Arial"/>
              </w:rPr>
            </w:pPr>
            <w:r w:rsidRPr="007872FB">
              <w:rPr>
                <w:rFonts w:ascii="Arial" w:eastAsia="Arial" w:hAnsi="Arial" w:cs="Arial"/>
              </w:rPr>
              <w:t>9th grade</w:t>
            </w:r>
          </w:p>
        </w:tc>
        <w:tc>
          <w:tcPr>
            <w:tcW w:w="2214" w:type="dxa"/>
            <w:shd w:val="clear" w:color="auto" w:fill="FFFFFF"/>
          </w:tcPr>
          <w:p w:rsidR="00CB35D2" w:rsidRPr="007872FB" w:rsidRDefault="00CB35D2">
            <w:pPr>
              <w:jc w:val="center"/>
              <w:rPr>
                <w:rFonts w:ascii="Arial" w:hAnsi="Arial" w:cs="Arial"/>
              </w:rPr>
            </w:pPr>
            <w:r w:rsidRPr="007872FB">
              <w:rPr>
                <w:rFonts w:ascii="Arial" w:eastAsia="Arial" w:hAnsi="Arial" w:cs="Arial"/>
              </w:rPr>
              <w:t>World History</w:t>
            </w:r>
          </w:p>
        </w:tc>
        <w:tc>
          <w:tcPr>
            <w:tcW w:w="2214" w:type="dxa"/>
            <w:tcBorders>
              <w:bottom w:val="nil"/>
            </w:tcBorders>
            <w:shd w:val="clear" w:color="auto" w:fill="D9D9D9"/>
          </w:tcPr>
          <w:p w:rsidR="00CB35D2" w:rsidRPr="007872FB" w:rsidRDefault="00CB35D2" w:rsidP="00CB35D2">
            <w:pPr>
              <w:jc w:val="center"/>
              <w:rPr>
                <w:rFonts w:ascii="Arial" w:hAnsi="Arial" w:cs="Arial"/>
              </w:rPr>
            </w:pPr>
            <w:r w:rsidRPr="007872FB">
              <w:rPr>
                <w:rFonts w:ascii="Arial" w:eastAsia="Arial" w:hAnsi="Arial" w:cs="Arial"/>
              </w:rPr>
              <w:t>Psychology</w:t>
            </w:r>
          </w:p>
        </w:tc>
        <w:tc>
          <w:tcPr>
            <w:tcW w:w="2214" w:type="dxa"/>
            <w:tcBorders>
              <w:bottom w:val="nil"/>
            </w:tcBorders>
            <w:shd w:val="clear" w:color="auto" w:fill="D9D9D9"/>
          </w:tcPr>
          <w:p w:rsidR="00CB35D2" w:rsidRPr="007872FB" w:rsidRDefault="00CB35D2" w:rsidP="00CB35D2">
            <w:pPr>
              <w:jc w:val="center"/>
              <w:rPr>
                <w:rFonts w:ascii="Arial" w:hAnsi="Arial" w:cs="Arial"/>
              </w:rPr>
            </w:pPr>
          </w:p>
        </w:tc>
      </w:tr>
      <w:tr w:rsidR="004006F7" w:rsidRPr="007872FB">
        <w:trPr>
          <w:jc w:val="center"/>
        </w:trPr>
        <w:tc>
          <w:tcPr>
            <w:tcW w:w="2214" w:type="dxa"/>
            <w:shd w:val="clear" w:color="auto" w:fill="FFFFFF"/>
          </w:tcPr>
          <w:p w:rsidR="004006F7" w:rsidRPr="007872FB" w:rsidRDefault="00653B0C">
            <w:pPr>
              <w:jc w:val="center"/>
              <w:rPr>
                <w:rFonts w:ascii="Arial" w:hAnsi="Arial" w:cs="Arial"/>
              </w:rPr>
            </w:pPr>
            <w:r w:rsidRPr="007872FB">
              <w:rPr>
                <w:rFonts w:ascii="Arial" w:eastAsia="Arial" w:hAnsi="Arial" w:cs="Arial"/>
              </w:rPr>
              <w:t>10th grade</w:t>
            </w:r>
          </w:p>
        </w:tc>
        <w:tc>
          <w:tcPr>
            <w:tcW w:w="2214" w:type="dxa"/>
            <w:shd w:val="clear" w:color="auto" w:fill="FFFFFF"/>
          </w:tcPr>
          <w:p w:rsidR="004006F7" w:rsidRPr="007872FB" w:rsidRDefault="00653B0C">
            <w:pPr>
              <w:jc w:val="center"/>
              <w:rPr>
                <w:rFonts w:ascii="Arial" w:hAnsi="Arial" w:cs="Arial"/>
              </w:rPr>
            </w:pPr>
            <w:r w:rsidRPr="007872FB">
              <w:rPr>
                <w:rFonts w:ascii="Arial" w:eastAsia="Arial" w:hAnsi="Arial" w:cs="Arial"/>
              </w:rPr>
              <w:t>Elective</w:t>
            </w:r>
          </w:p>
        </w:tc>
        <w:tc>
          <w:tcPr>
            <w:tcW w:w="2214" w:type="dxa"/>
            <w:tcBorders>
              <w:top w:val="nil"/>
              <w:bottom w:val="nil"/>
              <w:right w:val="nil"/>
            </w:tcBorders>
            <w:shd w:val="clear" w:color="auto" w:fill="D9D9D9"/>
          </w:tcPr>
          <w:p w:rsidR="004006F7" w:rsidRPr="007872FB" w:rsidRDefault="00653B0C">
            <w:pPr>
              <w:jc w:val="center"/>
              <w:rPr>
                <w:rFonts w:ascii="Arial" w:hAnsi="Arial" w:cs="Arial"/>
              </w:rPr>
            </w:pPr>
            <w:r w:rsidRPr="007872FB">
              <w:rPr>
                <w:rFonts w:ascii="Arial" w:eastAsia="Arial" w:hAnsi="Arial" w:cs="Arial"/>
              </w:rPr>
              <w:t>Sociology</w:t>
            </w:r>
          </w:p>
        </w:tc>
        <w:tc>
          <w:tcPr>
            <w:tcW w:w="2214" w:type="dxa"/>
            <w:tcBorders>
              <w:top w:val="nil"/>
              <w:left w:val="nil"/>
              <w:bottom w:val="nil"/>
            </w:tcBorders>
            <w:shd w:val="clear" w:color="auto" w:fill="D9D9D9"/>
          </w:tcPr>
          <w:p w:rsidR="004006F7" w:rsidRPr="007872FB" w:rsidRDefault="00653B0C">
            <w:pPr>
              <w:jc w:val="center"/>
              <w:rPr>
                <w:rFonts w:ascii="Arial" w:hAnsi="Arial" w:cs="Arial"/>
              </w:rPr>
            </w:pPr>
            <w:r w:rsidRPr="007872FB">
              <w:rPr>
                <w:rFonts w:ascii="Arial" w:eastAsia="Arial" w:hAnsi="Arial" w:cs="Arial"/>
              </w:rPr>
              <w:t>AP Government</w:t>
            </w:r>
          </w:p>
        </w:tc>
      </w:tr>
      <w:tr w:rsidR="004006F7" w:rsidRPr="007872FB">
        <w:trPr>
          <w:jc w:val="center"/>
        </w:trPr>
        <w:tc>
          <w:tcPr>
            <w:tcW w:w="2214" w:type="dxa"/>
            <w:shd w:val="clear" w:color="auto" w:fill="FFFFFF"/>
          </w:tcPr>
          <w:p w:rsidR="004006F7" w:rsidRPr="007872FB" w:rsidRDefault="00653B0C">
            <w:pPr>
              <w:jc w:val="center"/>
              <w:rPr>
                <w:rFonts w:ascii="Arial" w:hAnsi="Arial" w:cs="Arial"/>
              </w:rPr>
            </w:pPr>
            <w:r w:rsidRPr="007872FB">
              <w:rPr>
                <w:rFonts w:ascii="Arial" w:eastAsia="Arial" w:hAnsi="Arial" w:cs="Arial"/>
              </w:rPr>
              <w:t>11th grade</w:t>
            </w:r>
          </w:p>
        </w:tc>
        <w:tc>
          <w:tcPr>
            <w:tcW w:w="2214" w:type="dxa"/>
            <w:shd w:val="clear" w:color="auto" w:fill="FFFFFF"/>
          </w:tcPr>
          <w:p w:rsidR="004006F7" w:rsidRPr="007872FB" w:rsidRDefault="00653B0C">
            <w:pPr>
              <w:jc w:val="center"/>
              <w:rPr>
                <w:rFonts w:ascii="Arial" w:hAnsi="Arial" w:cs="Arial"/>
              </w:rPr>
            </w:pPr>
            <w:r w:rsidRPr="007872FB">
              <w:rPr>
                <w:rFonts w:ascii="Arial" w:eastAsia="Arial" w:hAnsi="Arial" w:cs="Arial"/>
              </w:rPr>
              <w:t>US History/APUSH</w:t>
            </w:r>
          </w:p>
        </w:tc>
        <w:tc>
          <w:tcPr>
            <w:tcW w:w="2214" w:type="dxa"/>
            <w:tcBorders>
              <w:top w:val="nil"/>
              <w:bottom w:val="nil"/>
              <w:right w:val="nil"/>
            </w:tcBorders>
            <w:shd w:val="clear" w:color="auto" w:fill="D9D9D9"/>
          </w:tcPr>
          <w:p w:rsidR="004006F7" w:rsidRPr="007872FB" w:rsidRDefault="00653B0C">
            <w:pPr>
              <w:jc w:val="center"/>
              <w:rPr>
                <w:rFonts w:ascii="Arial" w:hAnsi="Arial" w:cs="Arial"/>
              </w:rPr>
            </w:pPr>
            <w:r w:rsidRPr="007872FB">
              <w:rPr>
                <w:rFonts w:ascii="Arial" w:eastAsia="Arial" w:hAnsi="Arial" w:cs="Arial"/>
              </w:rPr>
              <w:t>Economics</w:t>
            </w:r>
          </w:p>
        </w:tc>
        <w:tc>
          <w:tcPr>
            <w:tcW w:w="2214" w:type="dxa"/>
            <w:tcBorders>
              <w:top w:val="nil"/>
              <w:left w:val="nil"/>
              <w:bottom w:val="nil"/>
            </w:tcBorders>
            <w:shd w:val="clear" w:color="auto" w:fill="D9D9D9"/>
          </w:tcPr>
          <w:p w:rsidR="004006F7" w:rsidRPr="007872FB" w:rsidRDefault="00653B0C">
            <w:pPr>
              <w:jc w:val="center"/>
              <w:rPr>
                <w:rFonts w:ascii="Arial" w:hAnsi="Arial" w:cs="Arial"/>
              </w:rPr>
            </w:pPr>
            <w:r w:rsidRPr="007872FB">
              <w:rPr>
                <w:rFonts w:ascii="Arial" w:eastAsia="Arial" w:hAnsi="Arial" w:cs="Arial"/>
              </w:rPr>
              <w:t>AP Psychology</w:t>
            </w:r>
          </w:p>
        </w:tc>
      </w:tr>
      <w:tr w:rsidR="004006F7" w:rsidRPr="007872FB">
        <w:trPr>
          <w:jc w:val="center"/>
        </w:trPr>
        <w:tc>
          <w:tcPr>
            <w:tcW w:w="2214" w:type="dxa"/>
            <w:shd w:val="clear" w:color="auto" w:fill="FFFFFF"/>
          </w:tcPr>
          <w:p w:rsidR="004006F7" w:rsidRPr="007872FB" w:rsidRDefault="00653B0C">
            <w:pPr>
              <w:jc w:val="center"/>
              <w:rPr>
                <w:rFonts w:ascii="Arial" w:hAnsi="Arial" w:cs="Arial"/>
              </w:rPr>
            </w:pPr>
            <w:r w:rsidRPr="007872FB">
              <w:rPr>
                <w:rFonts w:ascii="Arial" w:eastAsia="Arial" w:hAnsi="Arial" w:cs="Arial"/>
              </w:rPr>
              <w:t>12th grade</w:t>
            </w:r>
          </w:p>
        </w:tc>
        <w:tc>
          <w:tcPr>
            <w:tcW w:w="2214" w:type="dxa"/>
            <w:shd w:val="clear" w:color="auto" w:fill="FFFFFF"/>
          </w:tcPr>
          <w:p w:rsidR="004006F7" w:rsidRPr="007872FB" w:rsidRDefault="00653B0C">
            <w:pPr>
              <w:jc w:val="center"/>
              <w:rPr>
                <w:rFonts w:ascii="Arial" w:hAnsi="Arial" w:cs="Arial"/>
              </w:rPr>
            </w:pPr>
            <w:r w:rsidRPr="007872FB">
              <w:rPr>
                <w:rFonts w:ascii="Arial" w:eastAsia="Arial" w:hAnsi="Arial" w:cs="Arial"/>
              </w:rPr>
              <w:t>Am Government</w:t>
            </w:r>
          </w:p>
        </w:tc>
        <w:tc>
          <w:tcPr>
            <w:tcW w:w="2214" w:type="dxa"/>
            <w:tcBorders>
              <w:top w:val="nil"/>
              <w:bottom w:val="single" w:sz="4" w:space="0" w:color="000000"/>
              <w:right w:val="nil"/>
            </w:tcBorders>
            <w:shd w:val="clear" w:color="auto" w:fill="D9D9D9"/>
          </w:tcPr>
          <w:p w:rsidR="004006F7" w:rsidRPr="007872FB" w:rsidRDefault="00653B0C">
            <w:pPr>
              <w:jc w:val="center"/>
              <w:rPr>
                <w:rFonts w:ascii="Arial" w:hAnsi="Arial" w:cs="Arial"/>
              </w:rPr>
            </w:pPr>
            <w:r w:rsidRPr="007872FB">
              <w:rPr>
                <w:rFonts w:ascii="Arial" w:eastAsia="Arial" w:hAnsi="Arial" w:cs="Arial"/>
              </w:rPr>
              <w:t>AP Human Geography</w:t>
            </w:r>
          </w:p>
        </w:tc>
        <w:tc>
          <w:tcPr>
            <w:tcW w:w="2214" w:type="dxa"/>
            <w:tcBorders>
              <w:top w:val="nil"/>
              <w:left w:val="nil"/>
              <w:bottom w:val="single" w:sz="4" w:space="0" w:color="000000"/>
            </w:tcBorders>
            <w:shd w:val="clear" w:color="auto" w:fill="D9D9D9"/>
          </w:tcPr>
          <w:p w:rsidR="004006F7" w:rsidRPr="007872FB" w:rsidRDefault="00653B0C">
            <w:pPr>
              <w:jc w:val="center"/>
              <w:rPr>
                <w:rFonts w:ascii="Arial" w:hAnsi="Arial" w:cs="Arial"/>
              </w:rPr>
            </w:pPr>
            <w:r w:rsidRPr="007872FB">
              <w:rPr>
                <w:rFonts w:ascii="Arial" w:eastAsia="Arial" w:hAnsi="Arial" w:cs="Arial"/>
              </w:rPr>
              <w:t>Am. History through Film</w:t>
            </w:r>
          </w:p>
        </w:tc>
      </w:tr>
    </w:tbl>
    <w:p w:rsidR="004006F7" w:rsidRPr="007872FB" w:rsidRDefault="00653B0C">
      <w:pPr>
        <w:rPr>
          <w:rFonts w:ascii="Arial" w:hAnsi="Arial" w:cs="Arial"/>
        </w:rPr>
      </w:pPr>
      <w:r w:rsidRPr="007872FB">
        <w:rPr>
          <w:rFonts w:ascii="Arial" w:eastAsia="Arial" w:hAnsi="Arial" w:cs="Arial"/>
          <w:i/>
        </w:rPr>
        <w:t xml:space="preserve"> </w:t>
      </w:r>
    </w:p>
    <w:p w:rsidR="004006F7" w:rsidRDefault="004006F7">
      <w:pPr>
        <w:tabs>
          <w:tab w:val="left" w:pos="3306"/>
        </w:tabs>
        <w:rPr>
          <w:rFonts w:ascii="Arial" w:hAnsi="Arial" w:cs="Arial"/>
        </w:rPr>
      </w:pPr>
    </w:p>
    <w:p w:rsidR="009D0DCC" w:rsidRDefault="009D0DCC">
      <w:pPr>
        <w:tabs>
          <w:tab w:val="left" w:pos="3306"/>
        </w:tabs>
        <w:rPr>
          <w:rFonts w:ascii="Arial" w:hAnsi="Arial" w:cs="Arial"/>
        </w:rPr>
      </w:pPr>
    </w:p>
    <w:p w:rsidR="009D0DCC" w:rsidRDefault="009D0DCC">
      <w:pPr>
        <w:rPr>
          <w:rFonts w:ascii="Arial" w:hAnsi="Arial" w:cs="Arial"/>
        </w:rPr>
      </w:pPr>
      <w:r>
        <w:rPr>
          <w:rFonts w:ascii="Arial" w:hAnsi="Arial" w:cs="Arial"/>
        </w:rPr>
        <w:br w:type="page"/>
      </w:r>
    </w:p>
    <w:p w:rsidR="009D0DCC" w:rsidRDefault="009D0DCC" w:rsidP="00CE4FEE">
      <w:pPr>
        <w:tabs>
          <w:tab w:val="left" w:pos="3306"/>
        </w:tabs>
        <w:rPr>
          <w:rFonts w:ascii="Arial" w:hAnsi="Arial" w:cs="Arial"/>
          <w:sz w:val="40"/>
          <w:szCs w:val="40"/>
        </w:rPr>
      </w:pPr>
    </w:p>
    <w:p w:rsidR="00110B2B" w:rsidRPr="00110B2B" w:rsidRDefault="00110B2B" w:rsidP="009D0DCC">
      <w:pPr>
        <w:tabs>
          <w:tab w:val="left" w:pos="3306"/>
        </w:tabs>
        <w:jc w:val="center"/>
        <w:rPr>
          <w:rFonts w:ascii="Arial" w:hAnsi="Arial" w:cs="Arial"/>
          <w:b/>
          <w:sz w:val="40"/>
          <w:szCs w:val="40"/>
          <w:u w:val="single"/>
        </w:rPr>
      </w:pPr>
      <w:r w:rsidRPr="00110B2B">
        <w:rPr>
          <w:rFonts w:ascii="Arial" w:hAnsi="Arial" w:cs="Arial"/>
          <w:b/>
          <w:sz w:val="40"/>
          <w:szCs w:val="40"/>
          <w:u w:val="single"/>
        </w:rPr>
        <w:t>ONLINE CURRICULUM</w:t>
      </w:r>
    </w:p>
    <w:p w:rsidR="00110B2B" w:rsidRPr="00110B2B" w:rsidRDefault="00110B2B" w:rsidP="009D0DCC">
      <w:pPr>
        <w:tabs>
          <w:tab w:val="left" w:pos="3306"/>
        </w:tabs>
        <w:jc w:val="center"/>
        <w:rPr>
          <w:rFonts w:ascii="Arial" w:hAnsi="Arial" w:cs="Arial"/>
          <w:sz w:val="28"/>
          <w:szCs w:val="28"/>
        </w:rPr>
      </w:pPr>
      <w:r w:rsidRPr="00110B2B">
        <w:rPr>
          <w:rFonts w:ascii="Arial" w:hAnsi="Arial" w:cs="Arial"/>
          <w:sz w:val="28"/>
          <w:szCs w:val="28"/>
        </w:rPr>
        <w:t>*required for all students</w:t>
      </w:r>
    </w:p>
    <w:p w:rsidR="00110B2B" w:rsidRPr="00110B2B" w:rsidRDefault="00110B2B" w:rsidP="009D0DCC">
      <w:pPr>
        <w:tabs>
          <w:tab w:val="left" w:pos="3306"/>
        </w:tabs>
        <w:jc w:val="center"/>
        <w:rPr>
          <w:rFonts w:ascii="Arial" w:hAnsi="Arial" w:cs="Arial"/>
          <w:sz w:val="28"/>
          <w:szCs w:val="28"/>
        </w:rPr>
      </w:pPr>
      <w:r w:rsidRPr="00110B2B">
        <w:rPr>
          <w:rFonts w:ascii="Arial" w:hAnsi="Arial" w:cs="Arial"/>
          <w:sz w:val="28"/>
          <w:szCs w:val="28"/>
        </w:rPr>
        <w:t>Students earn .25 credit for completion</w:t>
      </w:r>
    </w:p>
    <w:p w:rsidR="00110B2B" w:rsidRDefault="00110B2B" w:rsidP="009D0DCC">
      <w:pPr>
        <w:tabs>
          <w:tab w:val="left" w:pos="3306"/>
        </w:tabs>
        <w:jc w:val="center"/>
        <w:rPr>
          <w:rFonts w:ascii="Arial" w:hAnsi="Arial" w:cs="Arial"/>
          <w:sz w:val="40"/>
          <w:szCs w:val="40"/>
        </w:rPr>
      </w:pPr>
    </w:p>
    <w:p w:rsidR="009D0DCC" w:rsidRDefault="00CE4FEE" w:rsidP="009D0DCC">
      <w:pPr>
        <w:tabs>
          <w:tab w:val="left" w:pos="3306"/>
        </w:tabs>
        <w:jc w:val="center"/>
        <w:rPr>
          <w:rFonts w:ascii="Arial" w:hAnsi="Arial" w:cs="Arial"/>
          <w:sz w:val="40"/>
          <w:szCs w:val="40"/>
        </w:rPr>
      </w:pPr>
      <w:r>
        <w:rPr>
          <w:rFonts w:ascii="Arial" w:hAnsi="Arial" w:cs="Arial"/>
          <w:sz w:val="40"/>
          <w:szCs w:val="40"/>
        </w:rPr>
        <w:t>Career Exploration Tools</w:t>
      </w:r>
    </w:p>
    <w:p w:rsidR="00CE4FEE" w:rsidRDefault="00AA0564" w:rsidP="009D0DCC">
      <w:pPr>
        <w:tabs>
          <w:tab w:val="left" w:pos="3306"/>
        </w:tabs>
        <w:jc w:val="center"/>
        <w:rPr>
          <w:rFonts w:ascii="Arial" w:hAnsi="Arial" w:cs="Arial"/>
          <w:sz w:val="40"/>
          <w:szCs w:val="40"/>
        </w:rPr>
      </w:pPr>
      <w:hyperlink r:id="rId28" w:history="1">
        <w:r w:rsidR="00CE4FEE" w:rsidRPr="009B553C">
          <w:rPr>
            <w:rStyle w:val="Hyperlink"/>
            <w:rFonts w:ascii="Arial" w:hAnsi="Arial" w:cs="Arial"/>
            <w:sz w:val="40"/>
            <w:szCs w:val="40"/>
          </w:rPr>
          <w:t>www.careeronestop.org</w:t>
        </w:r>
      </w:hyperlink>
    </w:p>
    <w:p w:rsidR="00CE4FEE" w:rsidRDefault="00CE4FEE" w:rsidP="009D0DCC">
      <w:pPr>
        <w:tabs>
          <w:tab w:val="left" w:pos="3306"/>
        </w:tabs>
        <w:jc w:val="center"/>
        <w:rPr>
          <w:rFonts w:ascii="Arial" w:hAnsi="Arial" w:cs="Arial"/>
          <w:sz w:val="40"/>
          <w:szCs w:val="40"/>
        </w:rPr>
      </w:pPr>
    </w:p>
    <w:p w:rsidR="00CE4FEE" w:rsidRDefault="00CE4FEE" w:rsidP="009D0DCC">
      <w:pPr>
        <w:tabs>
          <w:tab w:val="left" w:pos="3306"/>
        </w:tabs>
        <w:jc w:val="center"/>
        <w:rPr>
          <w:rFonts w:ascii="Arial" w:hAnsi="Arial" w:cs="Arial"/>
          <w:sz w:val="40"/>
          <w:szCs w:val="40"/>
        </w:rPr>
      </w:pPr>
      <w:r>
        <w:rPr>
          <w:rFonts w:ascii="Arial" w:hAnsi="Arial" w:cs="Arial"/>
          <w:sz w:val="40"/>
          <w:szCs w:val="40"/>
        </w:rPr>
        <w:t>Explore Careers</w:t>
      </w:r>
    </w:p>
    <w:p w:rsidR="00CE4FEE" w:rsidRDefault="00CE4FEE" w:rsidP="009D0DCC">
      <w:pPr>
        <w:tabs>
          <w:tab w:val="left" w:pos="3306"/>
        </w:tabs>
        <w:jc w:val="center"/>
        <w:rPr>
          <w:rFonts w:ascii="Arial" w:hAnsi="Arial" w:cs="Arial"/>
          <w:sz w:val="40"/>
          <w:szCs w:val="40"/>
        </w:rPr>
      </w:pPr>
      <w:r>
        <w:rPr>
          <w:rFonts w:ascii="Arial" w:hAnsi="Arial" w:cs="Arial"/>
          <w:sz w:val="40"/>
          <w:szCs w:val="40"/>
        </w:rPr>
        <w:t>-Interest Assessment</w:t>
      </w:r>
    </w:p>
    <w:p w:rsidR="00CE4FEE" w:rsidRDefault="00CE4FEE" w:rsidP="009D0DCC">
      <w:pPr>
        <w:tabs>
          <w:tab w:val="left" w:pos="3306"/>
        </w:tabs>
        <w:jc w:val="center"/>
        <w:rPr>
          <w:rFonts w:ascii="Arial" w:hAnsi="Arial" w:cs="Arial"/>
          <w:sz w:val="40"/>
          <w:szCs w:val="40"/>
        </w:rPr>
      </w:pPr>
      <w:r>
        <w:rPr>
          <w:rFonts w:ascii="Arial" w:hAnsi="Arial" w:cs="Arial"/>
          <w:sz w:val="40"/>
          <w:szCs w:val="40"/>
        </w:rPr>
        <w:t>-Skills Assessment</w:t>
      </w:r>
    </w:p>
    <w:p w:rsidR="00CE4FEE" w:rsidRDefault="00CE4FEE" w:rsidP="009D0DCC">
      <w:pPr>
        <w:tabs>
          <w:tab w:val="left" w:pos="3306"/>
        </w:tabs>
        <w:jc w:val="center"/>
        <w:rPr>
          <w:rFonts w:ascii="Arial" w:hAnsi="Arial" w:cs="Arial"/>
          <w:sz w:val="40"/>
          <w:szCs w:val="40"/>
        </w:rPr>
      </w:pPr>
      <w:r>
        <w:rPr>
          <w:rFonts w:ascii="Arial" w:hAnsi="Arial" w:cs="Arial"/>
          <w:sz w:val="40"/>
          <w:szCs w:val="40"/>
        </w:rPr>
        <w:t>-Work Values</w:t>
      </w:r>
    </w:p>
    <w:p w:rsidR="00CE4FEE" w:rsidRDefault="00CE4FEE" w:rsidP="009D0DCC">
      <w:pPr>
        <w:tabs>
          <w:tab w:val="left" w:pos="3306"/>
        </w:tabs>
        <w:jc w:val="center"/>
        <w:rPr>
          <w:rFonts w:ascii="Arial" w:hAnsi="Arial" w:cs="Arial"/>
          <w:sz w:val="40"/>
          <w:szCs w:val="40"/>
        </w:rPr>
      </w:pPr>
    </w:p>
    <w:p w:rsidR="00CE4FEE" w:rsidRDefault="00CE4FEE" w:rsidP="009D0DCC">
      <w:pPr>
        <w:tabs>
          <w:tab w:val="left" w:pos="3306"/>
        </w:tabs>
        <w:jc w:val="center"/>
        <w:rPr>
          <w:rFonts w:ascii="Arial" w:hAnsi="Arial" w:cs="Arial"/>
          <w:sz w:val="40"/>
          <w:szCs w:val="40"/>
        </w:rPr>
      </w:pPr>
      <w:r>
        <w:rPr>
          <w:rFonts w:ascii="Arial" w:hAnsi="Arial" w:cs="Arial"/>
          <w:sz w:val="40"/>
          <w:szCs w:val="40"/>
        </w:rPr>
        <w:t>Education &amp; Training Required</w:t>
      </w:r>
    </w:p>
    <w:p w:rsidR="00CE4FEE" w:rsidRDefault="00CE4FEE" w:rsidP="009D0DCC">
      <w:pPr>
        <w:tabs>
          <w:tab w:val="left" w:pos="3306"/>
        </w:tabs>
        <w:jc w:val="center"/>
        <w:rPr>
          <w:rFonts w:ascii="Arial" w:hAnsi="Arial" w:cs="Arial"/>
          <w:sz w:val="40"/>
          <w:szCs w:val="40"/>
        </w:rPr>
      </w:pPr>
      <w:r>
        <w:rPr>
          <w:rFonts w:ascii="Arial" w:hAnsi="Arial" w:cs="Arial"/>
          <w:sz w:val="40"/>
          <w:szCs w:val="40"/>
        </w:rPr>
        <w:t>Search for Colleges with programs &amp; majors</w:t>
      </w:r>
    </w:p>
    <w:p w:rsidR="00110B2B" w:rsidRDefault="00110B2B" w:rsidP="009D0DCC">
      <w:pPr>
        <w:tabs>
          <w:tab w:val="left" w:pos="3306"/>
        </w:tabs>
        <w:jc w:val="center"/>
        <w:rPr>
          <w:rFonts w:ascii="Arial" w:hAnsi="Arial" w:cs="Arial"/>
          <w:sz w:val="40"/>
          <w:szCs w:val="40"/>
        </w:rPr>
      </w:pPr>
    </w:p>
    <w:p w:rsidR="00110B2B" w:rsidRDefault="00110B2B" w:rsidP="009D0DCC">
      <w:pPr>
        <w:tabs>
          <w:tab w:val="left" w:pos="3306"/>
        </w:tabs>
        <w:jc w:val="center"/>
        <w:rPr>
          <w:rFonts w:ascii="Arial" w:hAnsi="Arial" w:cs="Arial"/>
          <w:sz w:val="40"/>
          <w:szCs w:val="40"/>
        </w:rPr>
      </w:pPr>
      <w:r>
        <w:rPr>
          <w:rFonts w:ascii="Arial" w:hAnsi="Arial" w:cs="Arial"/>
          <w:sz w:val="40"/>
          <w:szCs w:val="40"/>
        </w:rPr>
        <w:t>Complete Career Reflection Form on Counseling Website</w:t>
      </w:r>
    </w:p>
    <w:p w:rsidR="00CE4FEE" w:rsidRDefault="00CE4FEE" w:rsidP="009D0DCC">
      <w:pPr>
        <w:tabs>
          <w:tab w:val="left" w:pos="3306"/>
        </w:tabs>
        <w:jc w:val="center"/>
        <w:rPr>
          <w:rFonts w:ascii="Arial" w:hAnsi="Arial" w:cs="Arial"/>
          <w:sz w:val="40"/>
          <w:szCs w:val="40"/>
        </w:rPr>
      </w:pPr>
    </w:p>
    <w:p w:rsidR="00CE4FEE" w:rsidRDefault="00CE4FEE" w:rsidP="009D0DCC">
      <w:pPr>
        <w:tabs>
          <w:tab w:val="left" w:pos="3306"/>
        </w:tabs>
        <w:jc w:val="center"/>
        <w:rPr>
          <w:rFonts w:ascii="Arial" w:hAnsi="Arial" w:cs="Arial"/>
          <w:sz w:val="40"/>
          <w:szCs w:val="40"/>
        </w:rPr>
      </w:pPr>
    </w:p>
    <w:p w:rsidR="009D0DCC" w:rsidRDefault="009D0DCC" w:rsidP="009D0DCC">
      <w:pPr>
        <w:tabs>
          <w:tab w:val="left" w:pos="3306"/>
        </w:tabs>
        <w:jc w:val="center"/>
        <w:rPr>
          <w:rFonts w:ascii="Arial" w:hAnsi="Arial" w:cs="Arial"/>
          <w:sz w:val="40"/>
          <w:szCs w:val="40"/>
        </w:rPr>
      </w:pPr>
    </w:p>
    <w:p w:rsidR="00CE4FEE" w:rsidRDefault="00CE4FEE" w:rsidP="00CE4FEE">
      <w:pPr>
        <w:tabs>
          <w:tab w:val="left" w:pos="3306"/>
        </w:tabs>
        <w:rPr>
          <w:rFonts w:ascii="Arial" w:hAnsi="Arial" w:cs="Arial"/>
          <w:sz w:val="40"/>
          <w:szCs w:val="40"/>
        </w:rPr>
      </w:pPr>
    </w:p>
    <w:p w:rsidR="00CE4FEE" w:rsidRDefault="00CE4FEE" w:rsidP="009D0DCC">
      <w:pPr>
        <w:tabs>
          <w:tab w:val="left" w:pos="3306"/>
        </w:tabs>
        <w:jc w:val="center"/>
        <w:rPr>
          <w:rFonts w:ascii="Arial" w:hAnsi="Arial" w:cs="Arial"/>
          <w:sz w:val="40"/>
          <w:szCs w:val="40"/>
        </w:rPr>
      </w:pPr>
    </w:p>
    <w:p w:rsidR="00CE4FEE" w:rsidRDefault="00CE4FEE" w:rsidP="009D0DCC">
      <w:pPr>
        <w:tabs>
          <w:tab w:val="left" w:pos="3306"/>
        </w:tabs>
        <w:jc w:val="center"/>
        <w:rPr>
          <w:rFonts w:ascii="Arial" w:hAnsi="Arial" w:cs="Arial"/>
          <w:sz w:val="40"/>
          <w:szCs w:val="40"/>
        </w:rPr>
      </w:pPr>
    </w:p>
    <w:p w:rsidR="00CE4FEE" w:rsidRDefault="00CE4FEE" w:rsidP="009D0DCC">
      <w:pPr>
        <w:tabs>
          <w:tab w:val="left" w:pos="3306"/>
        </w:tabs>
        <w:jc w:val="center"/>
        <w:rPr>
          <w:rFonts w:ascii="Arial" w:hAnsi="Arial" w:cs="Arial"/>
          <w:sz w:val="40"/>
          <w:szCs w:val="40"/>
        </w:rPr>
      </w:pPr>
    </w:p>
    <w:p w:rsidR="009D0DCC" w:rsidRPr="00CE4FEE" w:rsidRDefault="009D0DCC" w:rsidP="00CE4FEE">
      <w:pPr>
        <w:tabs>
          <w:tab w:val="left" w:pos="3306"/>
        </w:tabs>
        <w:jc w:val="center"/>
        <w:rPr>
          <w:rFonts w:ascii="Arial" w:hAnsi="Arial" w:cs="Arial"/>
          <w:sz w:val="24"/>
          <w:szCs w:val="24"/>
        </w:rPr>
      </w:pPr>
      <w:r w:rsidRPr="00CE4FEE">
        <w:rPr>
          <w:rFonts w:ascii="Arial" w:hAnsi="Arial" w:cs="Arial"/>
          <w:sz w:val="24"/>
          <w:szCs w:val="24"/>
        </w:rPr>
        <w:t>Contact your school counselor with any questions!</w:t>
      </w:r>
    </w:p>
    <w:p w:rsidR="009D0DCC" w:rsidRPr="00CE4FEE" w:rsidRDefault="009D0DCC" w:rsidP="00CE4FEE">
      <w:pPr>
        <w:tabs>
          <w:tab w:val="left" w:pos="3306"/>
        </w:tabs>
        <w:jc w:val="center"/>
        <w:rPr>
          <w:rFonts w:ascii="Arial" w:hAnsi="Arial" w:cs="Arial"/>
          <w:sz w:val="24"/>
          <w:szCs w:val="24"/>
        </w:rPr>
      </w:pPr>
    </w:p>
    <w:p w:rsidR="009D0DCC" w:rsidRPr="00CE4FEE" w:rsidRDefault="009D0DCC" w:rsidP="00CE4FEE">
      <w:pPr>
        <w:jc w:val="center"/>
        <w:rPr>
          <w:rFonts w:ascii="Tahoma" w:eastAsia="Tahoma" w:hAnsi="Tahoma" w:cs="Tahoma"/>
          <w:color w:val="222288"/>
          <w:sz w:val="24"/>
          <w:szCs w:val="24"/>
        </w:rPr>
      </w:pPr>
      <w:r w:rsidRPr="00CE4FEE">
        <w:rPr>
          <w:rFonts w:ascii="Tahoma" w:eastAsia="Tahoma" w:hAnsi="Tahoma" w:cs="Tahoma"/>
          <w:sz w:val="24"/>
          <w:szCs w:val="24"/>
        </w:rPr>
        <w:t xml:space="preserve">Leah Heidemann (A-K), 989-5389, </w:t>
      </w:r>
      <w:hyperlink r:id="rId29">
        <w:r w:rsidRPr="00CE4FEE">
          <w:rPr>
            <w:rFonts w:ascii="Tahoma" w:eastAsia="Tahoma" w:hAnsi="Tahoma" w:cs="Tahoma"/>
            <w:color w:val="222288"/>
            <w:sz w:val="24"/>
            <w:szCs w:val="24"/>
            <w:u w:val="single"/>
          </w:rPr>
          <w:t>leah.heidemann@carlislecsd.org</w:t>
        </w:r>
      </w:hyperlink>
      <w:hyperlink r:id="rId30"/>
    </w:p>
    <w:p w:rsidR="009D0DCC" w:rsidRPr="00CE4FEE" w:rsidRDefault="00AA0564" w:rsidP="00CE4FEE">
      <w:pPr>
        <w:jc w:val="center"/>
        <w:rPr>
          <w:sz w:val="24"/>
          <w:szCs w:val="24"/>
        </w:rPr>
      </w:pPr>
      <w:hyperlink r:id="rId31"/>
    </w:p>
    <w:p w:rsidR="009D0DCC" w:rsidRPr="00CE4FEE" w:rsidRDefault="009D0DCC" w:rsidP="00CE4FEE">
      <w:pPr>
        <w:jc w:val="center"/>
        <w:rPr>
          <w:rFonts w:ascii="Tahoma" w:eastAsia="Tahoma" w:hAnsi="Tahoma" w:cs="Tahoma"/>
          <w:sz w:val="24"/>
          <w:szCs w:val="24"/>
        </w:rPr>
      </w:pPr>
      <w:r w:rsidRPr="00CE4FEE">
        <w:rPr>
          <w:rFonts w:ascii="Tahoma" w:eastAsia="Tahoma" w:hAnsi="Tahoma" w:cs="Tahoma"/>
          <w:sz w:val="24"/>
          <w:szCs w:val="24"/>
        </w:rPr>
        <w:t xml:space="preserve">Stephanie Guthrie (L-Z), 989-5386, </w:t>
      </w:r>
      <w:hyperlink r:id="rId32" w:history="1">
        <w:r w:rsidRPr="00CE4FEE">
          <w:rPr>
            <w:rStyle w:val="Hyperlink"/>
            <w:rFonts w:ascii="Tahoma" w:eastAsia="Tahoma" w:hAnsi="Tahoma" w:cs="Tahoma"/>
            <w:sz w:val="24"/>
            <w:szCs w:val="24"/>
          </w:rPr>
          <w:t>stephanie.guthrie@carlislecsd.org</w:t>
        </w:r>
      </w:hyperlink>
    </w:p>
    <w:p w:rsidR="009D0DCC" w:rsidRPr="00CE4FEE" w:rsidRDefault="009D0DCC" w:rsidP="00CE4FEE">
      <w:pPr>
        <w:jc w:val="center"/>
        <w:rPr>
          <w:sz w:val="24"/>
          <w:szCs w:val="24"/>
        </w:rPr>
      </w:pPr>
    </w:p>
    <w:p w:rsidR="009D0DCC" w:rsidRPr="00CE4FEE" w:rsidRDefault="009D0DCC" w:rsidP="00CE4FEE">
      <w:pPr>
        <w:tabs>
          <w:tab w:val="left" w:pos="3306"/>
        </w:tabs>
        <w:jc w:val="center"/>
        <w:rPr>
          <w:rFonts w:ascii="Arial" w:hAnsi="Arial" w:cs="Arial"/>
          <w:sz w:val="24"/>
          <w:szCs w:val="24"/>
        </w:rPr>
      </w:pPr>
    </w:p>
    <w:sectPr w:rsidR="009D0DCC" w:rsidRPr="00CE4FEE" w:rsidSect="00E37E02">
      <w:footerReference w:type="default" r:id="rId33"/>
      <w:footerReference w:type="first" r:id="rId34"/>
      <w:type w:val="continuous"/>
      <w:pgSz w:w="12240" w:h="15840"/>
      <w:pgMar w:top="720" w:right="720" w:bottom="720" w:left="72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8C7" w:rsidRDefault="00AC78C7">
      <w:r>
        <w:separator/>
      </w:r>
    </w:p>
  </w:endnote>
  <w:endnote w:type="continuationSeparator" w:id="0">
    <w:p w:rsidR="00AC78C7" w:rsidRDefault="00AC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31F" w:rsidRDefault="0013231F">
    <w:pPr>
      <w:spacing w:after="86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E02" w:rsidRDefault="00E37E02">
    <w:pPr>
      <w:pStyle w:val="Foo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E02" w:rsidRDefault="00E37E02">
    <w:pPr>
      <w:spacing w:after="864"/>
    </w:pPr>
    <w:r>
      <w:fldChar w:fldCharType="begin"/>
    </w:r>
    <w:r>
      <w:instrText xml:space="preserve"> PAGE   \* MERGEFORMAT </w:instrText>
    </w:r>
    <w:r>
      <w:fldChar w:fldCharType="separate"/>
    </w:r>
    <w:r w:rsidR="00AA0564">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E02" w:rsidRDefault="00E37E02">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8C7" w:rsidRDefault="00AC78C7">
      <w:r>
        <w:separator/>
      </w:r>
    </w:p>
  </w:footnote>
  <w:footnote w:type="continuationSeparator" w:id="0">
    <w:p w:rsidR="00AC78C7" w:rsidRDefault="00AC78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62FA8"/>
    <w:multiLevelType w:val="multilevel"/>
    <w:tmpl w:val="E7EC0B5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06A91F19"/>
    <w:multiLevelType w:val="multilevel"/>
    <w:tmpl w:val="852C86CC"/>
    <w:lvl w:ilvl="0">
      <w:start w:val="1"/>
      <w:numFmt w:val="bullet"/>
      <w:lvlText w:val="●"/>
      <w:lvlJc w:val="left"/>
      <w:pPr>
        <w:ind w:left="1728" w:firstLine="1584"/>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2" w15:restartNumberingAfterBreak="0">
    <w:nsid w:val="18675DF6"/>
    <w:multiLevelType w:val="multilevel"/>
    <w:tmpl w:val="FF840AC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27691EFA"/>
    <w:multiLevelType w:val="multilevel"/>
    <w:tmpl w:val="39A60A10"/>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FE1023B"/>
    <w:multiLevelType w:val="multilevel"/>
    <w:tmpl w:val="709A1F34"/>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41F6477E"/>
    <w:multiLevelType w:val="multilevel"/>
    <w:tmpl w:val="E354C5C0"/>
    <w:lvl w:ilvl="0">
      <w:numFmt w:val="bullet"/>
      <w:lvlText w:val="●"/>
      <w:lvlJc w:val="left"/>
      <w:pPr>
        <w:ind w:left="504" w:firstLine="215"/>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4E7F1640"/>
    <w:multiLevelType w:val="multilevel"/>
    <w:tmpl w:val="9A264FE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57B802C0"/>
    <w:multiLevelType w:val="multilevel"/>
    <w:tmpl w:val="6190569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5F080BC9"/>
    <w:multiLevelType w:val="multilevel"/>
    <w:tmpl w:val="84563A88"/>
    <w:lvl w:ilvl="0">
      <w:start w:val="1"/>
      <w:numFmt w:val="bullet"/>
      <w:lvlText w:val="●"/>
      <w:lvlJc w:val="left"/>
      <w:pPr>
        <w:ind w:left="1728" w:firstLine="1584"/>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9" w15:restartNumberingAfterBreak="0">
    <w:nsid w:val="64654F3A"/>
    <w:multiLevelType w:val="multilevel"/>
    <w:tmpl w:val="30A234E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66C43B1E"/>
    <w:multiLevelType w:val="multilevel"/>
    <w:tmpl w:val="5A8E595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71A47FF3"/>
    <w:multiLevelType w:val="multilevel"/>
    <w:tmpl w:val="C7D61154"/>
    <w:lvl w:ilvl="0">
      <w:start w:val="1"/>
      <w:numFmt w:val="bullet"/>
      <w:lvlText w:val="●"/>
      <w:lvlJc w:val="left"/>
      <w:pPr>
        <w:ind w:left="2808" w:firstLine="2664"/>
      </w:pPr>
      <w:rPr>
        <w:rFonts w:ascii="Arial" w:eastAsia="Arial" w:hAnsi="Arial" w:cs="Arial"/>
        <w:vertAlign w:val="baseline"/>
      </w:rPr>
    </w:lvl>
    <w:lvl w:ilvl="1">
      <w:start w:val="1"/>
      <w:numFmt w:val="bullet"/>
      <w:lvlText w:val="o"/>
      <w:lvlJc w:val="left"/>
      <w:pPr>
        <w:ind w:left="3960" w:firstLine="3600"/>
      </w:pPr>
      <w:rPr>
        <w:rFonts w:ascii="Arial" w:eastAsia="Arial" w:hAnsi="Arial" w:cs="Arial"/>
        <w:vertAlign w:val="baseline"/>
      </w:rPr>
    </w:lvl>
    <w:lvl w:ilvl="2">
      <w:start w:val="1"/>
      <w:numFmt w:val="bullet"/>
      <w:lvlText w:val="▪"/>
      <w:lvlJc w:val="left"/>
      <w:pPr>
        <w:ind w:left="4680" w:firstLine="4320"/>
      </w:pPr>
      <w:rPr>
        <w:rFonts w:ascii="Arial" w:eastAsia="Arial" w:hAnsi="Arial" w:cs="Arial"/>
        <w:vertAlign w:val="baseline"/>
      </w:rPr>
    </w:lvl>
    <w:lvl w:ilvl="3">
      <w:start w:val="1"/>
      <w:numFmt w:val="bullet"/>
      <w:lvlText w:val="●"/>
      <w:lvlJc w:val="left"/>
      <w:pPr>
        <w:ind w:left="5400" w:firstLine="5040"/>
      </w:pPr>
      <w:rPr>
        <w:rFonts w:ascii="Arial" w:eastAsia="Arial" w:hAnsi="Arial" w:cs="Arial"/>
        <w:vertAlign w:val="baseline"/>
      </w:rPr>
    </w:lvl>
    <w:lvl w:ilvl="4">
      <w:start w:val="1"/>
      <w:numFmt w:val="bullet"/>
      <w:lvlText w:val="o"/>
      <w:lvlJc w:val="left"/>
      <w:pPr>
        <w:ind w:left="6120" w:firstLine="5760"/>
      </w:pPr>
      <w:rPr>
        <w:rFonts w:ascii="Arial" w:eastAsia="Arial" w:hAnsi="Arial" w:cs="Arial"/>
        <w:vertAlign w:val="baseline"/>
      </w:rPr>
    </w:lvl>
    <w:lvl w:ilvl="5">
      <w:start w:val="1"/>
      <w:numFmt w:val="bullet"/>
      <w:lvlText w:val="▪"/>
      <w:lvlJc w:val="left"/>
      <w:pPr>
        <w:ind w:left="6840" w:firstLine="6480"/>
      </w:pPr>
      <w:rPr>
        <w:rFonts w:ascii="Arial" w:eastAsia="Arial" w:hAnsi="Arial" w:cs="Arial"/>
        <w:vertAlign w:val="baseline"/>
      </w:rPr>
    </w:lvl>
    <w:lvl w:ilvl="6">
      <w:start w:val="1"/>
      <w:numFmt w:val="bullet"/>
      <w:lvlText w:val="●"/>
      <w:lvlJc w:val="left"/>
      <w:pPr>
        <w:ind w:left="7560" w:firstLine="7200"/>
      </w:pPr>
      <w:rPr>
        <w:rFonts w:ascii="Arial" w:eastAsia="Arial" w:hAnsi="Arial" w:cs="Arial"/>
        <w:vertAlign w:val="baseline"/>
      </w:rPr>
    </w:lvl>
    <w:lvl w:ilvl="7">
      <w:start w:val="1"/>
      <w:numFmt w:val="bullet"/>
      <w:lvlText w:val="o"/>
      <w:lvlJc w:val="left"/>
      <w:pPr>
        <w:ind w:left="8280" w:firstLine="7920"/>
      </w:pPr>
      <w:rPr>
        <w:rFonts w:ascii="Arial" w:eastAsia="Arial" w:hAnsi="Arial" w:cs="Arial"/>
        <w:vertAlign w:val="baseline"/>
      </w:rPr>
    </w:lvl>
    <w:lvl w:ilvl="8">
      <w:start w:val="1"/>
      <w:numFmt w:val="bullet"/>
      <w:lvlText w:val="▪"/>
      <w:lvlJc w:val="left"/>
      <w:pPr>
        <w:ind w:left="9000" w:firstLine="8640"/>
      </w:pPr>
      <w:rPr>
        <w:rFonts w:ascii="Arial" w:eastAsia="Arial" w:hAnsi="Arial" w:cs="Arial"/>
        <w:vertAlign w:val="baseline"/>
      </w:rPr>
    </w:lvl>
  </w:abstractNum>
  <w:num w:numId="1">
    <w:abstractNumId w:val="4"/>
  </w:num>
  <w:num w:numId="2">
    <w:abstractNumId w:val="3"/>
  </w:num>
  <w:num w:numId="3">
    <w:abstractNumId w:val="5"/>
  </w:num>
  <w:num w:numId="4">
    <w:abstractNumId w:val="1"/>
  </w:num>
  <w:num w:numId="5">
    <w:abstractNumId w:val="8"/>
  </w:num>
  <w:num w:numId="6">
    <w:abstractNumId w:val="11"/>
  </w:num>
  <w:num w:numId="7">
    <w:abstractNumId w:val="0"/>
  </w:num>
  <w:num w:numId="8">
    <w:abstractNumId w:val="9"/>
  </w:num>
  <w:num w:numId="9">
    <w:abstractNumId w:val="2"/>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6F7"/>
    <w:rsid w:val="00051AB0"/>
    <w:rsid w:val="000D4A2A"/>
    <w:rsid w:val="00110B2B"/>
    <w:rsid w:val="0013231F"/>
    <w:rsid w:val="00233A6E"/>
    <w:rsid w:val="00240B92"/>
    <w:rsid w:val="002F5FCD"/>
    <w:rsid w:val="003669A5"/>
    <w:rsid w:val="004006F7"/>
    <w:rsid w:val="00405836"/>
    <w:rsid w:val="004314E5"/>
    <w:rsid w:val="00455E89"/>
    <w:rsid w:val="00486C2B"/>
    <w:rsid w:val="00562F5C"/>
    <w:rsid w:val="005C24F4"/>
    <w:rsid w:val="00653B0C"/>
    <w:rsid w:val="00673EFC"/>
    <w:rsid w:val="0068741E"/>
    <w:rsid w:val="006B0511"/>
    <w:rsid w:val="007202CE"/>
    <w:rsid w:val="00740A8B"/>
    <w:rsid w:val="007517E9"/>
    <w:rsid w:val="007872FB"/>
    <w:rsid w:val="00837174"/>
    <w:rsid w:val="00930130"/>
    <w:rsid w:val="00966F99"/>
    <w:rsid w:val="009D0DCC"/>
    <w:rsid w:val="00A05A1A"/>
    <w:rsid w:val="00AA0564"/>
    <w:rsid w:val="00AC78C7"/>
    <w:rsid w:val="00AF7FF9"/>
    <w:rsid w:val="00B40CB0"/>
    <w:rsid w:val="00BB3B2F"/>
    <w:rsid w:val="00BD3655"/>
    <w:rsid w:val="00C116D2"/>
    <w:rsid w:val="00CB35D2"/>
    <w:rsid w:val="00CC3E14"/>
    <w:rsid w:val="00CE4FEE"/>
    <w:rsid w:val="00CF3123"/>
    <w:rsid w:val="00E3603C"/>
    <w:rsid w:val="00E37E02"/>
    <w:rsid w:val="00E44395"/>
    <w:rsid w:val="00F162EE"/>
    <w:rsid w:val="00F85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20C30C9-B2A1-4B40-9A4A-DBFF32B3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CG Times" w:hAnsi="CG Times" w:cs="CG Times"/>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Times" w:eastAsia="Times" w:hAnsi="Times" w:cs="Times"/>
      <w:sz w:val="28"/>
      <w:szCs w:val="28"/>
    </w:rPr>
  </w:style>
  <w:style w:type="paragraph" w:styleId="Heading2">
    <w:name w:val="heading 2"/>
    <w:basedOn w:val="Normal"/>
    <w:next w:val="Normal"/>
    <w:pPr>
      <w:keepNext/>
      <w:keepLines/>
      <w:jc w:val="center"/>
      <w:outlineLvl w:val="1"/>
    </w:pPr>
    <w:rPr>
      <w:rFonts w:ascii="Times" w:eastAsia="Times" w:hAnsi="Times" w:cs="Times"/>
      <w:b/>
      <w:i/>
      <w:sz w:val="36"/>
      <w:szCs w:val="36"/>
    </w:rPr>
  </w:style>
  <w:style w:type="paragraph" w:styleId="Heading3">
    <w:name w:val="heading 3"/>
    <w:basedOn w:val="Normal"/>
    <w:next w:val="Normal"/>
    <w:pPr>
      <w:keepNext/>
      <w:keepLines/>
      <w:outlineLvl w:val="2"/>
    </w:pPr>
    <w:rPr>
      <w:rFonts w:ascii="Times New Roman" w:eastAsia="Times New Roman" w:hAnsi="Times New Roman" w:cs="Times New Roman"/>
      <w:b/>
      <w:sz w:val="28"/>
      <w:szCs w:val="28"/>
    </w:rPr>
  </w:style>
  <w:style w:type="paragraph" w:styleId="Heading4">
    <w:name w:val="heading 4"/>
    <w:basedOn w:val="Normal"/>
    <w:next w:val="Normal"/>
    <w:pPr>
      <w:keepNext/>
      <w:keepLines/>
      <w:outlineLvl w:val="3"/>
    </w:pPr>
    <w:rPr>
      <w:rFonts w:ascii="Times New Roman" w:eastAsia="Times New Roman" w:hAnsi="Times New Roman" w:cs="Times New Roman"/>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Times New Roman" w:eastAsia="Times New Roman" w:hAnsi="Times New Roman" w:cs="Times New Roman"/>
      <w:b/>
      <w:sz w:val="28"/>
      <w:szCs w:val="28"/>
    </w:rPr>
  </w:style>
  <w:style w:type="paragraph" w:styleId="Subtitle">
    <w:name w:val="Subtitle"/>
    <w:basedOn w:val="Normal"/>
    <w:next w:val="Normal"/>
    <w:pPr>
      <w:keepNext/>
      <w:keepLines/>
    </w:pPr>
    <w:rPr>
      <w:rFonts w:ascii="Times New Roman" w:eastAsia="Times New Roman" w:hAnsi="Times New Roman" w:cs="Times New Roman"/>
      <w:i/>
      <w:color w:val="666666"/>
      <w:sz w:val="32"/>
      <w:szCs w:val="32"/>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135" w:type="dxa"/>
        <w:left w:w="135" w:type="dxa"/>
        <w:bottom w:w="135" w:type="dxa"/>
        <w:right w:w="13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styleId="TableGrid">
    <w:name w:val="Table Grid"/>
    <w:basedOn w:val="TableNormal"/>
    <w:uiPriority w:val="39"/>
    <w:rsid w:val="00653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3B0C"/>
    <w:pPr>
      <w:tabs>
        <w:tab w:val="center" w:pos="4680"/>
        <w:tab w:val="right" w:pos="9360"/>
      </w:tabs>
    </w:pPr>
  </w:style>
  <w:style w:type="character" w:customStyle="1" w:styleId="HeaderChar">
    <w:name w:val="Header Char"/>
    <w:basedOn w:val="DefaultParagraphFont"/>
    <w:link w:val="Header"/>
    <w:uiPriority w:val="99"/>
    <w:rsid w:val="00653B0C"/>
  </w:style>
  <w:style w:type="paragraph" w:styleId="Footer">
    <w:name w:val="footer"/>
    <w:basedOn w:val="Normal"/>
    <w:link w:val="FooterChar"/>
    <w:uiPriority w:val="99"/>
    <w:unhideWhenUsed/>
    <w:rsid w:val="00653B0C"/>
    <w:pPr>
      <w:tabs>
        <w:tab w:val="center" w:pos="4680"/>
        <w:tab w:val="right" w:pos="9360"/>
      </w:tabs>
    </w:pPr>
  </w:style>
  <w:style w:type="character" w:customStyle="1" w:styleId="FooterChar">
    <w:name w:val="Footer Char"/>
    <w:basedOn w:val="DefaultParagraphFont"/>
    <w:link w:val="Footer"/>
    <w:uiPriority w:val="99"/>
    <w:rsid w:val="00653B0C"/>
  </w:style>
  <w:style w:type="paragraph" w:styleId="NormalWeb">
    <w:name w:val="Normal (Web)"/>
    <w:basedOn w:val="Normal"/>
    <w:uiPriority w:val="99"/>
    <w:unhideWhenUsed/>
    <w:rsid w:val="00740A8B"/>
    <w:pPr>
      <w:spacing w:before="100" w:beforeAutospacing="1" w:after="100" w:afterAutospacing="1"/>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9D0DCC"/>
    <w:rPr>
      <w:color w:val="0563C1" w:themeColor="hyperlink"/>
      <w:u w:val="single"/>
    </w:rPr>
  </w:style>
  <w:style w:type="paragraph" w:styleId="BalloonText">
    <w:name w:val="Balloon Text"/>
    <w:basedOn w:val="Normal"/>
    <w:link w:val="BalloonTextChar"/>
    <w:uiPriority w:val="99"/>
    <w:semiHidden/>
    <w:unhideWhenUsed/>
    <w:rsid w:val="00CF31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1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53">
      <w:bodyDiv w:val="1"/>
      <w:marLeft w:val="0"/>
      <w:marRight w:val="0"/>
      <w:marTop w:val="0"/>
      <w:marBottom w:val="0"/>
      <w:divBdr>
        <w:top w:val="none" w:sz="0" w:space="0" w:color="auto"/>
        <w:left w:val="none" w:sz="0" w:space="0" w:color="auto"/>
        <w:bottom w:val="none" w:sz="0" w:space="0" w:color="auto"/>
        <w:right w:val="none" w:sz="0" w:space="0" w:color="auto"/>
      </w:divBdr>
    </w:div>
    <w:div w:id="1475366452">
      <w:bodyDiv w:val="1"/>
      <w:marLeft w:val="0"/>
      <w:marRight w:val="0"/>
      <w:marTop w:val="0"/>
      <w:marBottom w:val="0"/>
      <w:divBdr>
        <w:top w:val="none" w:sz="0" w:space="0" w:color="auto"/>
        <w:left w:val="none" w:sz="0" w:space="0" w:color="auto"/>
        <w:bottom w:val="none" w:sz="0" w:space="0" w:color="auto"/>
        <w:right w:val="none" w:sz="0" w:space="0" w:color="auto"/>
      </w:divBdr>
    </w:div>
    <w:div w:id="1705522445">
      <w:bodyDiv w:val="1"/>
      <w:marLeft w:val="0"/>
      <w:marRight w:val="0"/>
      <w:marTop w:val="0"/>
      <w:marBottom w:val="0"/>
      <w:divBdr>
        <w:top w:val="none" w:sz="0" w:space="0" w:color="auto"/>
        <w:left w:val="none" w:sz="0" w:space="0" w:color="auto"/>
        <w:bottom w:val="none" w:sz="0" w:space="0" w:color="auto"/>
        <w:right w:val="none" w:sz="0" w:space="0" w:color="auto"/>
      </w:divBdr>
    </w:div>
    <w:div w:id="2067557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arlislecounseling.blogspot.com" TargetMode="External"/><Relationship Id="rId18" Type="http://schemas.openxmlformats.org/officeDocument/2006/relationships/footer" Target="footer2.xml"/><Relationship Id="rId26" Type="http://schemas.openxmlformats.org/officeDocument/2006/relationships/hyperlink" Target="http://www.carlislehighschoolcounseling.weebly.com" TargetMode="External"/><Relationship Id="rId3" Type="http://schemas.openxmlformats.org/officeDocument/2006/relationships/settings" Target="settings.xml"/><Relationship Id="rId21" Type="http://schemas.openxmlformats.org/officeDocument/2006/relationships/hyperlink" Target="http://apcentral.collegeboard.com" TargetMode="External"/><Relationship Id="rId34" Type="http://schemas.openxmlformats.org/officeDocument/2006/relationships/footer" Target="footer4.xml"/><Relationship Id="rId7" Type="http://schemas.openxmlformats.org/officeDocument/2006/relationships/image" Target="media/image1.jpg"/><Relationship Id="rId12" Type="http://schemas.openxmlformats.org/officeDocument/2006/relationships/hyperlink" Target="http://www.carlislehighschoolcounseling.weebly.com" TargetMode="External"/><Relationship Id="rId17" Type="http://schemas.openxmlformats.org/officeDocument/2006/relationships/footer" Target="footer1.xml"/><Relationship Id="rId25" Type="http://schemas.openxmlformats.org/officeDocument/2006/relationships/hyperlink" Target="http://www.carlislehighschoolcounseling.weebly.com"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twitter.com/2CHScounselors" TargetMode="External"/><Relationship Id="rId20" Type="http://schemas.openxmlformats.org/officeDocument/2006/relationships/hyperlink" Target="http://www.careeronestop.org" TargetMode="External"/><Relationship Id="rId29" Type="http://schemas.openxmlformats.org/officeDocument/2006/relationships/hyperlink" Target="mailto:leah.heidemann@carlislecs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rlislehighschoolcounseling.weebly.com" TargetMode="External"/><Relationship Id="rId24" Type="http://schemas.openxmlformats.org/officeDocument/2006/relationships/hyperlink" Target="http://www.carlislehighschoolcounseling.weebly.com" TargetMode="External"/><Relationship Id="rId32" Type="http://schemas.openxmlformats.org/officeDocument/2006/relationships/hyperlink" Target="mailto:stephanie.guthrie@carlislecsd.org" TargetMode="External"/><Relationship Id="rId5" Type="http://schemas.openxmlformats.org/officeDocument/2006/relationships/footnotes" Target="footnotes.xml"/><Relationship Id="rId15" Type="http://schemas.openxmlformats.org/officeDocument/2006/relationships/hyperlink" Target="http://www.twitter.com/2CHScounselors" TargetMode="External"/><Relationship Id="rId23" Type="http://schemas.openxmlformats.org/officeDocument/2006/relationships/hyperlink" Target="http://www.regents.iowa.gov/RAI/" TargetMode="External"/><Relationship Id="rId28" Type="http://schemas.openxmlformats.org/officeDocument/2006/relationships/hyperlink" Target="http://www.careeronestop.org" TargetMode="External"/><Relationship Id="rId36" Type="http://schemas.openxmlformats.org/officeDocument/2006/relationships/theme" Target="theme/theme1.xml"/><Relationship Id="rId10" Type="http://schemas.openxmlformats.org/officeDocument/2006/relationships/hyperlink" Target="mailto:leah.heidemann@carlislecsd.org" TargetMode="External"/><Relationship Id="rId19" Type="http://schemas.openxmlformats.org/officeDocument/2006/relationships/hyperlink" Target="mailto:brandon.eighmy@carlislecsd.org" TargetMode="External"/><Relationship Id="rId31" Type="http://schemas.openxmlformats.org/officeDocument/2006/relationships/hyperlink" Target="mailto:leah.heidemann@carlislecsd.org" TargetMode="External"/><Relationship Id="rId4" Type="http://schemas.openxmlformats.org/officeDocument/2006/relationships/webSettings" Target="webSettings.xml"/><Relationship Id="rId9" Type="http://schemas.openxmlformats.org/officeDocument/2006/relationships/hyperlink" Target="mailto:leah.heidemann@carlislecsd.org" TargetMode="External"/><Relationship Id="rId14" Type="http://schemas.openxmlformats.org/officeDocument/2006/relationships/hyperlink" Target="http://www.carlislecounseling.blogspot.com" TargetMode="External"/><Relationship Id="rId22" Type="http://schemas.openxmlformats.org/officeDocument/2006/relationships/hyperlink" Target="http://www.regents.iowa.gov/RAI/" TargetMode="External"/><Relationship Id="rId27" Type="http://schemas.openxmlformats.org/officeDocument/2006/relationships/hyperlink" Target="http://www.carlislehighschoolcounseling.weebly.com" TargetMode="External"/><Relationship Id="rId30" Type="http://schemas.openxmlformats.org/officeDocument/2006/relationships/hyperlink" Target="mailto:leah.heidemann@carlislecsd.org" TargetMode="External"/><Relationship Id="rId35" Type="http://schemas.openxmlformats.org/officeDocument/2006/relationships/fontTable" Target="fontTable.xml"/><Relationship Id="rId8" Type="http://schemas.openxmlformats.org/officeDocument/2006/relationships/hyperlink" Target="mailto:leah.heidemann@carlislec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16198</Words>
  <Characters>92335</Characters>
  <Application>Microsoft Office Word</Application>
  <DocSecurity>4</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Carlisle Community School District</Company>
  <LinksUpToDate>false</LinksUpToDate>
  <CharactersWithSpaces>108317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Heidemann</dc:creator>
  <cp:lastModifiedBy>Stephanie Guthrie</cp:lastModifiedBy>
  <cp:revision>2</cp:revision>
  <cp:lastPrinted>2017-01-23T21:07:00Z</cp:lastPrinted>
  <dcterms:created xsi:type="dcterms:W3CDTF">2017-04-05T17:19:00Z</dcterms:created>
  <dcterms:modified xsi:type="dcterms:W3CDTF">2017-04-05T17:19:00Z</dcterms:modified>
</cp:coreProperties>
</file>